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v:background id="_x0000_s1025">
      <v:fill type="pattern" on="t" color2="#FFFFFF" o:title="5%" focussize="0,0" r:id="rId5"/>
    </v:background>
  </w:background>
  <w:body>
    <w:p>
      <w:pPr>
        <w:rPr>
          <w:rFonts w:hint="default"/>
          <w:lang w:val="en-US" w:eastAsia="zh-CN"/>
        </w:rPr>
      </w:pPr>
    </w:p>
    <w:p>
      <w:pPr>
        <w:rPr>
          <w:rFonts w:hint="eastAsia"/>
          <w:sz w:val="52"/>
          <w:szCs w:val="52"/>
        </w:rPr>
      </w:pPr>
      <w:r>
        <w:rPr>
          <w:rFonts w:hint="eastAsia" w:ascii="方正黑体_GBK" w:hAnsi="方正黑体_GBK" w:eastAsia="方正黑体_GBK" w:cs="方正黑体_GBK"/>
          <w:sz w:val="32"/>
          <w:szCs w:val="15"/>
        </w:rPr>
        <w:t>附件</w:t>
      </w:r>
      <w:r>
        <w:rPr>
          <w:rFonts w:hint="eastAsia"/>
          <w:sz w:val="84"/>
        </w:rPr>
        <w:t xml:space="preserve"> </w:t>
      </w:r>
      <w:r>
        <w:rPr>
          <w:rFonts w:hint="eastAsia"/>
          <w:sz w:val="52"/>
          <w:szCs w:val="52"/>
        </w:rPr>
        <w:t xml:space="preserve"> </w:t>
      </w:r>
    </w:p>
    <w:p>
      <w:pPr>
        <w:rPr>
          <w:rFonts w:hint="eastAsia"/>
          <w:sz w:val="52"/>
          <w:szCs w:val="52"/>
        </w:rPr>
      </w:pPr>
    </w:p>
    <w:p>
      <w:pPr>
        <w:rPr>
          <w:rFonts w:hint="eastAsia"/>
          <w:sz w:val="52"/>
          <w:szCs w:val="52"/>
        </w:rPr>
      </w:pPr>
    </w:p>
    <w:p>
      <w:pPr>
        <w:jc w:val="center"/>
        <w:rPr>
          <w:rFonts w:hint="eastAsia" w:ascii="方正小标宋简体" w:hAnsi="方正小标宋简体" w:eastAsia="方正小标宋简体"/>
          <w:spacing w:val="0"/>
          <w:sz w:val="52"/>
          <w:szCs w:val="52"/>
        </w:rPr>
      </w:pPr>
      <w:bookmarkStart w:id="0" w:name="_GoBack"/>
      <w:r>
        <w:rPr>
          <w:rFonts w:hint="eastAsia" w:ascii="方正小标宋简体" w:hAnsi="方正小标宋简体" w:eastAsia="方正小标宋简体"/>
          <w:spacing w:val="20"/>
          <w:sz w:val="72"/>
          <w:szCs w:val="72"/>
          <w:lang w:eastAsia="zh-CN"/>
        </w:rPr>
        <w:t>保证担保</w:t>
      </w:r>
      <w:r>
        <w:rPr>
          <w:rFonts w:hint="eastAsia" w:ascii="方正小标宋简体" w:hAnsi="方正小标宋简体" w:eastAsia="方正小标宋简体"/>
          <w:spacing w:val="20"/>
          <w:sz w:val="72"/>
          <w:szCs w:val="72"/>
        </w:rPr>
        <w:t>保后管理手</w:t>
      </w:r>
      <w:r>
        <w:rPr>
          <w:rFonts w:hint="eastAsia" w:ascii="方正小标宋简体" w:hAnsi="方正小标宋简体" w:eastAsia="方正小标宋简体"/>
          <w:spacing w:val="0"/>
          <w:sz w:val="72"/>
          <w:szCs w:val="72"/>
        </w:rPr>
        <w:t>册</w:t>
      </w:r>
      <w:bookmarkEnd w:id="0"/>
    </w:p>
    <w:p>
      <w:pPr>
        <w:jc w:val="center"/>
        <w:rPr>
          <w:rFonts w:hint="eastAsia" w:ascii="楷体_GB2312" w:hAnsi="楷体_GB2312" w:eastAsia="楷体_GB2312" w:cs="楷体_GB2312"/>
          <w:b/>
          <w:bCs/>
          <w:sz w:val="48"/>
          <w:szCs w:val="48"/>
          <w:lang w:eastAsia="zh-CN"/>
        </w:rPr>
      </w:pPr>
      <w:r>
        <w:rPr>
          <w:rFonts w:hint="eastAsia" w:ascii="楷体_GB2312" w:hAnsi="楷体_GB2312" w:eastAsia="楷体_GB2312" w:cs="楷体_GB2312"/>
          <w:b/>
          <w:bCs/>
          <w:sz w:val="48"/>
          <w:szCs w:val="48"/>
          <w:lang w:eastAsia="zh-CN"/>
        </w:rPr>
        <w:t>（示范文本）</w:t>
      </w:r>
    </w:p>
    <w:p>
      <w:pPr>
        <w:ind w:firstLine="880" w:firstLineChars="200"/>
        <w:rPr>
          <w:rFonts w:hint="eastAsia"/>
          <w:sz w:val="44"/>
        </w:rPr>
      </w:pPr>
    </w:p>
    <w:p>
      <w:pPr>
        <w:ind w:firstLine="880" w:firstLineChars="200"/>
        <w:rPr>
          <w:rFonts w:hint="eastAsia"/>
          <w:sz w:val="44"/>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left"/>
        <w:textAlignment w:val="auto"/>
        <w:rPr>
          <w:rFonts w:hint="eastAsia" w:ascii="黑体" w:hAnsi="黑体" w:eastAsia="黑体"/>
          <w:sz w:val="32"/>
          <w:u w:val="single"/>
          <w:lang w:val="en-US" w:eastAsia="zh-CN"/>
        </w:rPr>
      </w:pPr>
      <w:r>
        <w:rPr>
          <w:rFonts w:hint="eastAsia" w:ascii="黑体" w:hAnsi="黑体" w:eastAsia="黑体" w:cs="黑体"/>
          <w:sz w:val="32"/>
          <w:szCs w:val="32"/>
          <w:lang w:eastAsia="zh-CN"/>
        </w:rPr>
        <w:t>工程名称</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1050" w:firstLineChars="350"/>
        <w:jc w:val="left"/>
        <w:textAlignment w:val="auto"/>
        <w:rPr>
          <w:rFonts w:hint="eastAsia" w:ascii="黑体" w:hAnsi="黑体" w:eastAsia="黑体"/>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_GB2312" w:hAnsi="仿宋_GB2312" w:eastAsia="仿宋_GB2312" w:cs="仿宋_GB2312"/>
          <w:b/>
          <w:bCs/>
          <w:sz w:val="34"/>
          <w:szCs w:val="34"/>
          <w:u w:val="single"/>
          <w:lang w:val="en-US" w:eastAsia="zh-CN"/>
        </w:rPr>
      </w:pPr>
      <w:r>
        <w:rPr>
          <w:rFonts w:hint="eastAsia" w:ascii="黑体" w:hAnsi="黑体" w:eastAsia="黑体"/>
          <w:sz w:val="32"/>
          <w:u w:val="none"/>
          <w:lang w:val="en-US" w:eastAsia="zh-CN"/>
        </w:rPr>
        <w:t>担保类型</w:t>
      </w:r>
      <w:r>
        <w:rPr>
          <w:rFonts w:hint="eastAsia" w:ascii="黑体" w:hAnsi="黑体" w:eastAsia="黑体"/>
          <w:sz w:val="32"/>
          <w:u w:val="single"/>
          <w:lang w:val="en-US" w:eastAsia="zh-CN"/>
        </w:rPr>
        <w:t xml:space="preserve"> </w:t>
      </w:r>
      <w:r>
        <w:rPr>
          <w:rFonts w:hint="eastAsia" w:ascii="仿宋_GB2312" w:hAnsi="仿宋_GB2312" w:eastAsia="仿宋_GB2312" w:cs="仿宋_GB2312"/>
          <w:b/>
          <w:bCs/>
          <w:w w:val="105"/>
          <w:sz w:val="34"/>
          <w:szCs w:val="34"/>
          <w:u w:val="single"/>
        </w:rPr>
        <w:t>施工单位履</w:t>
      </w:r>
      <w:r>
        <w:rPr>
          <w:rFonts w:hint="eastAsia" w:ascii="仿宋_GB2312" w:hAnsi="仿宋_GB2312" w:eastAsia="仿宋_GB2312" w:cs="仿宋_GB2312"/>
          <w:b/>
          <w:bCs/>
          <w:spacing w:val="-27"/>
          <w:w w:val="105"/>
          <w:sz w:val="34"/>
          <w:szCs w:val="34"/>
          <w:u w:val="single"/>
        </w:rPr>
        <w:t>约</w:t>
      </w:r>
      <w:r>
        <w:rPr>
          <w:rFonts w:hint="eastAsia" w:ascii="仿宋_GB2312" w:hAnsi="仿宋_GB2312" w:eastAsia="仿宋_GB2312" w:cs="仿宋_GB2312"/>
          <w:b/>
          <w:bCs/>
          <w:w w:val="105"/>
          <w:sz w:val="34"/>
          <w:szCs w:val="34"/>
          <w:u w:val="single"/>
        </w:rPr>
        <w:t>保证</w:t>
      </w:r>
      <w:r>
        <w:rPr>
          <w:rFonts w:hint="eastAsia" w:ascii="仿宋_GB2312" w:hAnsi="仿宋_GB2312" w:eastAsia="仿宋_GB2312" w:cs="仿宋_GB2312"/>
          <w:b/>
          <w:bCs/>
          <w:spacing w:val="-23"/>
          <w:w w:val="105"/>
          <w:sz w:val="34"/>
          <w:szCs w:val="34"/>
          <w:u w:val="single"/>
        </w:rPr>
        <w:t>担</w:t>
      </w:r>
      <w:r>
        <w:rPr>
          <w:rFonts w:hint="eastAsia" w:ascii="仿宋_GB2312" w:hAnsi="仿宋_GB2312" w:eastAsia="仿宋_GB2312" w:cs="仿宋_GB2312"/>
          <w:b/>
          <w:bCs/>
          <w:w w:val="105"/>
          <w:sz w:val="34"/>
          <w:szCs w:val="34"/>
          <w:u w:val="single"/>
        </w:rPr>
        <w:t>保</w:t>
      </w:r>
      <w:r>
        <w:rPr>
          <w:rFonts w:hint="eastAsia" w:ascii="仿宋_GB2312" w:hAnsi="仿宋_GB2312" w:eastAsia="仿宋_GB2312" w:cs="仿宋_GB2312"/>
          <w:b/>
          <w:bCs/>
          <w:w w:val="105"/>
          <w:sz w:val="34"/>
          <w:szCs w:val="34"/>
          <w:u w:val="single"/>
          <w:lang w:val="en-US" w:eastAsia="zh-CN"/>
        </w:rPr>
        <w:t>/预付款保证</w:t>
      </w:r>
      <w:r>
        <w:rPr>
          <w:rFonts w:hint="eastAsia" w:ascii="仿宋_GB2312" w:hAnsi="仿宋_GB2312" w:eastAsia="仿宋_GB2312" w:cs="仿宋_GB2312"/>
          <w:b/>
          <w:bCs/>
          <w:w w:val="105"/>
          <w:sz w:val="34"/>
          <w:szCs w:val="34"/>
          <w:u w:val="single"/>
          <w:lang w:val="en-US" w:eastAsia="zh-CN"/>
        </w:rPr>
        <w:br w:type="textWrapping"/>
      </w:r>
      <w:r>
        <w:rPr>
          <w:rFonts w:hint="eastAsia" w:ascii="仿宋_GB2312" w:hAnsi="仿宋_GB2312" w:eastAsia="仿宋_GB2312" w:cs="仿宋_GB2312"/>
          <w:b/>
          <w:bCs/>
          <w:sz w:val="34"/>
          <w:szCs w:val="34"/>
          <w:u w:val="single"/>
          <w:lang w:val="en-US" w:eastAsia="zh-CN"/>
        </w:rPr>
        <w:t xml:space="preserve"> </w:t>
      </w:r>
      <w:r>
        <w:rPr>
          <w:rFonts w:hint="eastAsia" w:ascii="仿宋_GB2312" w:hAnsi="仿宋_GB2312" w:eastAsia="仿宋_GB2312" w:cs="仿宋_GB2312"/>
          <w:b/>
          <w:bCs/>
          <w:w w:val="105"/>
          <w:sz w:val="34"/>
          <w:szCs w:val="34"/>
          <w:u w:val="single"/>
          <w:lang w:val="en-US" w:eastAsia="zh-CN"/>
        </w:rPr>
        <w:t>担保/工程质量保修保证担保</w:t>
      </w:r>
    </w:p>
    <w:p>
      <w:pPr>
        <w:keepNext w:val="0"/>
        <w:keepLines w:val="0"/>
        <w:pageBreakBefore w:val="0"/>
        <w:widowControl w:val="0"/>
        <w:kinsoku/>
        <w:wordWrap/>
        <w:overflowPunct/>
        <w:topLinePunct w:val="0"/>
        <w:autoSpaceDE/>
        <w:autoSpaceDN/>
        <w:bidi w:val="0"/>
        <w:adjustRightInd/>
        <w:snapToGrid/>
        <w:ind w:firstLine="1050" w:firstLineChars="350"/>
        <w:jc w:val="left"/>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left"/>
        <w:textAlignment w:val="auto"/>
        <w:rPr>
          <w:rFonts w:hint="eastAsia" w:ascii="黑体" w:hAnsi="黑体" w:eastAsia="黑体"/>
          <w:sz w:val="32"/>
        </w:rPr>
      </w:pPr>
      <w:r>
        <w:rPr>
          <w:rFonts w:hint="eastAsia" w:ascii="黑体" w:hAnsi="黑体" w:eastAsia="黑体"/>
          <w:sz w:val="32"/>
        </w:rPr>
        <w:t>保</w:t>
      </w:r>
      <w:r>
        <w:rPr>
          <w:rFonts w:hint="eastAsia" w:ascii="黑体" w:hAnsi="黑体" w:eastAsia="黑体"/>
          <w:sz w:val="32"/>
          <w:lang w:val="en-US" w:eastAsia="zh-CN"/>
        </w:rPr>
        <w:t xml:space="preserve"> </w:t>
      </w:r>
      <w:r>
        <w:rPr>
          <w:rFonts w:hint="eastAsia" w:ascii="黑体" w:hAnsi="黑体" w:eastAsia="黑体"/>
          <w:sz w:val="32"/>
        </w:rPr>
        <w:t>证</w:t>
      </w:r>
      <w:r>
        <w:rPr>
          <w:rFonts w:hint="eastAsia" w:ascii="黑体" w:hAnsi="黑体" w:eastAsia="黑体"/>
          <w:sz w:val="32"/>
          <w:lang w:val="en-US" w:eastAsia="zh-CN"/>
        </w:rPr>
        <w:t xml:space="preserve"> </w:t>
      </w:r>
      <w:r>
        <w:rPr>
          <w:rFonts w:hint="eastAsia" w:ascii="黑体" w:hAnsi="黑体" w:eastAsia="黑体"/>
          <w:sz w:val="32"/>
        </w:rPr>
        <w:t xml:space="preserve">人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仿宋_GB2312" w:hAnsi="仿宋_GB2312" w:eastAsia="仿宋_GB2312" w:cs="仿宋_GB2312"/>
          <w:b/>
          <w:bCs/>
          <w:sz w:val="34"/>
          <w:szCs w:val="34"/>
          <w:u w:val="single"/>
        </w:rPr>
        <w:t>（公章）</w:t>
      </w:r>
    </w:p>
    <w:p>
      <w:pPr>
        <w:keepNext w:val="0"/>
        <w:keepLines w:val="0"/>
        <w:pageBreakBefore w:val="0"/>
        <w:widowControl w:val="0"/>
        <w:kinsoku/>
        <w:wordWrap/>
        <w:overflowPunct/>
        <w:topLinePunct w:val="0"/>
        <w:autoSpaceDE/>
        <w:autoSpaceDN/>
        <w:bidi w:val="0"/>
        <w:adjustRightInd/>
        <w:snapToGrid/>
        <w:ind w:firstLine="1050" w:firstLineChars="350"/>
        <w:jc w:val="left"/>
        <w:textAlignment w:val="auto"/>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left"/>
        <w:textAlignment w:val="auto"/>
        <w:rPr>
          <w:rFonts w:hint="eastAsia" w:ascii="黑体" w:hAnsi="黑体" w:eastAsia="黑体"/>
          <w:sz w:val="32"/>
          <w:u w:val="single"/>
        </w:rPr>
      </w:pPr>
      <w:r>
        <w:rPr>
          <w:rFonts w:hint="eastAsia" w:ascii="黑体" w:hAnsi="黑体" w:eastAsia="黑体"/>
          <w:sz w:val="32"/>
        </w:rPr>
        <w:t>被保证人</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仿宋_GB2312" w:hAnsi="仿宋_GB2312" w:eastAsia="仿宋_GB2312" w:cs="仿宋_GB2312"/>
          <w:b/>
          <w:bCs/>
          <w:sz w:val="34"/>
          <w:szCs w:val="34"/>
          <w:u w:val="single"/>
        </w:rPr>
        <w:t>（公章）</w:t>
      </w:r>
    </w:p>
    <w:p>
      <w:pPr>
        <w:keepNext w:val="0"/>
        <w:keepLines w:val="0"/>
        <w:pageBreakBefore w:val="0"/>
        <w:widowControl w:val="0"/>
        <w:kinsoku/>
        <w:wordWrap/>
        <w:overflowPunct/>
        <w:topLinePunct w:val="0"/>
        <w:autoSpaceDE/>
        <w:autoSpaceDN/>
        <w:bidi w:val="0"/>
        <w:adjustRightInd/>
        <w:snapToGrid/>
        <w:ind w:firstLine="1050" w:firstLineChars="350"/>
        <w:jc w:val="left"/>
        <w:textAlignment w:val="auto"/>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left"/>
        <w:textAlignment w:val="auto"/>
        <w:rPr>
          <w:rFonts w:hint="eastAsia" w:ascii="黑体" w:hAnsi="黑体" w:eastAsia="黑体"/>
          <w:sz w:val="32"/>
        </w:rPr>
      </w:pPr>
      <w:r>
        <w:rPr>
          <w:rFonts w:hint="eastAsia" w:ascii="黑体" w:hAnsi="黑体" w:eastAsia="黑体" w:cs="Times New Roman"/>
          <w:sz w:val="32"/>
        </w:rPr>
        <w:t>受</w:t>
      </w:r>
      <w:r>
        <w:rPr>
          <w:rFonts w:hint="eastAsia" w:ascii="黑体" w:hAnsi="黑体" w:eastAsia="黑体" w:cs="Times New Roman"/>
          <w:sz w:val="32"/>
          <w:lang w:val="en-US" w:eastAsia="zh-CN"/>
        </w:rPr>
        <w:t xml:space="preserve"> </w:t>
      </w:r>
      <w:r>
        <w:rPr>
          <w:rFonts w:hint="eastAsia" w:ascii="黑体" w:hAnsi="黑体" w:eastAsia="黑体" w:cs="Times New Roman"/>
          <w:sz w:val="32"/>
        </w:rPr>
        <w:t>益</w:t>
      </w:r>
      <w:r>
        <w:rPr>
          <w:rFonts w:hint="eastAsia" w:ascii="黑体" w:hAnsi="黑体" w:eastAsia="黑体" w:cs="Times New Roman"/>
          <w:sz w:val="32"/>
          <w:lang w:val="en-US" w:eastAsia="zh-CN"/>
        </w:rPr>
        <w:t xml:space="preserve"> </w:t>
      </w:r>
      <w:r>
        <w:rPr>
          <w:rFonts w:hint="eastAsia" w:ascii="黑体" w:hAnsi="黑体" w:eastAsia="黑体" w:cs="Times New Roman"/>
          <w:sz w:val="32"/>
        </w:rPr>
        <w:t>人</w:t>
      </w:r>
      <w:r>
        <w:rPr>
          <w:rFonts w:hint="eastAsia" w:ascii="黑体" w:hAnsi="黑体" w:eastAsia="黑体"/>
          <w:sz w:val="32"/>
        </w:rPr>
        <w:t xml:space="preserve">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仿宋_GB2312" w:hAnsi="仿宋_GB2312" w:eastAsia="仿宋_GB2312" w:cs="仿宋_GB2312"/>
          <w:b/>
          <w:bCs/>
          <w:sz w:val="34"/>
          <w:szCs w:val="34"/>
          <w:u w:val="single"/>
        </w:rPr>
        <w:t>（公章）</w:t>
      </w:r>
    </w:p>
    <w:p>
      <w:pPr>
        <w:jc w:val="center"/>
        <w:rPr>
          <w:rFonts w:hint="eastAsia" w:ascii="黑体" w:hAnsi="黑体" w:eastAsia="黑体"/>
          <w:sz w:val="32"/>
        </w:rPr>
      </w:pPr>
    </w:p>
    <w:p>
      <w:pPr>
        <w:jc w:val="center"/>
        <w:rPr>
          <w:rFonts w:hint="eastAsia" w:ascii="黑体" w:hAnsi="黑体" w:eastAsia="黑体"/>
          <w:sz w:val="32"/>
        </w:rPr>
      </w:pPr>
      <w:r>
        <w:rPr>
          <w:rFonts w:hint="eastAsia" w:ascii="黑体" w:hAnsi="黑体" w:eastAsia="黑体"/>
          <w:sz w:val="32"/>
          <w:lang w:eastAsia="zh-CN"/>
        </w:rPr>
        <w:t>山西省住房和城乡建设厅制定</w:t>
      </w:r>
    </w:p>
    <w:p>
      <w:pPr>
        <w:jc w:val="center"/>
        <w:rPr>
          <w:rFonts w:hint="eastAsia" w:ascii="黑体" w:hAnsi="黑体" w:eastAsia="黑体"/>
          <w:sz w:val="32"/>
        </w:rPr>
      </w:pPr>
    </w:p>
    <w:p>
      <w:pPr>
        <w:keepNext w:val="0"/>
        <w:keepLines w:val="0"/>
        <w:pageBreakBefore w:val="0"/>
        <w:widowControl w:val="0"/>
        <w:kinsoku/>
        <w:wordWrap/>
        <w:overflowPunct/>
        <w:topLinePunct w:val="0"/>
        <w:autoSpaceDE/>
        <w:autoSpaceDN/>
        <w:bidi w:val="0"/>
        <w:adjustRightInd/>
        <w:snapToGrid/>
        <w:spacing w:before="781" w:beforeLines="250" w:after="469" w:afterLines="150"/>
        <w:jc w:val="center"/>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br w:type="page"/>
      </w:r>
      <w:r>
        <w:rPr>
          <w:rFonts w:hint="eastAsia" w:ascii="方正小标宋简体" w:hAnsi="方正小标宋简体" w:eastAsia="方正小标宋简体"/>
          <w:sz w:val="44"/>
        </w:rPr>
        <w:t>填 写 说 明</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一、为了提高保证人保后服务水平，加强内部管理，规范经营行为，增强企业履约意识、防范工程风险，制定本手册。</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二、本手册适用于房屋建筑和市政基础设施工程实行工程保证担保的工程项目。</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三、本手册填写内容必须及时、真实和完整。</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四、本手册由保证人填写。</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五、本手册为保证人进行保后风险管理、处理合同履行纠纷、认定代偿（代为履行）责任、记录建设单位和施工单位履行合同情况的凭证，是工程参与各方诚信信息的采集来源。</w:t>
      </w: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keepNext w:val="0"/>
        <w:keepLines w:val="0"/>
        <w:pageBreakBefore w:val="0"/>
        <w:widowControl w:val="0"/>
        <w:kinsoku/>
        <w:wordWrap/>
        <w:overflowPunct/>
        <w:topLinePunct w:val="0"/>
        <w:autoSpaceDE w:val="0"/>
        <w:autoSpaceDN w:val="0"/>
        <w:bidi w:val="0"/>
        <w:adjustRightInd/>
        <w:snapToGrid/>
        <w:spacing w:before="313" w:beforeLines="100" w:after="157" w:afterLines="50"/>
        <w:jc w:val="center"/>
        <w:textAlignment w:val="auto"/>
        <w:rPr>
          <w:rFonts w:hint="eastAsia" w:ascii="方正小标宋简体" w:hAnsi="方正小标宋简体" w:eastAsia="方正小标宋简体"/>
          <w:sz w:val="44"/>
          <w:lang w:val="zh-CN"/>
        </w:rPr>
      </w:pPr>
      <w:r>
        <w:rPr>
          <w:rFonts w:hint="eastAsia" w:ascii="方正小标宋简体" w:hAnsi="方正小标宋简体" w:eastAsia="方正小标宋简体"/>
          <w:spacing w:val="20"/>
          <w:sz w:val="44"/>
          <w:lang w:val="zh-CN"/>
        </w:rPr>
        <w:br w:type="page"/>
      </w:r>
      <w:r>
        <w:rPr>
          <w:rFonts w:hint="eastAsia" w:ascii="方正小标宋简体" w:hAnsi="方正小标宋简体" w:eastAsia="方正小标宋简体"/>
          <w:spacing w:val="20"/>
          <w:sz w:val="44"/>
          <w:lang w:val="zh-CN"/>
        </w:rPr>
        <w:t>担保工程基本情况</w:t>
      </w:r>
      <w:r>
        <w:rPr>
          <w:rFonts w:hint="eastAsia" w:ascii="方正小标宋简体" w:hAnsi="方正小标宋简体" w:eastAsia="方正小标宋简体"/>
          <w:sz w:val="44"/>
          <w:lang w:val="zh-CN"/>
        </w:rPr>
        <w:t>表</w:t>
      </w:r>
    </w:p>
    <w:p>
      <w:pPr>
        <w:keepNext w:val="0"/>
        <w:keepLines w:val="0"/>
        <w:pageBreakBefore w:val="0"/>
        <w:widowControl w:val="0"/>
        <w:kinsoku/>
        <w:wordWrap/>
        <w:overflowPunct/>
        <w:topLinePunct w:val="0"/>
        <w:autoSpaceDE w:val="0"/>
        <w:autoSpaceDN w:val="0"/>
        <w:bidi w:val="0"/>
        <w:adjustRightInd/>
        <w:snapToGrid/>
        <w:spacing w:after="157" w:afterLines="50"/>
        <w:jc w:val="left"/>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工程所在市</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zh-CN"/>
        </w:rPr>
        <w:t>县</w:t>
      </w:r>
      <w:r>
        <w:rPr>
          <w:rFonts w:hint="eastAsia" w:ascii="仿宋_GB2312" w:hAnsi="仿宋_GB2312" w:eastAsia="仿宋_GB2312" w:cs="仿宋_GB2312"/>
          <w:color w:val="000000"/>
          <w:sz w:val="28"/>
        </w:rPr>
        <w:t>)</w:t>
      </w:r>
      <w:r>
        <w:rPr>
          <w:rFonts w:hint="eastAsia" w:ascii="仿宋_GB2312" w:hAnsi="仿宋_GB2312" w:eastAsia="仿宋_GB2312" w:cs="仿宋_GB2312"/>
          <w:color w:val="000000"/>
          <w:sz w:val="28"/>
          <w:lang w:val="zh-CN"/>
        </w:rPr>
        <w:t>：</w:t>
      </w:r>
      <w:r>
        <w:rPr>
          <w:rFonts w:hint="eastAsia" w:ascii="仿宋_GB2312" w:hAnsi="仿宋_GB2312" w:eastAsia="仿宋_GB2312" w:cs="仿宋_GB2312"/>
          <w:color w:val="000000"/>
          <w:sz w:val="28"/>
          <w:u w:val="single"/>
          <w:lang w:val="zh-CN"/>
        </w:rPr>
        <w:t xml:space="preserve">                </w:t>
      </w:r>
    </w:p>
    <w:tbl>
      <w:tblPr>
        <w:tblStyle w:val="8"/>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41"/>
        <w:gridCol w:w="2397"/>
        <w:gridCol w:w="1574"/>
        <w:gridCol w:w="36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工程名称</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工程地点</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8"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合同价款</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right"/>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万元</w:t>
            </w: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工程工期</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3"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建设单位</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施工单位</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3"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开工日期</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竣工日期</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3"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w:t>
            </w: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color w:val="000000"/>
                <w:sz w:val="28"/>
                <w:lang w:val="zh-CN"/>
              </w:rPr>
              <w:t>证</w:t>
            </w: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color w:val="000000"/>
                <w:sz w:val="28"/>
                <w:lang w:val="zh-CN"/>
              </w:rPr>
              <w:t>人</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担保类型</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3"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担保金额</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right"/>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万元</w:t>
            </w: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担保期限</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保函编号</w:t>
            </w:r>
          </w:p>
        </w:tc>
        <w:tc>
          <w:tcPr>
            <w:tcW w:w="2397"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保函是否</w:t>
            </w:r>
          </w:p>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保管</w:t>
            </w:r>
          </w:p>
        </w:tc>
        <w:tc>
          <w:tcPr>
            <w:tcW w:w="364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3" w:hRule="atLeast"/>
          <w:jc w:val="center"/>
        </w:trPr>
        <w:tc>
          <w:tcPr>
            <w:tcW w:w="17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担保分段</w:t>
            </w:r>
            <w:r>
              <w:rPr>
                <w:rFonts w:hint="eastAsia" w:ascii="仿宋_GB2312" w:hAnsi="仿宋_GB2312" w:eastAsia="仿宋_GB2312" w:cs="仿宋_GB2312"/>
                <w:sz w:val="28"/>
              </w:rPr>
              <w:t xml:space="preserve">  </w:t>
            </w:r>
            <w:r>
              <w:rPr>
                <w:rFonts w:hint="eastAsia" w:ascii="仿宋_GB2312" w:hAnsi="仿宋_GB2312" w:eastAsia="仿宋_GB2312" w:cs="仿宋_GB2312"/>
                <w:sz w:val="28"/>
                <w:lang w:val="zh-CN"/>
              </w:rPr>
              <w:t>滚动情况</w:t>
            </w:r>
          </w:p>
        </w:tc>
        <w:tc>
          <w:tcPr>
            <w:tcW w:w="7613"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黑体" w:hAnsi="黑体" w:eastAsia="黑体"/>
          <w:sz w:val="32"/>
        </w:rPr>
      </w:pPr>
    </w:p>
    <w:tbl>
      <w:tblPr>
        <w:tblStyle w:val="8"/>
        <w:tblW w:w="90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77" w:hRule="atLeast"/>
          <w:jc w:val="center"/>
        </w:trPr>
        <w:tc>
          <w:tcPr>
            <w:tcW w:w="9080" w:type="dxa"/>
            <w:noWrap w:val="0"/>
            <w:vAlign w:val="center"/>
          </w:tcPr>
          <w:p>
            <w:pPr>
              <w:jc w:val="center"/>
              <w:rPr>
                <w:rFonts w:hint="eastAsia" w:ascii="黑体" w:hAnsi="黑体" w:eastAsia="黑体"/>
                <w:sz w:val="32"/>
              </w:rPr>
            </w:pPr>
            <w:r>
              <w:rPr>
                <w:rFonts w:hint="eastAsia" w:ascii="黑体" w:hAnsi="黑体" w:eastAsia="黑体"/>
                <w:sz w:val="32"/>
              </w:rPr>
              <w:t>保证人对被保证人履约情况评价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65" w:hRule="atLeast"/>
          <w:jc w:val="center"/>
        </w:trPr>
        <w:tc>
          <w:tcPr>
            <w:tcW w:w="9080" w:type="dxa"/>
            <w:noWrap w:val="0"/>
            <w:vAlign w:val="top"/>
          </w:tcPr>
          <w:p>
            <w:pPr>
              <w:jc w:val="center"/>
              <w:rPr>
                <w:rFonts w:hint="eastAsia" w:ascii="黑体" w:hAnsi="黑体" w:eastAsia="黑体"/>
                <w:sz w:val="32"/>
              </w:rPr>
            </w:pPr>
          </w:p>
        </w:tc>
      </w:tr>
    </w:tbl>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此页记录被保证人依据施工合同履行约定义务的情况。</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方正小标宋简体" w:hAnsi="方正小标宋简体" w:eastAsia="方正小标宋简体" w:cs="Times New Roman"/>
          <w:spacing w:val="20"/>
          <w:sz w:val="44"/>
          <w:lang w:val="zh-CN" w:eastAsia="zh-CN"/>
        </w:rPr>
      </w:pPr>
      <w:r>
        <w:rPr>
          <w:rFonts w:hint="eastAsia" w:ascii="方正小标宋简体" w:hAnsi="方正小标宋简体" w:eastAsia="方正小标宋简体" w:cs="Times New Roman"/>
          <w:spacing w:val="20"/>
          <w:sz w:val="44"/>
          <w:lang w:val="zh-CN" w:eastAsia="zh-CN"/>
        </w:rPr>
        <w:t>工程担保跟踪服务记录</w:t>
      </w:r>
    </w:p>
    <w:tbl>
      <w:tblPr>
        <w:tblStyle w:val="8"/>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530"/>
        <w:gridCol w:w="1471"/>
        <w:gridCol w:w="3658"/>
        <w:gridCol w:w="26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0" w:hRule="atLeast"/>
          <w:jc w:val="center"/>
        </w:trPr>
        <w:tc>
          <w:tcPr>
            <w:tcW w:w="1530" w:type="dxa"/>
            <w:vMerge w:val="restart"/>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现场工作情况</w:t>
            </w:r>
          </w:p>
        </w:tc>
        <w:tc>
          <w:tcPr>
            <w:tcW w:w="7824"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530"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9" w:hRule="atLeast"/>
          <w:jc w:val="center"/>
        </w:trPr>
        <w:tc>
          <w:tcPr>
            <w:tcW w:w="1530"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30"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跟进时间</w:t>
            </w:r>
          </w:p>
        </w:tc>
        <w:tc>
          <w:tcPr>
            <w:tcW w:w="0" w:type="auto"/>
            <w:noWrap/>
            <w:vAlign w:val="center"/>
          </w:tcPr>
          <w:p>
            <w:pPr>
              <w:keepNext w:val="0"/>
              <w:keepLines w:val="0"/>
              <w:pageBreakBefore w:val="0"/>
              <w:widowControl/>
              <w:kinsoku/>
              <w:wordWrap/>
              <w:overflowPunct/>
              <w:topLinePunct w:val="0"/>
              <w:autoSpaceDE/>
              <w:autoSpaceDN/>
              <w:bidi w:val="0"/>
              <w:adjustRightInd/>
              <w:snapToGrid/>
              <w:rPr>
                <w:rFonts w:hint="eastAsia" w:ascii="仿宋_GB2312" w:hAnsi="宋体" w:eastAsia="仿宋_GB2312" w:cs="仿宋_GB2312"/>
                <w:i w:val="0"/>
                <w:iCs w:val="0"/>
                <w:color w:val="000000"/>
                <w:sz w:val="28"/>
                <w:szCs w:val="28"/>
                <w:u w:val="none"/>
              </w:rPr>
            </w:pPr>
          </w:p>
        </w:tc>
        <w:tc>
          <w:tcPr>
            <w:tcW w:w="3321"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跟踪服务人员</w:t>
            </w:r>
          </w:p>
        </w:tc>
        <w:tc>
          <w:tcPr>
            <w:tcW w:w="2447" w:type="dxa"/>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建设单位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见证人员</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姓    名</w:t>
            </w:r>
          </w:p>
        </w:tc>
        <w:tc>
          <w:tcPr>
            <w:tcW w:w="0" w:type="auto"/>
            <w:gridSpan w:val="2"/>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continue"/>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联系方式</w:t>
            </w:r>
          </w:p>
        </w:tc>
        <w:tc>
          <w:tcPr>
            <w:tcW w:w="0" w:type="auto"/>
            <w:gridSpan w:val="2"/>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0" w:hRule="atLeast"/>
          <w:jc w:val="center"/>
        </w:trPr>
        <w:tc>
          <w:tcPr>
            <w:tcW w:w="1530" w:type="dxa"/>
            <w:vMerge w:val="restart"/>
            <w:noWrap w:val="0"/>
            <w:textDirection w:val="tbRlV"/>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现场工作情况</w:t>
            </w:r>
          </w:p>
        </w:tc>
        <w:tc>
          <w:tcPr>
            <w:tcW w:w="0" w:type="auto"/>
            <w:gridSpan w:val="3"/>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530"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0" w:type="auto"/>
            <w:gridSpan w:val="3"/>
            <w:vMerge w:val="continue"/>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80" w:hRule="atLeast"/>
          <w:jc w:val="center"/>
        </w:trPr>
        <w:tc>
          <w:tcPr>
            <w:tcW w:w="1530"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0" w:type="auto"/>
            <w:gridSpan w:val="3"/>
            <w:vMerge w:val="continue"/>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30" w:type="dxa"/>
            <w:vMerge w:val="continue"/>
            <w:noWrap w:val="0"/>
            <w:textDirection w:val="tbRlV"/>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0" w:type="auto"/>
            <w:gridSpan w:val="3"/>
            <w:vMerge w:val="continue"/>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跟进时间</w:t>
            </w:r>
          </w:p>
        </w:tc>
        <w:tc>
          <w:tcPr>
            <w:tcW w:w="0" w:type="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3321"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跟踪服务人员                                                                                                                                                                                                     </w:t>
            </w:r>
          </w:p>
        </w:tc>
        <w:tc>
          <w:tcPr>
            <w:tcW w:w="2447" w:type="dxa"/>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施工单位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见证人员</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姓    名</w:t>
            </w:r>
          </w:p>
        </w:tc>
        <w:tc>
          <w:tcPr>
            <w:tcW w:w="0" w:type="auto"/>
            <w:gridSpan w:val="2"/>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continue"/>
            <w:noWrap w:val="0"/>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联系方式</w:t>
            </w:r>
          </w:p>
        </w:tc>
        <w:tc>
          <w:tcPr>
            <w:tcW w:w="0" w:type="auto"/>
            <w:gridSpan w:val="2"/>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_GB2312" w:hAnsi="宋体" w:eastAsia="仿宋_GB2312" w:cs="仿宋_GB2312"/>
                <w:i w:val="0"/>
                <w:iCs w:val="0"/>
                <w:color w:val="000000"/>
                <w:sz w:val="28"/>
                <w:szCs w:val="28"/>
                <w:u w:val="none"/>
              </w:rPr>
            </w:pPr>
          </w:p>
        </w:tc>
      </w:tr>
    </w:tbl>
    <w:p>
      <w:pPr>
        <w:keepNext w:val="0"/>
        <w:keepLines w:val="0"/>
        <w:pageBreakBefore w:val="0"/>
        <w:widowControl w:val="0"/>
        <w:kinsoku/>
        <w:wordWrap/>
        <w:overflowPunct/>
        <w:topLinePunct w:val="0"/>
        <w:autoSpaceDE w:val="0"/>
        <w:autoSpaceDN w:val="0"/>
        <w:bidi w:val="0"/>
        <w:adjustRightInd/>
        <w:snapToGrid/>
        <w:spacing w:before="313" w:beforeLines="100" w:after="157" w:afterLines="50"/>
        <w:jc w:val="center"/>
        <w:textAlignment w:val="auto"/>
        <w:rPr>
          <w:rFonts w:hint="eastAsia" w:ascii="方正小标宋简体" w:hAnsi="方正小标宋简体" w:eastAsia="方正小标宋简体" w:cs="Times New Roman"/>
          <w:spacing w:val="20"/>
          <w:sz w:val="44"/>
          <w:lang w:val="zh-CN" w:eastAsia="zh-CN"/>
        </w:rPr>
      </w:pPr>
      <w:r>
        <w:rPr>
          <w:rFonts w:hint="eastAsia" w:ascii="仿宋_GB2312" w:hAnsi="仿宋_GB2312" w:eastAsia="仿宋_GB2312" w:cs="仿宋_GB2312"/>
          <w:sz w:val="28"/>
          <w:szCs w:val="28"/>
          <w:lang w:eastAsia="zh-CN"/>
        </w:rPr>
        <w:br w:type="page"/>
      </w:r>
      <w:r>
        <w:rPr>
          <w:rFonts w:hint="eastAsia" w:ascii="方正小标宋简体" w:hAnsi="方正小标宋简体" w:eastAsia="方正小标宋简体" w:cs="Times New Roman"/>
          <w:spacing w:val="20"/>
          <w:sz w:val="44"/>
          <w:lang w:val="zh-CN" w:eastAsia="zh-CN"/>
        </w:rPr>
        <w:t>建设工程施工合同履行情况评估表</w:t>
      </w:r>
    </w:p>
    <w:tbl>
      <w:tblPr>
        <w:tblStyle w:val="8"/>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74"/>
        <w:gridCol w:w="1294"/>
        <w:gridCol w:w="1518"/>
        <w:gridCol w:w="1801"/>
        <w:gridCol w:w="1743"/>
        <w:gridCol w:w="11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工程名称</w:t>
            </w:r>
          </w:p>
        </w:tc>
        <w:tc>
          <w:tcPr>
            <w:tcW w:w="1294" w:type="dxa"/>
            <w:noWrap/>
            <w:vAlign w:val="center"/>
          </w:tcPr>
          <w:p>
            <w:pPr>
              <w:jc w:val="center"/>
              <w:rPr>
                <w:rFonts w:hint="eastAsia" w:ascii="仿宋_GB2312" w:hAnsi="宋体" w:eastAsia="仿宋_GB2312" w:cs="仿宋_GB2312"/>
                <w:i w:val="0"/>
                <w:iCs w:val="0"/>
                <w:color w:val="000000"/>
                <w:sz w:val="28"/>
                <w:szCs w:val="28"/>
                <w:u w:val="none"/>
              </w:rPr>
            </w:pPr>
          </w:p>
        </w:tc>
        <w:tc>
          <w:tcPr>
            <w:tcW w:w="1518"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合同价款</w:t>
            </w:r>
          </w:p>
        </w:tc>
        <w:tc>
          <w:tcPr>
            <w:tcW w:w="1801" w:type="dxa"/>
            <w:noWrap/>
            <w:vAlign w:val="center"/>
          </w:tcPr>
          <w:p>
            <w:pPr>
              <w:jc w:val="center"/>
              <w:rPr>
                <w:rFonts w:hint="eastAsia" w:ascii="仿宋_GB2312" w:hAnsi="宋体" w:eastAsia="仿宋_GB2312" w:cs="仿宋_GB2312"/>
                <w:i w:val="0"/>
                <w:iCs w:val="0"/>
                <w:color w:val="000000"/>
                <w:sz w:val="28"/>
                <w:szCs w:val="28"/>
                <w:u w:val="none"/>
              </w:rPr>
            </w:pPr>
          </w:p>
        </w:tc>
        <w:tc>
          <w:tcPr>
            <w:tcW w:w="174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担保分段</w:t>
            </w:r>
          </w:p>
        </w:tc>
        <w:tc>
          <w:tcPr>
            <w:tcW w:w="1124" w:type="dxa"/>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担保金额</w:t>
            </w:r>
          </w:p>
        </w:tc>
        <w:tc>
          <w:tcPr>
            <w:tcW w:w="1294" w:type="dxa"/>
            <w:noWrap/>
            <w:vAlign w:val="center"/>
          </w:tcPr>
          <w:p>
            <w:pPr>
              <w:jc w:val="center"/>
              <w:rPr>
                <w:rFonts w:hint="eastAsia" w:ascii="仿宋_GB2312" w:hAnsi="宋体" w:eastAsia="仿宋_GB2312" w:cs="仿宋_GB2312"/>
                <w:i w:val="0"/>
                <w:iCs w:val="0"/>
                <w:color w:val="000000"/>
                <w:sz w:val="28"/>
                <w:szCs w:val="28"/>
                <w:u w:val="none"/>
              </w:rPr>
            </w:pPr>
          </w:p>
        </w:tc>
        <w:tc>
          <w:tcPr>
            <w:tcW w:w="1518"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完成时间</w:t>
            </w:r>
          </w:p>
        </w:tc>
        <w:tc>
          <w:tcPr>
            <w:tcW w:w="1801" w:type="dxa"/>
            <w:noWrap/>
            <w:vAlign w:val="center"/>
          </w:tcPr>
          <w:p>
            <w:pPr>
              <w:jc w:val="center"/>
              <w:rPr>
                <w:rFonts w:hint="eastAsia" w:ascii="仿宋_GB2312" w:hAnsi="宋体" w:eastAsia="仿宋_GB2312" w:cs="仿宋_GB2312"/>
                <w:i w:val="0"/>
                <w:iCs w:val="0"/>
                <w:color w:val="000000"/>
                <w:sz w:val="28"/>
                <w:szCs w:val="28"/>
                <w:u w:val="none"/>
              </w:rPr>
            </w:pPr>
          </w:p>
        </w:tc>
        <w:tc>
          <w:tcPr>
            <w:tcW w:w="174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约定质量标准</w:t>
            </w:r>
          </w:p>
        </w:tc>
        <w:tc>
          <w:tcPr>
            <w:tcW w:w="1124" w:type="dxa"/>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施工单位名称</w:t>
            </w:r>
          </w:p>
        </w:tc>
        <w:tc>
          <w:tcPr>
            <w:tcW w:w="2812" w:type="dxa"/>
            <w:gridSpan w:val="2"/>
            <w:noWrap/>
            <w:vAlign w:val="center"/>
          </w:tcPr>
          <w:p>
            <w:pPr>
              <w:jc w:val="center"/>
              <w:rPr>
                <w:rFonts w:hint="eastAsia" w:ascii="仿宋_GB2312" w:hAnsi="宋体" w:eastAsia="仿宋_GB2312" w:cs="仿宋_GB2312"/>
                <w:i w:val="0"/>
                <w:iCs w:val="0"/>
                <w:color w:val="000000"/>
                <w:sz w:val="28"/>
                <w:szCs w:val="28"/>
                <w:u w:val="none"/>
              </w:rPr>
            </w:pPr>
          </w:p>
        </w:tc>
        <w:tc>
          <w:tcPr>
            <w:tcW w:w="1801"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建设单位名称</w:t>
            </w:r>
          </w:p>
        </w:tc>
        <w:tc>
          <w:tcPr>
            <w:tcW w:w="2867"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项目负责人</w:t>
            </w:r>
          </w:p>
        </w:tc>
        <w:tc>
          <w:tcPr>
            <w:tcW w:w="2812" w:type="dxa"/>
            <w:gridSpan w:val="2"/>
            <w:noWrap/>
            <w:vAlign w:val="center"/>
          </w:tcPr>
          <w:p>
            <w:pPr>
              <w:jc w:val="center"/>
              <w:rPr>
                <w:rFonts w:hint="eastAsia" w:ascii="仿宋_GB2312" w:hAnsi="宋体" w:eastAsia="仿宋_GB2312" w:cs="仿宋_GB2312"/>
                <w:i w:val="0"/>
                <w:iCs w:val="0"/>
                <w:color w:val="000000"/>
                <w:sz w:val="28"/>
                <w:szCs w:val="28"/>
                <w:u w:val="none"/>
              </w:rPr>
            </w:pPr>
          </w:p>
        </w:tc>
        <w:tc>
          <w:tcPr>
            <w:tcW w:w="1801"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项目负责人</w:t>
            </w:r>
          </w:p>
        </w:tc>
        <w:tc>
          <w:tcPr>
            <w:tcW w:w="2867"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联系电话</w:t>
            </w:r>
          </w:p>
        </w:tc>
        <w:tc>
          <w:tcPr>
            <w:tcW w:w="2812" w:type="dxa"/>
            <w:gridSpan w:val="2"/>
            <w:noWrap/>
            <w:vAlign w:val="center"/>
          </w:tcPr>
          <w:p>
            <w:pPr>
              <w:jc w:val="center"/>
              <w:rPr>
                <w:rFonts w:hint="eastAsia" w:ascii="仿宋_GB2312" w:hAnsi="宋体" w:eastAsia="仿宋_GB2312" w:cs="仿宋_GB2312"/>
                <w:i w:val="0"/>
                <w:iCs w:val="0"/>
                <w:color w:val="000000"/>
                <w:sz w:val="28"/>
                <w:szCs w:val="28"/>
                <w:u w:val="none"/>
              </w:rPr>
            </w:pPr>
          </w:p>
        </w:tc>
        <w:tc>
          <w:tcPr>
            <w:tcW w:w="1801"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联系电话</w:t>
            </w:r>
          </w:p>
        </w:tc>
        <w:tc>
          <w:tcPr>
            <w:tcW w:w="2867"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完成工程进度</w:t>
            </w:r>
          </w:p>
        </w:tc>
        <w:tc>
          <w:tcPr>
            <w:tcW w:w="2812" w:type="dxa"/>
            <w:gridSpan w:val="2"/>
            <w:noWrap/>
            <w:vAlign w:val="center"/>
          </w:tcPr>
          <w:p>
            <w:pPr>
              <w:jc w:val="center"/>
              <w:rPr>
                <w:rFonts w:hint="eastAsia" w:ascii="仿宋_GB2312" w:hAnsi="宋体" w:eastAsia="仿宋_GB2312" w:cs="仿宋_GB2312"/>
                <w:i w:val="0"/>
                <w:iCs w:val="0"/>
                <w:color w:val="000000"/>
                <w:sz w:val="28"/>
                <w:szCs w:val="28"/>
                <w:u w:val="none"/>
              </w:rPr>
            </w:pPr>
          </w:p>
        </w:tc>
        <w:tc>
          <w:tcPr>
            <w:tcW w:w="1801"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完成工程进度</w:t>
            </w:r>
          </w:p>
        </w:tc>
        <w:tc>
          <w:tcPr>
            <w:tcW w:w="2867"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完成质量标准</w:t>
            </w:r>
          </w:p>
        </w:tc>
        <w:tc>
          <w:tcPr>
            <w:tcW w:w="2812" w:type="dxa"/>
            <w:gridSpan w:val="2"/>
            <w:noWrap/>
            <w:vAlign w:val="center"/>
          </w:tcPr>
          <w:p>
            <w:pPr>
              <w:jc w:val="center"/>
              <w:rPr>
                <w:rFonts w:hint="eastAsia" w:ascii="仿宋_GB2312" w:hAnsi="宋体" w:eastAsia="仿宋_GB2312" w:cs="仿宋_GB2312"/>
                <w:i w:val="0"/>
                <w:iCs w:val="0"/>
                <w:color w:val="000000"/>
                <w:sz w:val="28"/>
                <w:szCs w:val="28"/>
                <w:u w:val="none"/>
              </w:rPr>
            </w:pPr>
          </w:p>
        </w:tc>
        <w:tc>
          <w:tcPr>
            <w:tcW w:w="1801"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完成质量标准</w:t>
            </w:r>
          </w:p>
        </w:tc>
        <w:tc>
          <w:tcPr>
            <w:tcW w:w="2867"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实际完工时间</w:t>
            </w:r>
          </w:p>
        </w:tc>
        <w:tc>
          <w:tcPr>
            <w:tcW w:w="2812" w:type="dxa"/>
            <w:gridSpan w:val="2"/>
            <w:noWrap/>
            <w:vAlign w:val="center"/>
          </w:tcPr>
          <w:p>
            <w:pPr>
              <w:jc w:val="center"/>
              <w:rPr>
                <w:rFonts w:hint="eastAsia" w:ascii="仿宋_GB2312" w:hAnsi="宋体" w:eastAsia="仿宋_GB2312" w:cs="仿宋_GB2312"/>
                <w:i w:val="0"/>
                <w:iCs w:val="0"/>
                <w:color w:val="000000"/>
                <w:sz w:val="28"/>
                <w:szCs w:val="28"/>
                <w:u w:val="none"/>
              </w:rPr>
            </w:pPr>
          </w:p>
        </w:tc>
        <w:tc>
          <w:tcPr>
            <w:tcW w:w="1801"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实际完工时间</w:t>
            </w:r>
          </w:p>
        </w:tc>
        <w:tc>
          <w:tcPr>
            <w:tcW w:w="2867"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686" w:type="dxa"/>
            <w:gridSpan w:val="3"/>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施工单位意见</w:t>
            </w:r>
          </w:p>
        </w:tc>
        <w:tc>
          <w:tcPr>
            <w:tcW w:w="4668" w:type="dxa"/>
            <w:gridSpan w:val="3"/>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建设单位意见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686" w:type="dxa"/>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3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已完成施工合同约定，不存在违约行为。</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c>
          <w:tcPr>
            <w:tcW w:w="4668" w:type="dxa"/>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30" w:lineRule="exact"/>
              <w:jc w:val="both"/>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 xml:space="preserve">    施工单位已完成施工合同约定，不存在违约行为。</w:t>
            </w:r>
            <w:r>
              <w:rPr>
                <w:rFonts w:hint="eastAsia" w:ascii="仿宋_GB2312" w:hAnsi="宋体" w:eastAsia="仿宋_GB2312" w:cs="仿宋_GB2312"/>
                <w:i w:val="0"/>
                <w:iCs w:val="0"/>
                <w:color w:val="000000"/>
                <w:kern w:val="0"/>
                <w:sz w:val="28"/>
                <w:szCs w:val="28"/>
                <w:u w:val="none"/>
                <w:lang w:val="en-US" w:eastAsia="zh-CN" w:bidi="ar"/>
              </w:rPr>
              <w:br w:type="textWrapping"/>
            </w:r>
          </w:p>
          <w:p>
            <w:pPr>
              <w:keepNext w:val="0"/>
              <w:keepLines w:val="0"/>
              <w:widowControl/>
              <w:suppressLineNumbers w:val="0"/>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签章：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686"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4668"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jc w:val="center"/>
        </w:trPr>
        <w:tc>
          <w:tcPr>
            <w:tcW w:w="4686"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4668"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686" w:type="dxa"/>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3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未完成施工合同约定，保证人已履行担保责任。</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c>
          <w:tcPr>
            <w:tcW w:w="4668" w:type="dxa"/>
            <w:gridSpan w:val="3"/>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3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施工单位未完成施工合同约定，保证人已履行担保责任。</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686"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4668"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686"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4668" w:type="dxa"/>
            <w:gridSpan w:val="3"/>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4686" w:type="dxa"/>
            <w:gridSpan w:val="3"/>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注册人员签章：</w:t>
            </w:r>
          </w:p>
        </w:tc>
        <w:tc>
          <w:tcPr>
            <w:tcW w:w="4668" w:type="dxa"/>
            <w:gridSpan w:val="3"/>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保证人签章：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7" w:hRule="atLeast"/>
          <w:jc w:val="center"/>
        </w:trPr>
        <w:tc>
          <w:tcPr>
            <w:tcW w:w="4686" w:type="dxa"/>
            <w:gridSpan w:val="3"/>
            <w:vMerge w:val="continue"/>
            <w:noWrap/>
            <w:vAlign w:val="center"/>
          </w:tcPr>
          <w:p>
            <w:pPr>
              <w:jc w:val="left"/>
              <w:rPr>
                <w:rFonts w:hint="eastAsia" w:ascii="仿宋_GB2312" w:hAnsi="宋体" w:eastAsia="仿宋_GB2312" w:cs="仿宋_GB2312"/>
                <w:i w:val="0"/>
                <w:iCs w:val="0"/>
                <w:color w:val="000000"/>
                <w:sz w:val="28"/>
                <w:szCs w:val="28"/>
                <w:u w:val="none"/>
              </w:rPr>
            </w:pPr>
          </w:p>
        </w:tc>
        <w:tc>
          <w:tcPr>
            <w:tcW w:w="4668" w:type="dxa"/>
            <w:gridSpan w:val="3"/>
            <w:vMerge w:val="continue"/>
            <w:noWrap/>
            <w:vAlign w:val="center"/>
          </w:tcPr>
          <w:p>
            <w:pPr>
              <w:jc w:val="left"/>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4" w:hRule="atLeast"/>
          <w:jc w:val="center"/>
        </w:trPr>
        <w:tc>
          <w:tcPr>
            <w:tcW w:w="4686" w:type="dxa"/>
            <w:gridSpan w:val="3"/>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备注：</w:t>
            </w:r>
          </w:p>
        </w:tc>
        <w:tc>
          <w:tcPr>
            <w:tcW w:w="4668" w:type="dxa"/>
            <w:gridSpan w:val="3"/>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评估日期：</w:t>
            </w:r>
          </w:p>
        </w:tc>
      </w:tr>
    </w:tbl>
    <w:p>
      <w:pP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如：采用分段滚动，此表按每段填写。</w:t>
      </w:r>
    </w:p>
    <w:p>
      <w:pP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br w:type="page"/>
      </w:r>
    </w:p>
    <w:p>
      <w:pPr>
        <w:rPr>
          <w:rFonts w:hint="eastAsia"/>
          <w:sz w:val="52"/>
          <w:szCs w:val="52"/>
        </w:rPr>
      </w:pPr>
      <w:r>
        <w:rPr>
          <w:rFonts w:hint="eastAsia"/>
          <w:sz w:val="84"/>
        </w:rPr>
        <w:t xml:space="preserve">   </w:t>
      </w:r>
      <w:r>
        <w:rPr>
          <w:rFonts w:hint="eastAsia"/>
          <w:sz w:val="52"/>
          <w:szCs w:val="52"/>
        </w:rPr>
        <w:t xml:space="preserve"> </w:t>
      </w:r>
    </w:p>
    <w:p>
      <w:pPr>
        <w:rPr>
          <w:rFonts w:hint="eastAsia"/>
          <w:sz w:val="52"/>
          <w:szCs w:val="52"/>
        </w:rPr>
      </w:pPr>
    </w:p>
    <w:p>
      <w:pPr>
        <w:rPr>
          <w:rFonts w:hint="eastAsia"/>
          <w:sz w:val="52"/>
          <w:szCs w:val="52"/>
        </w:rPr>
      </w:pPr>
    </w:p>
    <w:p>
      <w:pPr>
        <w:jc w:val="center"/>
        <w:rPr>
          <w:rFonts w:hint="eastAsia" w:ascii="方正小标宋简体" w:hAnsi="方正小标宋简体" w:eastAsia="方正小标宋简体"/>
          <w:spacing w:val="0"/>
          <w:sz w:val="52"/>
          <w:szCs w:val="52"/>
        </w:rPr>
      </w:pPr>
      <w:r>
        <w:rPr>
          <w:rFonts w:hint="eastAsia" w:ascii="方正小标宋简体" w:hAnsi="方正小标宋简体" w:eastAsia="方正小标宋简体"/>
          <w:spacing w:val="20"/>
          <w:sz w:val="72"/>
          <w:szCs w:val="72"/>
          <w:lang w:eastAsia="zh-CN"/>
        </w:rPr>
        <w:t>保证担保</w:t>
      </w:r>
      <w:r>
        <w:rPr>
          <w:rFonts w:hint="eastAsia" w:ascii="方正小标宋简体" w:hAnsi="方正小标宋简体" w:eastAsia="方正小标宋简体"/>
          <w:spacing w:val="20"/>
          <w:sz w:val="72"/>
          <w:szCs w:val="72"/>
        </w:rPr>
        <w:t>保后管理手</w:t>
      </w:r>
      <w:r>
        <w:rPr>
          <w:rFonts w:hint="eastAsia" w:ascii="方正小标宋简体" w:hAnsi="方正小标宋简体" w:eastAsia="方正小标宋简体"/>
          <w:spacing w:val="0"/>
          <w:sz w:val="72"/>
          <w:szCs w:val="72"/>
        </w:rPr>
        <w:t>册</w:t>
      </w:r>
    </w:p>
    <w:p>
      <w:pPr>
        <w:jc w:val="center"/>
        <w:rPr>
          <w:rFonts w:hint="eastAsia" w:ascii="楷体_GB2312" w:hAnsi="楷体_GB2312" w:eastAsia="楷体_GB2312" w:cs="楷体_GB2312"/>
          <w:b/>
          <w:bCs/>
          <w:sz w:val="48"/>
          <w:szCs w:val="48"/>
          <w:lang w:eastAsia="zh-CN"/>
        </w:rPr>
      </w:pPr>
      <w:r>
        <w:rPr>
          <w:rFonts w:hint="eastAsia" w:ascii="楷体_GB2312" w:hAnsi="楷体_GB2312" w:eastAsia="楷体_GB2312" w:cs="楷体_GB2312"/>
          <w:b/>
          <w:bCs/>
          <w:sz w:val="48"/>
          <w:szCs w:val="48"/>
          <w:lang w:eastAsia="zh-CN"/>
        </w:rPr>
        <w:t>（示范文本）</w:t>
      </w:r>
    </w:p>
    <w:p>
      <w:pPr>
        <w:ind w:firstLine="880" w:firstLineChars="200"/>
        <w:rPr>
          <w:rFonts w:hint="eastAsia"/>
          <w:sz w:val="44"/>
        </w:rPr>
      </w:pPr>
    </w:p>
    <w:p>
      <w:pPr>
        <w:ind w:firstLine="880" w:firstLineChars="200"/>
        <w:rPr>
          <w:rFonts w:hint="eastAsia"/>
          <w:sz w:val="44"/>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u w:val="single"/>
          <w:lang w:val="en-US" w:eastAsia="zh-CN"/>
        </w:rPr>
      </w:pPr>
      <w:r>
        <w:rPr>
          <w:rFonts w:hint="eastAsia" w:ascii="黑体" w:hAnsi="黑体" w:eastAsia="黑体" w:cs="黑体"/>
          <w:sz w:val="32"/>
          <w:szCs w:val="32"/>
          <w:lang w:eastAsia="zh-CN"/>
        </w:rPr>
        <w:t>工程名称</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u w:val="non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default" w:ascii="黑体" w:hAnsi="黑体" w:eastAsia="黑体"/>
          <w:sz w:val="32"/>
          <w:u w:val="single"/>
          <w:lang w:val="en-US" w:eastAsia="zh-CN"/>
        </w:rPr>
      </w:pPr>
      <w:r>
        <w:rPr>
          <w:rFonts w:hint="eastAsia" w:ascii="黑体" w:hAnsi="黑体" w:eastAsia="黑体"/>
          <w:sz w:val="32"/>
          <w:u w:val="none"/>
          <w:lang w:val="en-US" w:eastAsia="zh-CN"/>
        </w:rPr>
        <w:t>担保类型</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仿宋_GB2312" w:hAnsi="仿宋_GB2312" w:eastAsia="仿宋_GB2312" w:cs="仿宋_GB2312"/>
          <w:b/>
          <w:bCs/>
          <w:sz w:val="34"/>
          <w:szCs w:val="34"/>
          <w:u w:val="single"/>
          <w:lang w:eastAsia="zh-CN"/>
        </w:rPr>
        <w:t>建设单位工程款支付保证担保</w:t>
      </w:r>
      <w:r>
        <w:rPr>
          <w:rFonts w:hint="eastAsia" w:ascii="仿宋_GB2312" w:hAnsi="仿宋_GB2312" w:eastAsia="仿宋_GB2312" w:cs="仿宋_GB2312"/>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rPr>
      </w:pPr>
      <w:r>
        <w:rPr>
          <w:rFonts w:hint="eastAsia" w:ascii="黑体" w:hAnsi="黑体" w:eastAsia="黑体"/>
          <w:sz w:val="32"/>
        </w:rPr>
        <w:t>保</w:t>
      </w:r>
      <w:r>
        <w:rPr>
          <w:rFonts w:hint="eastAsia" w:ascii="黑体" w:hAnsi="黑体" w:eastAsia="黑体"/>
          <w:sz w:val="32"/>
          <w:lang w:val="en-US" w:eastAsia="zh-CN"/>
        </w:rPr>
        <w:t xml:space="preserve"> </w:t>
      </w:r>
      <w:r>
        <w:rPr>
          <w:rFonts w:hint="eastAsia" w:ascii="黑体" w:hAnsi="黑体" w:eastAsia="黑体"/>
          <w:sz w:val="32"/>
        </w:rPr>
        <w:t>证</w:t>
      </w:r>
      <w:r>
        <w:rPr>
          <w:rFonts w:hint="eastAsia" w:ascii="黑体" w:hAnsi="黑体" w:eastAsia="黑体"/>
          <w:sz w:val="32"/>
          <w:lang w:val="en-US" w:eastAsia="zh-CN"/>
        </w:rPr>
        <w:t xml:space="preserve"> </w:t>
      </w:r>
      <w:r>
        <w:rPr>
          <w:rFonts w:hint="eastAsia" w:ascii="黑体" w:hAnsi="黑体" w:eastAsia="黑体"/>
          <w:sz w:val="32"/>
        </w:rPr>
        <w:t xml:space="preserve">人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仿宋_GB2312" w:hAnsi="仿宋_GB2312" w:eastAsia="仿宋_GB2312" w:cs="仿宋_GB2312"/>
          <w:b/>
          <w:bCs/>
          <w:sz w:val="34"/>
          <w:szCs w:val="34"/>
          <w:u w:val="single"/>
        </w:rPr>
        <w:t>（公章）</w:t>
      </w: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u w:val="single"/>
        </w:rPr>
      </w:pPr>
      <w:r>
        <w:rPr>
          <w:rFonts w:hint="eastAsia" w:ascii="黑体" w:hAnsi="黑体" w:eastAsia="黑体"/>
          <w:sz w:val="32"/>
        </w:rPr>
        <w:t>被保证人</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仿宋_GB2312" w:hAnsi="仿宋_GB2312" w:eastAsia="仿宋_GB2312" w:cs="仿宋_GB2312"/>
          <w:b/>
          <w:bCs/>
          <w:sz w:val="34"/>
          <w:szCs w:val="34"/>
          <w:u w:val="single"/>
        </w:rPr>
        <w:t>（公章）</w:t>
      </w: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rPr>
      </w:pPr>
    </w:p>
    <w:p>
      <w:pPr>
        <w:keepNext w:val="0"/>
        <w:keepLines w:val="0"/>
        <w:pageBreakBefore w:val="0"/>
        <w:widowControl w:val="0"/>
        <w:kinsoku/>
        <w:wordWrap/>
        <w:overflowPunct/>
        <w:topLinePunct w:val="0"/>
        <w:autoSpaceDE/>
        <w:autoSpaceDN/>
        <w:bidi w:val="0"/>
        <w:adjustRightInd/>
        <w:snapToGrid/>
        <w:spacing w:after="157" w:afterLines="50"/>
        <w:ind w:firstLine="1120" w:firstLineChars="350"/>
        <w:jc w:val="both"/>
        <w:textAlignment w:val="auto"/>
        <w:rPr>
          <w:rFonts w:hint="eastAsia" w:ascii="黑体" w:hAnsi="黑体" w:eastAsia="黑体"/>
          <w:sz w:val="32"/>
        </w:rPr>
      </w:pPr>
      <w:r>
        <w:rPr>
          <w:rFonts w:hint="eastAsia" w:ascii="黑体" w:hAnsi="黑体" w:eastAsia="黑体" w:cs="Times New Roman"/>
          <w:sz w:val="32"/>
        </w:rPr>
        <w:t>受</w:t>
      </w:r>
      <w:r>
        <w:rPr>
          <w:rFonts w:hint="eastAsia" w:ascii="黑体" w:hAnsi="黑体" w:eastAsia="黑体" w:cs="Times New Roman"/>
          <w:sz w:val="32"/>
          <w:lang w:val="en-US" w:eastAsia="zh-CN"/>
        </w:rPr>
        <w:t xml:space="preserve"> </w:t>
      </w:r>
      <w:r>
        <w:rPr>
          <w:rFonts w:hint="eastAsia" w:ascii="黑体" w:hAnsi="黑体" w:eastAsia="黑体" w:cs="Times New Roman"/>
          <w:sz w:val="32"/>
        </w:rPr>
        <w:t>益</w:t>
      </w:r>
      <w:r>
        <w:rPr>
          <w:rFonts w:hint="eastAsia" w:ascii="黑体" w:hAnsi="黑体" w:eastAsia="黑体" w:cs="Times New Roman"/>
          <w:sz w:val="32"/>
          <w:lang w:val="en-US" w:eastAsia="zh-CN"/>
        </w:rPr>
        <w:t xml:space="preserve"> </w:t>
      </w:r>
      <w:r>
        <w:rPr>
          <w:rFonts w:hint="eastAsia" w:ascii="黑体" w:hAnsi="黑体" w:eastAsia="黑体" w:cs="Times New Roman"/>
          <w:sz w:val="32"/>
        </w:rPr>
        <w:t>人</w:t>
      </w:r>
      <w:r>
        <w:rPr>
          <w:rFonts w:hint="eastAsia" w:ascii="黑体" w:hAnsi="黑体" w:eastAsia="黑体"/>
          <w:sz w:val="32"/>
          <w:u w:val="single"/>
        </w:rPr>
        <w:t xml:space="preserve">           </w:t>
      </w:r>
      <w:r>
        <w:rPr>
          <w:rFonts w:hint="eastAsia" w:ascii="黑体" w:hAnsi="黑体" w:eastAsia="黑体"/>
          <w:sz w:val="32"/>
          <w:u w:val="single"/>
          <w:lang w:val="en-US" w:eastAsia="zh-CN"/>
        </w:rPr>
        <w:t xml:space="preserve">         </w:t>
      </w:r>
      <w:r>
        <w:rPr>
          <w:rFonts w:hint="eastAsia" w:ascii="黑体" w:hAnsi="黑体" w:eastAsia="黑体"/>
          <w:sz w:val="32"/>
          <w:u w:val="single"/>
        </w:rPr>
        <w:t xml:space="preserve"> </w:t>
      </w:r>
      <w:r>
        <w:rPr>
          <w:rFonts w:hint="eastAsia" w:ascii="仿宋_GB2312" w:hAnsi="仿宋_GB2312" w:eastAsia="仿宋_GB2312" w:cs="仿宋_GB2312"/>
          <w:b/>
          <w:bCs/>
          <w:sz w:val="34"/>
          <w:szCs w:val="34"/>
          <w:u w:val="single"/>
        </w:rPr>
        <w:t>（公章）</w:t>
      </w:r>
    </w:p>
    <w:p>
      <w:pPr>
        <w:jc w:val="center"/>
        <w:rPr>
          <w:rFonts w:hint="eastAsia" w:ascii="黑体" w:hAnsi="黑体" w:eastAsia="黑体"/>
          <w:sz w:val="32"/>
        </w:rPr>
      </w:pPr>
    </w:p>
    <w:p>
      <w:pPr>
        <w:jc w:val="center"/>
        <w:rPr>
          <w:rFonts w:hint="eastAsia" w:ascii="黑体" w:hAnsi="黑体" w:eastAsia="黑体"/>
          <w:sz w:val="32"/>
          <w:lang w:eastAsia="zh-CN"/>
        </w:rPr>
      </w:pPr>
      <w:r>
        <w:rPr>
          <w:rFonts w:hint="eastAsia" w:ascii="黑体" w:hAnsi="黑体" w:eastAsia="黑体"/>
          <w:sz w:val="32"/>
          <w:lang w:eastAsia="zh-CN"/>
        </w:rPr>
        <w:t>山西省住房和城乡建设厅制定</w:t>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eastAsia" w:ascii="方正小标宋简体" w:hAnsi="方正小标宋简体" w:eastAsia="方正小标宋简体"/>
          <w:sz w:val="44"/>
          <w:szCs w:val="22"/>
        </w:rPr>
      </w:pPr>
      <w:r>
        <w:rPr>
          <w:rFonts w:hint="eastAsia" w:ascii="方正小标宋简体" w:hAnsi="方正小标宋简体" w:eastAsia="方正小标宋简体"/>
          <w:sz w:val="44"/>
          <w:szCs w:val="22"/>
        </w:rPr>
        <w:br w:type="page"/>
      </w:r>
    </w:p>
    <w:p>
      <w:pPr>
        <w:keepNext w:val="0"/>
        <w:keepLines w:val="0"/>
        <w:pageBreakBefore w:val="0"/>
        <w:widowControl w:val="0"/>
        <w:kinsoku/>
        <w:wordWrap/>
        <w:overflowPunct/>
        <w:topLinePunct w:val="0"/>
        <w:autoSpaceDE/>
        <w:autoSpaceDN/>
        <w:bidi w:val="0"/>
        <w:adjustRightInd/>
        <w:snapToGrid/>
        <w:spacing w:before="781" w:beforeLines="250" w:after="469" w:afterLines="150"/>
        <w:jc w:val="center"/>
        <w:textAlignment w:val="auto"/>
        <w:rPr>
          <w:rFonts w:hint="eastAsia" w:ascii="方正小标宋简体" w:hAnsi="方正小标宋简体" w:eastAsia="方正小标宋简体"/>
          <w:sz w:val="44"/>
          <w:szCs w:val="22"/>
        </w:rPr>
      </w:pPr>
      <w:r>
        <w:rPr>
          <w:rFonts w:hint="eastAsia" w:ascii="方正小标宋简体" w:hAnsi="方正小标宋简体" w:eastAsia="方正小标宋简体"/>
          <w:sz w:val="44"/>
          <w:szCs w:val="22"/>
        </w:rPr>
        <w:t>填 写 说 明</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一、为了提高保证人保后服务水平，加强内部管理，规范经营行为，增强企业履约意识、防范工程风险，制定本手册。</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二、本手册适用于房屋建筑和市政基础设施工程实行工程保证担保的工程项目。</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三、本手册填写内容必须及时、真实和完整。</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四、本手册由保证人填写。</w:t>
      </w:r>
    </w:p>
    <w:p>
      <w:pPr>
        <w:keepNext w:val="0"/>
        <w:keepLines w:val="0"/>
        <w:pageBreakBefore w:val="0"/>
        <w:widowControl w:val="0"/>
        <w:kinsoku/>
        <w:wordWrap/>
        <w:overflowPunct/>
        <w:topLinePunct w:val="0"/>
        <w:autoSpaceDE/>
        <w:autoSpaceDN/>
        <w:bidi w:val="0"/>
        <w:adjustRightInd/>
        <w:snapToGrid/>
        <w:spacing w:line="760" w:lineRule="exact"/>
        <w:ind w:firstLine="680" w:firstLineChars="200"/>
        <w:jc w:val="both"/>
        <w:textAlignment w:val="auto"/>
        <w:rPr>
          <w:rFonts w:hint="eastAsia" w:ascii="仿宋_GB2312" w:hAnsi="仿宋_GB2312" w:eastAsia="仿宋_GB2312"/>
          <w:sz w:val="34"/>
          <w:szCs w:val="34"/>
        </w:rPr>
      </w:pPr>
      <w:r>
        <w:rPr>
          <w:rFonts w:hint="eastAsia" w:ascii="仿宋_GB2312" w:hAnsi="仿宋_GB2312" w:eastAsia="仿宋_GB2312"/>
          <w:sz w:val="34"/>
          <w:szCs w:val="34"/>
        </w:rPr>
        <w:t>五、本手册为保证人进行保后风险管理、处理合同履行纠纷、认定代偿（代为履行）责任、记录建设单位和施工单位履行合同情况的凭证，是工程参与各方诚信信息的采集来源。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sz w:val="32"/>
          <w:szCs w:val="22"/>
        </w:rPr>
      </w:pP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jc w:val="center"/>
        <w:rPr>
          <w:rFonts w:hint="eastAsia" w:ascii="黑体" w:hAnsi="黑体" w:eastAsia="黑体"/>
          <w:sz w:val="32"/>
        </w:rPr>
      </w:pPr>
    </w:p>
    <w:p>
      <w:pPr>
        <w:autoSpaceDE w:val="0"/>
        <w:autoSpaceDN w:val="0"/>
        <w:jc w:val="center"/>
        <w:rPr>
          <w:rFonts w:hint="eastAsia" w:ascii="方正小标宋简体" w:hAnsi="方正小标宋简体" w:eastAsia="方正小标宋简体"/>
          <w:sz w:val="44"/>
          <w:lang w:val="zh-CN"/>
        </w:rPr>
      </w:pPr>
      <w:r>
        <w:rPr>
          <w:rFonts w:hint="eastAsia" w:ascii="仿宋_GB2312" w:hAnsi="仿宋_GB2312" w:eastAsia="仿宋_GB2312"/>
          <w:spacing w:val="20"/>
          <w:sz w:val="32"/>
        </w:rPr>
        <w:br w:type="page"/>
      </w:r>
      <w:r>
        <w:rPr>
          <w:rFonts w:hint="eastAsia" w:ascii="方正小标宋简体" w:hAnsi="方正小标宋简体" w:eastAsia="方正小标宋简体"/>
          <w:spacing w:val="20"/>
          <w:sz w:val="44"/>
          <w:szCs w:val="22"/>
          <w:lang w:val="zh-CN"/>
        </w:rPr>
        <w:t>担保工程基本情况表</w:t>
      </w:r>
    </w:p>
    <w:p>
      <w:pPr>
        <w:keepNext w:val="0"/>
        <w:keepLines w:val="0"/>
        <w:pageBreakBefore w:val="0"/>
        <w:widowControl w:val="0"/>
        <w:kinsoku/>
        <w:wordWrap/>
        <w:overflowPunct/>
        <w:topLinePunct w:val="0"/>
        <w:autoSpaceDE w:val="0"/>
        <w:autoSpaceDN w:val="0"/>
        <w:bidi w:val="0"/>
        <w:adjustRightInd/>
        <w:snapToGrid/>
        <w:spacing w:after="157" w:afterLines="50"/>
        <w:jc w:val="left"/>
        <w:textAlignment w:val="auto"/>
        <w:rPr>
          <w:rFonts w:ascii="Calibri" w:hAnsi="Calibri" w:eastAsia="Calibri"/>
          <w:color w:val="000000"/>
          <w:sz w:val="24"/>
        </w:rPr>
      </w:pPr>
      <w:r>
        <w:rPr>
          <w:rFonts w:hint="eastAsia" w:ascii="仿宋_GB2312" w:hAnsi="仿宋_GB2312" w:eastAsia="仿宋_GB2312" w:cs="仿宋_GB2312"/>
          <w:color w:val="000000"/>
          <w:sz w:val="28"/>
          <w:szCs w:val="22"/>
          <w:lang w:val="zh-CN"/>
        </w:rPr>
        <w:t>工程所在市(县)：</w:t>
      </w:r>
      <w:r>
        <w:rPr>
          <w:rFonts w:hint="eastAsia" w:ascii="仿宋_GB2312" w:hAnsi="仿宋_GB2312" w:eastAsia="仿宋_GB2312" w:cs="仿宋_GB2312"/>
          <w:color w:val="000000"/>
          <w:sz w:val="28"/>
          <w:szCs w:val="22"/>
          <w:u w:val="single"/>
          <w:lang w:val="zh-CN"/>
        </w:rPr>
        <w:t xml:space="preserve">                </w:t>
      </w:r>
      <w:r>
        <w:rPr>
          <w:rFonts w:ascii="Calibri" w:hAnsi="Calibri" w:eastAsia="Calibri"/>
          <w:color w:val="000000"/>
          <w:sz w:val="24"/>
        </w:rPr>
        <w:t xml:space="preserve">       </w:t>
      </w:r>
    </w:p>
    <w:tbl>
      <w:tblPr>
        <w:tblStyle w:val="8"/>
        <w:tblW w:w="93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45"/>
        <w:gridCol w:w="2403"/>
        <w:gridCol w:w="1578"/>
        <w:gridCol w:w="36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9"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工程名称</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工程地点</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合同价款</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right"/>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万元</w:t>
            </w: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工程工期</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建设单位</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施工单位</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8"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开工日期</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竣工日期</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2"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w:t>
            </w: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color w:val="000000"/>
                <w:sz w:val="28"/>
                <w:lang w:val="zh-CN"/>
              </w:rPr>
              <w:t>证</w:t>
            </w: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color w:val="000000"/>
                <w:sz w:val="28"/>
                <w:lang w:val="zh-CN"/>
              </w:rPr>
              <w:t>人</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担保类型</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3"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担保金额</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right"/>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万元</w:t>
            </w: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color w:val="000000"/>
                <w:sz w:val="28"/>
                <w:lang w:val="zh-CN"/>
              </w:rPr>
              <w:t>担保期限</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1"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保函编号</w:t>
            </w:r>
          </w:p>
        </w:tc>
        <w:tc>
          <w:tcPr>
            <w:tcW w:w="24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p>
        </w:tc>
        <w:tc>
          <w:tcPr>
            <w:tcW w:w="157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保函是否</w:t>
            </w:r>
          </w:p>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r>
              <w:rPr>
                <w:rFonts w:hint="eastAsia" w:ascii="仿宋_GB2312" w:hAnsi="仿宋_GB2312" w:eastAsia="仿宋_GB2312" w:cs="仿宋_GB2312"/>
                <w:color w:val="000000"/>
                <w:sz w:val="28"/>
                <w:lang w:val="zh-CN"/>
              </w:rPr>
              <w:t>保管</w:t>
            </w:r>
          </w:p>
        </w:tc>
        <w:tc>
          <w:tcPr>
            <w:tcW w:w="3652"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color w:val="000000"/>
                <w:sz w:val="28"/>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1" w:hRule="atLeast"/>
          <w:jc w:val="center"/>
        </w:trPr>
        <w:tc>
          <w:tcPr>
            <w:tcW w:w="174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_GB2312" w:hAnsi="仿宋_GB2312" w:eastAsia="仿宋_GB2312" w:cs="仿宋_GB2312"/>
                <w:sz w:val="28"/>
                <w:lang w:val="zh-CN"/>
              </w:rPr>
            </w:pPr>
            <w:r>
              <w:rPr>
                <w:rFonts w:hint="eastAsia" w:ascii="仿宋_GB2312" w:hAnsi="仿宋_GB2312" w:eastAsia="仿宋_GB2312" w:cs="仿宋_GB2312"/>
                <w:sz w:val="28"/>
                <w:lang w:val="zh-CN"/>
              </w:rPr>
              <w:t>担保分段</w:t>
            </w:r>
            <w:r>
              <w:rPr>
                <w:rFonts w:hint="eastAsia" w:ascii="仿宋_GB2312" w:hAnsi="仿宋_GB2312" w:eastAsia="仿宋_GB2312" w:cs="仿宋_GB2312"/>
                <w:sz w:val="28"/>
              </w:rPr>
              <w:t xml:space="preserve">  </w:t>
            </w:r>
            <w:r>
              <w:rPr>
                <w:rFonts w:hint="eastAsia" w:ascii="仿宋_GB2312" w:hAnsi="仿宋_GB2312" w:eastAsia="仿宋_GB2312" w:cs="仿宋_GB2312"/>
                <w:sz w:val="28"/>
                <w:lang w:val="zh-CN"/>
              </w:rPr>
              <w:t>滚动情况</w:t>
            </w:r>
          </w:p>
        </w:tc>
        <w:tc>
          <w:tcPr>
            <w:tcW w:w="7633"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left"/>
              <w:textAlignment w:val="auto"/>
              <w:rPr>
                <w:rFonts w:hint="eastAsia" w:ascii="仿宋_GB2312" w:hAnsi="仿宋_GB2312" w:eastAsia="仿宋_GB2312" w:cs="仿宋_GB2312"/>
                <w:sz w:val="28"/>
                <w:lang w:val="zh-CN"/>
              </w:rPr>
            </w:pPr>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rPr>
          <w:rFonts w:hint="eastAsia" w:ascii="仿宋_GB2312" w:hAnsi="仿宋_GB2312" w:eastAsia="仿宋_GB2312"/>
          <w:sz w:val="28"/>
          <w:lang w:eastAsia="zh-CN"/>
        </w:rPr>
      </w:pPr>
    </w:p>
    <w:tbl>
      <w:tblPr>
        <w:tblStyle w:val="8"/>
        <w:tblW w:w="926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4" w:hRule="atLeast"/>
          <w:jc w:val="center"/>
        </w:trPr>
        <w:tc>
          <w:tcPr>
            <w:tcW w:w="9260" w:type="dxa"/>
            <w:noWrap w:val="0"/>
            <w:vAlign w:val="center"/>
          </w:tcPr>
          <w:p>
            <w:pPr>
              <w:jc w:val="center"/>
              <w:rPr>
                <w:rFonts w:hint="eastAsia" w:ascii="黑体" w:hAnsi="黑体" w:eastAsia="黑体"/>
                <w:sz w:val="32"/>
              </w:rPr>
            </w:pPr>
            <w:r>
              <w:rPr>
                <w:rFonts w:hint="eastAsia" w:ascii="黑体" w:hAnsi="黑体" w:eastAsia="黑体"/>
                <w:sz w:val="32"/>
              </w:rPr>
              <w:t>保证人对被保证人履约情况评价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70" w:hRule="atLeast"/>
          <w:jc w:val="center"/>
        </w:trPr>
        <w:tc>
          <w:tcPr>
            <w:tcW w:w="9260" w:type="dxa"/>
            <w:noWrap w:val="0"/>
            <w:vAlign w:val="top"/>
          </w:tcPr>
          <w:p>
            <w:pPr>
              <w:jc w:val="center"/>
              <w:rPr>
                <w:rFonts w:hint="eastAsia" w:ascii="黑体" w:hAnsi="黑体" w:eastAsia="黑体"/>
                <w:sz w:val="32"/>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此页记录被保证人依据施工合同履行约定义务的情况。</w:t>
      </w:r>
    </w:p>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br w:type="page"/>
      </w:r>
      <w:r>
        <w:rPr>
          <w:rFonts w:hint="eastAsia" w:ascii="方正小标宋简体" w:hAnsi="方正小标宋简体" w:eastAsia="方正小标宋简体" w:cs="Times New Roman"/>
          <w:spacing w:val="20"/>
          <w:sz w:val="44"/>
          <w:szCs w:val="22"/>
          <w:lang w:val="zh-CN" w:eastAsia="zh-CN"/>
        </w:rPr>
        <w:t>工程担保跟踪服务记录</w:t>
      </w:r>
    </w:p>
    <w:tbl>
      <w:tblPr>
        <w:tblStyle w:val="8"/>
        <w:tblW w:w="98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30"/>
        <w:gridCol w:w="3024"/>
        <w:gridCol w:w="2190"/>
        <w:gridCol w:w="26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0" w:hRule="atLeast"/>
          <w:jc w:val="center"/>
        </w:trPr>
        <w:tc>
          <w:tcPr>
            <w:tcW w:w="1530" w:type="dxa"/>
            <w:vMerge w:val="restart"/>
            <w:noWrap w:val="0"/>
            <w:textDirection w:val="tbRlV"/>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现场工作情况</w:t>
            </w:r>
          </w:p>
        </w:tc>
        <w:tc>
          <w:tcPr>
            <w:tcW w:w="7824" w:type="dxa"/>
            <w:gridSpan w:val="3"/>
            <w:vMerge w:val="restart"/>
            <w:noWrap w:val="0"/>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530" w:type="dxa"/>
            <w:vMerge w:val="continue"/>
            <w:noWrap w:val="0"/>
            <w:textDirection w:val="tbRlV"/>
            <w:vAlign w:val="center"/>
          </w:tcPr>
          <w:p>
            <w:pPr>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0"/>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9" w:hRule="atLeast"/>
          <w:jc w:val="center"/>
        </w:trPr>
        <w:tc>
          <w:tcPr>
            <w:tcW w:w="1530" w:type="dxa"/>
            <w:vMerge w:val="continue"/>
            <w:noWrap w:val="0"/>
            <w:textDirection w:val="tbRlV"/>
            <w:vAlign w:val="center"/>
          </w:tcPr>
          <w:p>
            <w:pPr>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0"/>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30" w:type="dxa"/>
            <w:vMerge w:val="continue"/>
            <w:noWrap w:val="0"/>
            <w:textDirection w:val="tbRlV"/>
            <w:vAlign w:val="center"/>
          </w:tcPr>
          <w:p>
            <w:pPr>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0"/>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jc w:val="center"/>
        </w:trPr>
        <w:tc>
          <w:tcPr>
            <w:tcW w:w="1530"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跟进时间</w:t>
            </w:r>
          </w:p>
        </w:tc>
        <w:tc>
          <w:tcPr>
            <w:tcW w:w="3024" w:type="dxa"/>
            <w:noWrap/>
            <w:vAlign w:val="center"/>
          </w:tcPr>
          <w:p>
            <w:pPr>
              <w:rPr>
                <w:rFonts w:hint="eastAsia" w:ascii="仿宋_GB2312" w:hAnsi="宋体" w:eastAsia="仿宋_GB2312" w:cs="仿宋_GB2312"/>
                <w:i w:val="0"/>
                <w:iCs w:val="0"/>
                <w:color w:val="000000"/>
                <w:sz w:val="28"/>
                <w:szCs w:val="28"/>
                <w:u w:val="none"/>
              </w:rPr>
            </w:pPr>
          </w:p>
        </w:tc>
        <w:tc>
          <w:tcPr>
            <w:tcW w:w="219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跟踪服务人员                                                                                                                                                                                                     </w:t>
            </w:r>
          </w:p>
        </w:tc>
        <w:tc>
          <w:tcPr>
            <w:tcW w:w="2610" w:type="dxa"/>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建设单位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见证人员</w:t>
            </w:r>
          </w:p>
        </w:tc>
        <w:tc>
          <w:tcPr>
            <w:tcW w:w="302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姓    名</w:t>
            </w:r>
          </w:p>
        </w:tc>
        <w:tc>
          <w:tcPr>
            <w:tcW w:w="4800"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continue"/>
            <w:noWrap w:val="0"/>
            <w:vAlign w:val="center"/>
          </w:tcPr>
          <w:p>
            <w:pPr>
              <w:jc w:val="center"/>
              <w:rPr>
                <w:rFonts w:hint="eastAsia" w:ascii="仿宋_GB2312" w:hAnsi="宋体" w:eastAsia="仿宋_GB2312" w:cs="仿宋_GB2312"/>
                <w:i w:val="0"/>
                <w:iCs w:val="0"/>
                <w:color w:val="000000"/>
                <w:sz w:val="28"/>
                <w:szCs w:val="28"/>
                <w:u w:val="none"/>
              </w:rPr>
            </w:pPr>
          </w:p>
        </w:tc>
        <w:tc>
          <w:tcPr>
            <w:tcW w:w="302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联系方式</w:t>
            </w:r>
          </w:p>
        </w:tc>
        <w:tc>
          <w:tcPr>
            <w:tcW w:w="4800"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0" w:hRule="atLeast"/>
          <w:jc w:val="center"/>
        </w:trPr>
        <w:tc>
          <w:tcPr>
            <w:tcW w:w="1530" w:type="dxa"/>
            <w:vMerge w:val="restart"/>
            <w:noWrap w:val="0"/>
            <w:textDirection w:val="tbRlV"/>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现场工作情况</w:t>
            </w:r>
          </w:p>
        </w:tc>
        <w:tc>
          <w:tcPr>
            <w:tcW w:w="7824" w:type="dxa"/>
            <w:gridSpan w:val="3"/>
            <w:vMerge w:val="restart"/>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530" w:type="dxa"/>
            <w:vMerge w:val="continue"/>
            <w:noWrap w:val="0"/>
            <w:textDirection w:val="tbRlV"/>
            <w:vAlign w:val="center"/>
          </w:tcPr>
          <w:p>
            <w:pPr>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80" w:hRule="atLeast"/>
          <w:jc w:val="center"/>
        </w:trPr>
        <w:tc>
          <w:tcPr>
            <w:tcW w:w="1530" w:type="dxa"/>
            <w:vMerge w:val="continue"/>
            <w:noWrap w:val="0"/>
            <w:textDirection w:val="tbRlV"/>
            <w:vAlign w:val="center"/>
          </w:tcPr>
          <w:p>
            <w:pPr>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1530" w:type="dxa"/>
            <w:vMerge w:val="continue"/>
            <w:noWrap w:val="0"/>
            <w:textDirection w:val="tbRlV"/>
            <w:vAlign w:val="center"/>
          </w:tcPr>
          <w:p>
            <w:pPr>
              <w:jc w:val="center"/>
              <w:rPr>
                <w:rFonts w:hint="eastAsia" w:ascii="仿宋_GB2312" w:hAnsi="宋体" w:eastAsia="仿宋_GB2312" w:cs="仿宋_GB2312"/>
                <w:i w:val="0"/>
                <w:iCs w:val="0"/>
                <w:color w:val="000000"/>
                <w:sz w:val="28"/>
                <w:szCs w:val="28"/>
                <w:u w:val="none"/>
              </w:rPr>
            </w:pPr>
          </w:p>
        </w:tc>
        <w:tc>
          <w:tcPr>
            <w:tcW w:w="7824" w:type="dxa"/>
            <w:gridSpan w:val="3"/>
            <w:vMerge w:val="continue"/>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530"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跟进时间</w:t>
            </w:r>
          </w:p>
        </w:tc>
        <w:tc>
          <w:tcPr>
            <w:tcW w:w="3024" w:type="dxa"/>
            <w:noWrap/>
            <w:vAlign w:val="center"/>
          </w:tcPr>
          <w:p>
            <w:pPr>
              <w:jc w:val="center"/>
              <w:rPr>
                <w:rFonts w:hint="eastAsia" w:ascii="仿宋_GB2312" w:hAnsi="宋体" w:eastAsia="仿宋_GB2312" w:cs="仿宋_GB2312"/>
                <w:i w:val="0"/>
                <w:iCs w:val="0"/>
                <w:color w:val="000000"/>
                <w:sz w:val="28"/>
                <w:szCs w:val="28"/>
                <w:u w:val="none"/>
              </w:rPr>
            </w:pPr>
          </w:p>
        </w:tc>
        <w:tc>
          <w:tcPr>
            <w:tcW w:w="219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跟踪服务人员                                                                                                                                                                                                     </w:t>
            </w:r>
          </w:p>
        </w:tc>
        <w:tc>
          <w:tcPr>
            <w:tcW w:w="2610" w:type="dxa"/>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施工单位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见证人员</w:t>
            </w:r>
          </w:p>
        </w:tc>
        <w:tc>
          <w:tcPr>
            <w:tcW w:w="302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姓    名</w:t>
            </w:r>
          </w:p>
        </w:tc>
        <w:tc>
          <w:tcPr>
            <w:tcW w:w="4800"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530" w:type="dxa"/>
            <w:vMerge w:val="continue"/>
            <w:noWrap w:val="0"/>
            <w:vAlign w:val="center"/>
          </w:tcPr>
          <w:p>
            <w:pPr>
              <w:jc w:val="center"/>
              <w:rPr>
                <w:rFonts w:hint="eastAsia" w:ascii="仿宋_GB2312" w:hAnsi="宋体" w:eastAsia="仿宋_GB2312" w:cs="仿宋_GB2312"/>
                <w:i w:val="0"/>
                <w:iCs w:val="0"/>
                <w:color w:val="000000"/>
                <w:sz w:val="28"/>
                <w:szCs w:val="28"/>
                <w:u w:val="none"/>
              </w:rPr>
            </w:pPr>
          </w:p>
        </w:tc>
        <w:tc>
          <w:tcPr>
            <w:tcW w:w="3024"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联系方式</w:t>
            </w:r>
          </w:p>
        </w:tc>
        <w:tc>
          <w:tcPr>
            <w:tcW w:w="4800" w:type="dxa"/>
            <w:gridSpan w:val="2"/>
            <w:noWrap/>
            <w:vAlign w:val="center"/>
          </w:tcPr>
          <w:p>
            <w:pPr>
              <w:jc w:val="center"/>
              <w:rPr>
                <w:rFonts w:hint="eastAsia" w:ascii="仿宋_GB2312" w:hAnsi="宋体" w:eastAsia="仿宋_GB2312" w:cs="仿宋_GB2312"/>
                <w:i w:val="0"/>
                <w:iCs w:val="0"/>
                <w:color w:val="000000"/>
                <w:sz w:val="28"/>
                <w:szCs w:val="28"/>
                <w:u w:val="none"/>
              </w:rPr>
            </w:pP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eastAsia" w:ascii="方正小标宋简体" w:hAnsi="方正小标宋简体" w:eastAsia="方正小标宋简体" w:cs="Times New Roman"/>
          <w:spacing w:val="20"/>
          <w:sz w:val="44"/>
          <w:szCs w:val="22"/>
          <w:lang w:val="zh-CN" w:eastAsia="zh-CN"/>
        </w:rPr>
      </w:pPr>
      <w:r>
        <w:rPr>
          <w:rFonts w:hint="eastAsia" w:ascii="方正小标宋简体" w:hAnsi="方正小标宋简体" w:eastAsia="方正小标宋简体" w:cs="Times New Roman"/>
          <w:spacing w:val="20"/>
          <w:sz w:val="44"/>
          <w:szCs w:val="22"/>
          <w:lang w:val="en-US" w:eastAsia="zh-CN"/>
        </w:rPr>
        <w:br w:type="page"/>
      </w:r>
      <w:r>
        <w:rPr>
          <w:rFonts w:hint="eastAsia" w:ascii="方正小标宋简体" w:hAnsi="方正小标宋简体" w:eastAsia="方正小标宋简体" w:cs="Times New Roman"/>
          <w:spacing w:val="20"/>
          <w:sz w:val="44"/>
          <w:szCs w:val="22"/>
          <w:lang w:val="en-US" w:eastAsia="zh-CN"/>
        </w:rPr>
        <w:t>建设工程施工合同履行情况评估表</w:t>
      </w:r>
    </w:p>
    <w:tbl>
      <w:tblPr>
        <w:tblStyle w:val="8"/>
        <w:tblW w:w="93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73"/>
        <w:gridCol w:w="2213"/>
        <w:gridCol w:w="1368"/>
        <w:gridCol w:w="1369"/>
        <w:gridCol w:w="1265"/>
        <w:gridCol w:w="12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工程名称</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1368"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担保分段</w:t>
            </w:r>
          </w:p>
        </w:tc>
        <w:tc>
          <w:tcPr>
            <w:tcW w:w="1369" w:type="dxa"/>
            <w:noWrap/>
            <w:vAlign w:val="center"/>
          </w:tcPr>
          <w:p>
            <w:pPr>
              <w:jc w:val="center"/>
              <w:rPr>
                <w:rFonts w:hint="eastAsia" w:ascii="仿宋_GB2312" w:hAnsi="宋体" w:eastAsia="仿宋_GB2312" w:cs="仿宋_GB2312"/>
                <w:i w:val="0"/>
                <w:iCs w:val="0"/>
                <w:color w:val="000000"/>
                <w:sz w:val="28"/>
                <w:szCs w:val="28"/>
                <w:u w:val="none"/>
              </w:rPr>
            </w:pPr>
          </w:p>
        </w:tc>
        <w:tc>
          <w:tcPr>
            <w:tcW w:w="1265"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担保金额</w:t>
            </w:r>
          </w:p>
        </w:tc>
        <w:tc>
          <w:tcPr>
            <w:tcW w:w="1266" w:type="dxa"/>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约定付款日期</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2737"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约定付款金额</w:t>
            </w:r>
          </w:p>
        </w:tc>
        <w:tc>
          <w:tcPr>
            <w:tcW w:w="2531"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建设单位名称</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2737"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施工单位名称</w:t>
            </w:r>
          </w:p>
        </w:tc>
        <w:tc>
          <w:tcPr>
            <w:tcW w:w="2531"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项目负责人</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2737"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项目负责人</w:t>
            </w:r>
          </w:p>
        </w:tc>
        <w:tc>
          <w:tcPr>
            <w:tcW w:w="2531"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联系电话</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2737"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联系电话</w:t>
            </w:r>
          </w:p>
        </w:tc>
        <w:tc>
          <w:tcPr>
            <w:tcW w:w="2531"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建设单位     应付金额</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2737"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施工单位应收金额</w:t>
            </w:r>
          </w:p>
        </w:tc>
        <w:tc>
          <w:tcPr>
            <w:tcW w:w="2531"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8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建设单位     未付金额</w:t>
            </w:r>
          </w:p>
        </w:tc>
        <w:tc>
          <w:tcPr>
            <w:tcW w:w="2213" w:type="dxa"/>
            <w:noWrap/>
            <w:vAlign w:val="center"/>
          </w:tcPr>
          <w:p>
            <w:pPr>
              <w:jc w:val="center"/>
              <w:rPr>
                <w:rFonts w:hint="eastAsia" w:ascii="仿宋_GB2312" w:hAnsi="宋体" w:eastAsia="仿宋_GB2312" w:cs="仿宋_GB2312"/>
                <w:i w:val="0"/>
                <w:iCs w:val="0"/>
                <w:color w:val="000000"/>
                <w:sz w:val="28"/>
                <w:szCs w:val="28"/>
                <w:u w:val="none"/>
              </w:rPr>
            </w:pPr>
          </w:p>
        </w:tc>
        <w:tc>
          <w:tcPr>
            <w:tcW w:w="2737"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施工单位实收金额</w:t>
            </w:r>
          </w:p>
        </w:tc>
        <w:tc>
          <w:tcPr>
            <w:tcW w:w="2531" w:type="dxa"/>
            <w:gridSpan w:val="2"/>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建设单位意见</w:t>
            </w:r>
          </w:p>
        </w:tc>
        <w:tc>
          <w:tcPr>
            <w:tcW w:w="5268" w:type="dxa"/>
            <w:gridSpan w:val="4"/>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施工单位意见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560"/>
              <w:jc w:val="both"/>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已按施工合同约定的付款周期全额付款，不存在违约行为。</w:t>
            </w:r>
            <w:r>
              <w:rPr>
                <w:rFonts w:hint="eastAsia" w:ascii="仿宋_GB2312" w:hAnsi="宋体" w:eastAsia="仿宋_GB2312" w:cs="仿宋_GB2312"/>
                <w:i w:val="0"/>
                <w:iCs w:val="0"/>
                <w:color w:val="000000"/>
                <w:kern w:val="0"/>
                <w:sz w:val="28"/>
                <w:szCs w:val="28"/>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c>
          <w:tcPr>
            <w:tcW w:w="5268" w:type="dxa"/>
            <w:gridSpan w:val="4"/>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560"/>
              <w:jc w:val="both"/>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建设单位已按施工合同约定的付款周期全额付款，不存在违约行为。</w:t>
            </w:r>
            <w:r>
              <w:rPr>
                <w:rFonts w:hint="eastAsia" w:ascii="仿宋_GB2312" w:hAnsi="宋体" w:eastAsia="仿宋_GB2312" w:cs="仿宋_GB2312"/>
                <w:i w:val="0"/>
                <w:iCs w:val="0"/>
                <w:color w:val="000000"/>
                <w:kern w:val="0"/>
                <w:sz w:val="28"/>
                <w:szCs w:val="28"/>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5268" w:type="dxa"/>
            <w:gridSpan w:val="4"/>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5268" w:type="dxa"/>
            <w:gridSpan w:val="4"/>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 xml:space="preserve">   未按施工合同约定的付款周期全额付款，保证人已履行担保责任。</w:t>
            </w:r>
            <w:r>
              <w:rPr>
                <w:rFonts w:hint="eastAsia" w:ascii="仿宋_GB2312" w:hAnsi="宋体" w:eastAsia="仿宋_GB2312" w:cs="仿宋_GB2312"/>
                <w:i w:val="0"/>
                <w:iCs w:val="0"/>
                <w:color w:val="000000"/>
                <w:kern w:val="0"/>
                <w:sz w:val="28"/>
                <w:szCs w:val="28"/>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c>
          <w:tcPr>
            <w:tcW w:w="5268" w:type="dxa"/>
            <w:gridSpan w:val="4"/>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560"/>
              <w:jc w:val="both"/>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建设单位未按施工合同约定的付款周期全额付款，保证人已履行担保责任。</w:t>
            </w:r>
            <w:r>
              <w:rPr>
                <w:rFonts w:hint="eastAsia" w:ascii="仿宋_GB2312" w:hAnsi="宋体" w:eastAsia="仿宋_GB2312" w:cs="仿宋_GB2312"/>
                <w:i w:val="0"/>
                <w:iCs w:val="0"/>
                <w:color w:val="000000"/>
                <w:kern w:val="0"/>
                <w:sz w:val="28"/>
                <w:szCs w:val="28"/>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jc w:val="both"/>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签章：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5268" w:type="dxa"/>
            <w:gridSpan w:val="4"/>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4086" w:type="dxa"/>
            <w:gridSpan w:val="2"/>
            <w:vMerge w:val="continue"/>
            <w:noWrap w:val="0"/>
            <w:vAlign w:val="center"/>
          </w:tcPr>
          <w:p>
            <w:pPr>
              <w:jc w:val="both"/>
              <w:rPr>
                <w:rFonts w:hint="eastAsia" w:ascii="仿宋_GB2312" w:hAnsi="宋体" w:eastAsia="仿宋_GB2312" w:cs="仿宋_GB2312"/>
                <w:i w:val="0"/>
                <w:iCs w:val="0"/>
                <w:color w:val="000000"/>
                <w:sz w:val="28"/>
                <w:szCs w:val="28"/>
                <w:u w:val="none"/>
              </w:rPr>
            </w:pPr>
          </w:p>
        </w:tc>
        <w:tc>
          <w:tcPr>
            <w:tcW w:w="5268" w:type="dxa"/>
            <w:gridSpan w:val="4"/>
            <w:vMerge w:val="continue"/>
            <w:noWrap w:val="0"/>
            <w:vAlign w:val="center"/>
          </w:tcPr>
          <w:p>
            <w:pPr>
              <w:jc w:val="both"/>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jc w:val="center"/>
        </w:trPr>
        <w:tc>
          <w:tcPr>
            <w:tcW w:w="4086" w:type="dxa"/>
            <w:gridSpan w:val="2"/>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注册人员签章：</w:t>
            </w:r>
          </w:p>
        </w:tc>
        <w:tc>
          <w:tcPr>
            <w:tcW w:w="5268" w:type="dxa"/>
            <w:gridSpan w:val="4"/>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保证人签章：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jc w:val="center"/>
        </w:trPr>
        <w:tc>
          <w:tcPr>
            <w:tcW w:w="4086"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_GB2312" w:hAnsi="宋体" w:eastAsia="仿宋_GB2312" w:cs="仿宋_GB2312"/>
                <w:i w:val="0"/>
                <w:iCs w:val="0"/>
                <w:color w:val="000000"/>
                <w:sz w:val="28"/>
                <w:szCs w:val="28"/>
                <w:u w:val="none"/>
              </w:rPr>
            </w:pPr>
          </w:p>
        </w:tc>
        <w:tc>
          <w:tcPr>
            <w:tcW w:w="5268" w:type="dxa"/>
            <w:gridSpan w:val="4"/>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仿宋_GB2312" w:hAnsi="宋体" w:eastAsia="仿宋_GB2312" w:cs="仿宋_GB2312"/>
                <w:i w:val="0"/>
                <w:iCs w:val="0"/>
                <w:color w:val="00000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jc w:val="center"/>
        </w:trPr>
        <w:tc>
          <w:tcPr>
            <w:tcW w:w="4086" w:type="dxa"/>
            <w:gridSpan w:val="2"/>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备注：</w:t>
            </w:r>
          </w:p>
        </w:tc>
        <w:tc>
          <w:tcPr>
            <w:tcW w:w="5268" w:type="dxa"/>
            <w:gridSpan w:val="4"/>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评估日期：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2" w:hRule="atLeast"/>
          <w:jc w:val="center"/>
        </w:trPr>
        <w:tc>
          <w:tcPr>
            <w:tcW w:w="4086" w:type="dxa"/>
            <w:gridSpan w:val="2"/>
            <w:vMerge w:val="continue"/>
            <w:noWrap/>
            <w:vAlign w:val="center"/>
          </w:tcPr>
          <w:p>
            <w:pPr>
              <w:jc w:val="left"/>
              <w:rPr>
                <w:rFonts w:hint="eastAsia" w:ascii="仿宋_GB2312" w:hAnsi="宋体" w:eastAsia="仿宋_GB2312" w:cs="仿宋_GB2312"/>
                <w:i w:val="0"/>
                <w:iCs w:val="0"/>
                <w:color w:val="000000"/>
                <w:sz w:val="28"/>
                <w:szCs w:val="28"/>
                <w:u w:val="none"/>
              </w:rPr>
            </w:pPr>
          </w:p>
        </w:tc>
        <w:tc>
          <w:tcPr>
            <w:tcW w:w="5268" w:type="dxa"/>
            <w:gridSpan w:val="4"/>
            <w:vMerge w:val="continue"/>
            <w:noWrap/>
            <w:vAlign w:val="center"/>
          </w:tcPr>
          <w:p>
            <w:pPr>
              <w:jc w:val="left"/>
              <w:rPr>
                <w:rFonts w:hint="eastAsia" w:ascii="仿宋_GB2312" w:hAnsi="宋体" w:eastAsia="仿宋_GB2312" w:cs="仿宋_GB2312"/>
                <w:i w:val="0"/>
                <w:iCs w:val="0"/>
                <w:color w:val="000000"/>
                <w:sz w:val="28"/>
                <w:szCs w:val="28"/>
                <w:u w:val="none"/>
              </w:rPr>
            </w:pPr>
          </w:p>
        </w:tc>
      </w:tr>
    </w:tbl>
    <w:p>
      <w:pPr>
        <w:rPr>
          <w:rFonts w:hint="default"/>
          <w:lang w:val="en-US" w:eastAsia="zh-CN"/>
        </w:rPr>
      </w:pPr>
      <w:r>
        <w:rPr>
          <w:rFonts w:hint="eastAsia" w:ascii="仿宋_GB2312" w:hAnsi="宋体" w:eastAsia="仿宋_GB2312" w:cs="仿宋_GB2312"/>
          <w:i w:val="0"/>
          <w:iCs w:val="0"/>
          <w:color w:val="000000"/>
          <w:kern w:val="0"/>
          <w:sz w:val="28"/>
          <w:szCs w:val="28"/>
          <w:u w:val="none"/>
          <w:lang w:val="en-US" w:eastAsia="zh-CN" w:bidi="ar"/>
        </w:rPr>
        <w:t>如：采用分段滚动，此表按每段填写。</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仿宋"/>
                              <w:lang w:eastAsia="zh-CN"/>
                            </w:rPr>
                          </w:pP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0WLZLHAQAAewMAAA4AAABkcnMv&#10;ZTJvRG9jLnhtbK1TS44TMRTcI3EHy3viTi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V5R44fCJzl+/nL/9OH//TJ4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G0WLZL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eastAsia="仿宋"/>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2494915</wp:posOffset>
              </wp:positionH>
              <wp:positionV relativeFrom="paragraph">
                <wp:posOffset>-38100</wp:posOffset>
              </wp:positionV>
              <wp:extent cx="523240" cy="35814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523240" cy="358140"/>
                      </a:xfrm>
                      <a:prstGeom prst="rect">
                        <a:avLst/>
                      </a:prstGeom>
                      <a:noFill/>
                      <a:ln>
                        <a:noFill/>
                      </a:ln>
                    </wps:spPr>
                    <wps:txbx>
                      <w:txbxContent>
                        <w:p>
                          <w:pPr>
                            <w:pStyle w:val="5"/>
                            <w:rPr>
                              <w:rFonts w:hint="default" w:eastAsia="仿宋"/>
                              <w:sz w:val="40"/>
                              <w:szCs w:val="40"/>
                              <w:lang w:val="en-US" w:eastAsia="zh-CN"/>
                            </w:rPr>
                          </w:pPr>
                        </w:p>
                      </w:txbxContent>
                    </wps:txbx>
                    <wps:bodyPr vert="horz" wrap="square" lIns="0" tIns="0" rIns="0" bIns="0" anchor="t" anchorCtr="false" upright="true"/>
                  </wps:wsp>
                </a:graphicData>
              </a:graphic>
            </wp:anchor>
          </w:drawing>
        </mc:Choice>
        <mc:Fallback>
          <w:pict>
            <v:shape id="文本框 3" o:spid="_x0000_s1026" o:spt="202" type="#_x0000_t202" style="position:absolute;left:0pt;margin-left:196.45pt;margin-top:-3pt;height:28.2pt;width:41.2pt;mso-position-horizontal-relative:margin;z-index:251659264;mso-width-relative:page;mso-height-relative:page;" filled="f" stroked="f" coordsize="21600,21600" o:gfxdata="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bF69T2QAAAAkBAAAPAAAAAAAA&#10;AAEAIAAAADgAAABkcnMvZG93bnJldi54bWxQSwECFAAUAAAACACHTuJAaMqgEsIBAABgAwAADgAA&#10;AAAAAAABACAAAAA+AQAAZHJzL2Uyb0RvYy54bWxQSwUGAAAAAAYABgBZAQAAcgUAAAAA&#10;">
              <v:fill on="f" focussize="0,0"/>
              <v:stroke on="f"/>
              <v:imagedata o:title=""/>
              <o:lock v:ext="edit" aspectratio="f"/>
              <v:textbox inset="0mm,0mm,0mm,0mm">
                <w:txbxContent>
                  <w:p>
                    <w:pPr>
                      <w:pStyle w:val="5"/>
                      <w:rPr>
                        <w:rFonts w:hint="default" w:eastAsia="仿宋"/>
                        <w:sz w:val="40"/>
                        <w:szCs w:val="40"/>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794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525C0"/>
    <w:rsid w:val="009B3B97"/>
    <w:rsid w:val="00D50F57"/>
    <w:rsid w:val="01090407"/>
    <w:rsid w:val="014108FC"/>
    <w:rsid w:val="017E2EB8"/>
    <w:rsid w:val="01C82ADA"/>
    <w:rsid w:val="02162528"/>
    <w:rsid w:val="022E4373"/>
    <w:rsid w:val="023E5CFB"/>
    <w:rsid w:val="02716BD0"/>
    <w:rsid w:val="02754435"/>
    <w:rsid w:val="02CA05C5"/>
    <w:rsid w:val="030C5408"/>
    <w:rsid w:val="03C87768"/>
    <w:rsid w:val="041E0B55"/>
    <w:rsid w:val="04675CB8"/>
    <w:rsid w:val="048A7115"/>
    <w:rsid w:val="049C1BCB"/>
    <w:rsid w:val="04C53555"/>
    <w:rsid w:val="05A5705A"/>
    <w:rsid w:val="05CF7BD0"/>
    <w:rsid w:val="05E90EF4"/>
    <w:rsid w:val="05F52048"/>
    <w:rsid w:val="06133102"/>
    <w:rsid w:val="064A50AB"/>
    <w:rsid w:val="0663768B"/>
    <w:rsid w:val="06826EF6"/>
    <w:rsid w:val="06DC2F76"/>
    <w:rsid w:val="072656C2"/>
    <w:rsid w:val="075A0B64"/>
    <w:rsid w:val="075A140E"/>
    <w:rsid w:val="0762041B"/>
    <w:rsid w:val="07D24152"/>
    <w:rsid w:val="08432F59"/>
    <w:rsid w:val="087D5F40"/>
    <w:rsid w:val="08BA2B9F"/>
    <w:rsid w:val="08D22128"/>
    <w:rsid w:val="0909708F"/>
    <w:rsid w:val="092442E5"/>
    <w:rsid w:val="09857AB5"/>
    <w:rsid w:val="09B4646A"/>
    <w:rsid w:val="09F05F92"/>
    <w:rsid w:val="0A0E0B3F"/>
    <w:rsid w:val="0A253B39"/>
    <w:rsid w:val="0A6A10EA"/>
    <w:rsid w:val="0A6D6A6E"/>
    <w:rsid w:val="0A8A6C5C"/>
    <w:rsid w:val="0A921A0B"/>
    <w:rsid w:val="0A94665C"/>
    <w:rsid w:val="0AB41DAB"/>
    <w:rsid w:val="0AE325F7"/>
    <w:rsid w:val="0AEB4BB1"/>
    <w:rsid w:val="0B485769"/>
    <w:rsid w:val="0B8F323D"/>
    <w:rsid w:val="0BC538FD"/>
    <w:rsid w:val="0BEC5958"/>
    <w:rsid w:val="0C5D5DAD"/>
    <w:rsid w:val="0CB6056C"/>
    <w:rsid w:val="0D630F31"/>
    <w:rsid w:val="0D9E7339"/>
    <w:rsid w:val="0DA362E2"/>
    <w:rsid w:val="0DBD11AC"/>
    <w:rsid w:val="0E524641"/>
    <w:rsid w:val="0EAC1408"/>
    <w:rsid w:val="0EAD6C1B"/>
    <w:rsid w:val="0EF31211"/>
    <w:rsid w:val="0F476024"/>
    <w:rsid w:val="0F4F2049"/>
    <w:rsid w:val="0F687F6B"/>
    <w:rsid w:val="0F6E3105"/>
    <w:rsid w:val="0FBB6107"/>
    <w:rsid w:val="0FCC5317"/>
    <w:rsid w:val="1002455A"/>
    <w:rsid w:val="10993710"/>
    <w:rsid w:val="10C504D2"/>
    <w:rsid w:val="10E546CF"/>
    <w:rsid w:val="1102560C"/>
    <w:rsid w:val="11025D09"/>
    <w:rsid w:val="114C1D61"/>
    <w:rsid w:val="11BE0AA8"/>
    <w:rsid w:val="11E32F23"/>
    <w:rsid w:val="11E959AD"/>
    <w:rsid w:val="11F11D2B"/>
    <w:rsid w:val="121330C9"/>
    <w:rsid w:val="13054CC3"/>
    <w:rsid w:val="136562F6"/>
    <w:rsid w:val="1394553B"/>
    <w:rsid w:val="139459F5"/>
    <w:rsid w:val="1424614C"/>
    <w:rsid w:val="142F1DD0"/>
    <w:rsid w:val="15716A82"/>
    <w:rsid w:val="1577206C"/>
    <w:rsid w:val="162F0C80"/>
    <w:rsid w:val="16352942"/>
    <w:rsid w:val="16945343"/>
    <w:rsid w:val="16AA2E5C"/>
    <w:rsid w:val="16BB39B3"/>
    <w:rsid w:val="170843D2"/>
    <w:rsid w:val="170E2B82"/>
    <w:rsid w:val="1805149B"/>
    <w:rsid w:val="183645C8"/>
    <w:rsid w:val="18A909D1"/>
    <w:rsid w:val="18B23586"/>
    <w:rsid w:val="18F2505F"/>
    <w:rsid w:val="19486902"/>
    <w:rsid w:val="195365C5"/>
    <w:rsid w:val="19CA1025"/>
    <w:rsid w:val="19CE72D0"/>
    <w:rsid w:val="19D42DE9"/>
    <w:rsid w:val="19F229DF"/>
    <w:rsid w:val="19FC52E6"/>
    <w:rsid w:val="1A0C4E0B"/>
    <w:rsid w:val="1A6C1227"/>
    <w:rsid w:val="1AC85A0F"/>
    <w:rsid w:val="1ACA2E60"/>
    <w:rsid w:val="1AD46C7B"/>
    <w:rsid w:val="1AEA5248"/>
    <w:rsid w:val="1B020047"/>
    <w:rsid w:val="1B151E75"/>
    <w:rsid w:val="1B171C87"/>
    <w:rsid w:val="1B1F0545"/>
    <w:rsid w:val="1B233975"/>
    <w:rsid w:val="1B274760"/>
    <w:rsid w:val="1B470FF0"/>
    <w:rsid w:val="1B765D49"/>
    <w:rsid w:val="1BB608FE"/>
    <w:rsid w:val="1BFE1F32"/>
    <w:rsid w:val="1C5778EF"/>
    <w:rsid w:val="1C6B2E7E"/>
    <w:rsid w:val="1CF06E38"/>
    <w:rsid w:val="1D701FFC"/>
    <w:rsid w:val="1DA86811"/>
    <w:rsid w:val="1E155E26"/>
    <w:rsid w:val="1E364694"/>
    <w:rsid w:val="1E626679"/>
    <w:rsid w:val="1E720B94"/>
    <w:rsid w:val="1E7906F9"/>
    <w:rsid w:val="1EB61710"/>
    <w:rsid w:val="1EE22A28"/>
    <w:rsid w:val="1F8029D5"/>
    <w:rsid w:val="20300793"/>
    <w:rsid w:val="205175D1"/>
    <w:rsid w:val="210269BB"/>
    <w:rsid w:val="21424A36"/>
    <w:rsid w:val="21430FD8"/>
    <w:rsid w:val="21AE0B04"/>
    <w:rsid w:val="21E2098A"/>
    <w:rsid w:val="223A4B52"/>
    <w:rsid w:val="224B53F7"/>
    <w:rsid w:val="238466B6"/>
    <w:rsid w:val="2424131A"/>
    <w:rsid w:val="242B4722"/>
    <w:rsid w:val="243479F6"/>
    <w:rsid w:val="246B1418"/>
    <w:rsid w:val="24731487"/>
    <w:rsid w:val="248545D5"/>
    <w:rsid w:val="24B2313D"/>
    <w:rsid w:val="24B51094"/>
    <w:rsid w:val="25286967"/>
    <w:rsid w:val="259B3EEF"/>
    <w:rsid w:val="25F43E16"/>
    <w:rsid w:val="2696376E"/>
    <w:rsid w:val="27630027"/>
    <w:rsid w:val="27990146"/>
    <w:rsid w:val="28157CAF"/>
    <w:rsid w:val="28203939"/>
    <w:rsid w:val="285030CD"/>
    <w:rsid w:val="28DB0BBC"/>
    <w:rsid w:val="28EC5089"/>
    <w:rsid w:val="2972652B"/>
    <w:rsid w:val="29A629C9"/>
    <w:rsid w:val="29CF618E"/>
    <w:rsid w:val="2A1C56CD"/>
    <w:rsid w:val="2A7F7CD6"/>
    <w:rsid w:val="2AE5019E"/>
    <w:rsid w:val="2AFD3B41"/>
    <w:rsid w:val="2B1A7584"/>
    <w:rsid w:val="2B3940F6"/>
    <w:rsid w:val="2B6B3EFB"/>
    <w:rsid w:val="2BF62151"/>
    <w:rsid w:val="2C24548D"/>
    <w:rsid w:val="2C6049A2"/>
    <w:rsid w:val="2C7264E2"/>
    <w:rsid w:val="2C956F8E"/>
    <w:rsid w:val="2CA863E2"/>
    <w:rsid w:val="2D125AC8"/>
    <w:rsid w:val="2D5C7612"/>
    <w:rsid w:val="2DF46682"/>
    <w:rsid w:val="2E072568"/>
    <w:rsid w:val="2E2E442B"/>
    <w:rsid w:val="2E3E40E0"/>
    <w:rsid w:val="2E437E39"/>
    <w:rsid w:val="2E476FEB"/>
    <w:rsid w:val="2E5E04A1"/>
    <w:rsid w:val="2E5F6ABA"/>
    <w:rsid w:val="2E84626D"/>
    <w:rsid w:val="2ECB5DA1"/>
    <w:rsid w:val="2EEE0B97"/>
    <w:rsid w:val="2F582803"/>
    <w:rsid w:val="2F76783C"/>
    <w:rsid w:val="2F925845"/>
    <w:rsid w:val="2FAF5544"/>
    <w:rsid w:val="30085E46"/>
    <w:rsid w:val="300B3941"/>
    <w:rsid w:val="30253642"/>
    <w:rsid w:val="30303B6D"/>
    <w:rsid w:val="305472BE"/>
    <w:rsid w:val="30EB4F9F"/>
    <w:rsid w:val="311A3F72"/>
    <w:rsid w:val="3125303F"/>
    <w:rsid w:val="31654231"/>
    <w:rsid w:val="32014695"/>
    <w:rsid w:val="321D69CD"/>
    <w:rsid w:val="32803FAF"/>
    <w:rsid w:val="32ED63DE"/>
    <w:rsid w:val="33016CCD"/>
    <w:rsid w:val="33A7314B"/>
    <w:rsid w:val="33C054FC"/>
    <w:rsid w:val="341863F2"/>
    <w:rsid w:val="343E1552"/>
    <w:rsid w:val="345F5E80"/>
    <w:rsid w:val="34D75B23"/>
    <w:rsid w:val="35014512"/>
    <w:rsid w:val="35014BB3"/>
    <w:rsid w:val="35333309"/>
    <w:rsid w:val="35555BAD"/>
    <w:rsid w:val="356B342F"/>
    <w:rsid w:val="358B76AC"/>
    <w:rsid w:val="3598246A"/>
    <w:rsid w:val="35C6742D"/>
    <w:rsid w:val="35CA73FD"/>
    <w:rsid w:val="35E0525A"/>
    <w:rsid w:val="36094B1A"/>
    <w:rsid w:val="360A007D"/>
    <w:rsid w:val="36622875"/>
    <w:rsid w:val="36731D4B"/>
    <w:rsid w:val="369F58A7"/>
    <w:rsid w:val="36EA4002"/>
    <w:rsid w:val="375B79C3"/>
    <w:rsid w:val="376A009C"/>
    <w:rsid w:val="377C721F"/>
    <w:rsid w:val="37DD2E49"/>
    <w:rsid w:val="38460A45"/>
    <w:rsid w:val="38834967"/>
    <w:rsid w:val="39BF72BD"/>
    <w:rsid w:val="39D11CF5"/>
    <w:rsid w:val="39DB7533"/>
    <w:rsid w:val="39E40F4E"/>
    <w:rsid w:val="3A045F10"/>
    <w:rsid w:val="3A282504"/>
    <w:rsid w:val="3A5F1FEF"/>
    <w:rsid w:val="3A915527"/>
    <w:rsid w:val="3ACD56F1"/>
    <w:rsid w:val="3B1E0055"/>
    <w:rsid w:val="3B521985"/>
    <w:rsid w:val="3B535476"/>
    <w:rsid w:val="3BAC1E54"/>
    <w:rsid w:val="3C5749D7"/>
    <w:rsid w:val="3C5820A4"/>
    <w:rsid w:val="3C6662B7"/>
    <w:rsid w:val="3C6D352C"/>
    <w:rsid w:val="3C950707"/>
    <w:rsid w:val="3C97313B"/>
    <w:rsid w:val="3C994096"/>
    <w:rsid w:val="3D1078F7"/>
    <w:rsid w:val="3D135669"/>
    <w:rsid w:val="3DB64117"/>
    <w:rsid w:val="3DFF1443"/>
    <w:rsid w:val="3E383271"/>
    <w:rsid w:val="3F040381"/>
    <w:rsid w:val="3F146019"/>
    <w:rsid w:val="3F991AFD"/>
    <w:rsid w:val="3FB6660B"/>
    <w:rsid w:val="3FF23AFC"/>
    <w:rsid w:val="400C5477"/>
    <w:rsid w:val="40C14567"/>
    <w:rsid w:val="412107E4"/>
    <w:rsid w:val="41340A3B"/>
    <w:rsid w:val="413E755D"/>
    <w:rsid w:val="4158665E"/>
    <w:rsid w:val="417D6D7F"/>
    <w:rsid w:val="42AD4B7E"/>
    <w:rsid w:val="42B22C2F"/>
    <w:rsid w:val="435D7C84"/>
    <w:rsid w:val="43D33A65"/>
    <w:rsid w:val="43D35331"/>
    <w:rsid w:val="44043981"/>
    <w:rsid w:val="448B0D08"/>
    <w:rsid w:val="448E150D"/>
    <w:rsid w:val="44CE689F"/>
    <w:rsid w:val="44F96876"/>
    <w:rsid w:val="45486CA0"/>
    <w:rsid w:val="45A43755"/>
    <w:rsid w:val="45B63267"/>
    <w:rsid w:val="45FB2DDD"/>
    <w:rsid w:val="45FE74C6"/>
    <w:rsid w:val="4625679F"/>
    <w:rsid w:val="46A403BF"/>
    <w:rsid w:val="46D6422E"/>
    <w:rsid w:val="46D84EE9"/>
    <w:rsid w:val="47866BAA"/>
    <w:rsid w:val="47D40250"/>
    <w:rsid w:val="482A37A1"/>
    <w:rsid w:val="48DA1853"/>
    <w:rsid w:val="48EF01EA"/>
    <w:rsid w:val="48F67CC2"/>
    <w:rsid w:val="4912542E"/>
    <w:rsid w:val="494A7A77"/>
    <w:rsid w:val="49A66EDD"/>
    <w:rsid w:val="49F94F07"/>
    <w:rsid w:val="4A0A175B"/>
    <w:rsid w:val="4A28709D"/>
    <w:rsid w:val="4A962173"/>
    <w:rsid w:val="4AB36013"/>
    <w:rsid w:val="4AD06804"/>
    <w:rsid w:val="4AFF65D3"/>
    <w:rsid w:val="4B20489E"/>
    <w:rsid w:val="4B326025"/>
    <w:rsid w:val="4B6346A8"/>
    <w:rsid w:val="4BE54446"/>
    <w:rsid w:val="4C161306"/>
    <w:rsid w:val="4CEA52C8"/>
    <w:rsid w:val="4CF64C3E"/>
    <w:rsid w:val="4D0C5BD3"/>
    <w:rsid w:val="4D1E7DB0"/>
    <w:rsid w:val="4D771F2A"/>
    <w:rsid w:val="4D79795D"/>
    <w:rsid w:val="4DA85CAC"/>
    <w:rsid w:val="4DCF51A8"/>
    <w:rsid w:val="4DD07EC9"/>
    <w:rsid w:val="4DE27886"/>
    <w:rsid w:val="4EC776B0"/>
    <w:rsid w:val="4F375564"/>
    <w:rsid w:val="4FC365E7"/>
    <w:rsid w:val="4FF277E6"/>
    <w:rsid w:val="503E6170"/>
    <w:rsid w:val="50427CAC"/>
    <w:rsid w:val="51733D94"/>
    <w:rsid w:val="52992D89"/>
    <w:rsid w:val="52A830AA"/>
    <w:rsid w:val="52D10811"/>
    <w:rsid w:val="534A6E09"/>
    <w:rsid w:val="53603B41"/>
    <w:rsid w:val="53956E46"/>
    <w:rsid w:val="53AC705D"/>
    <w:rsid w:val="54195D98"/>
    <w:rsid w:val="542B0F36"/>
    <w:rsid w:val="54643A54"/>
    <w:rsid w:val="55097A08"/>
    <w:rsid w:val="555629D8"/>
    <w:rsid w:val="55632AA1"/>
    <w:rsid w:val="55C6213B"/>
    <w:rsid w:val="55E10932"/>
    <w:rsid w:val="560E3290"/>
    <w:rsid w:val="56B7040B"/>
    <w:rsid w:val="56CF425C"/>
    <w:rsid w:val="57092F65"/>
    <w:rsid w:val="57BA18E3"/>
    <w:rsid w:val="582B555F"/>
    <w:rsid w:val="587D5F2C"/>
    <w:rsid w:val="588D1289"/>
    <w:rsid w:val="595150CA"/>
    <w:rsid w:val="595467EF"/>
    <w:rsid w:val="59986720"/>
    <w:rsid w:val="59AC1986"/>
    <w:rsid w:val="5A45639B"/>
    <w:rsid w:val="5AB046F0"/>
    <w:rsid w:val="5ACE1ED3"/>
    <w:rsid w:val="5B252E1D"/>
    <w:rsid w:val="5B941B44"/>
    <w:rsid w:val="5C197B41"/>
    <w:rsid w:val="5C4C7209"/>
    <w:rsid w:val="5C735501"/>
    <w:rsid w:val="5C9614DB"/>
    <w:rsid w:val="5CE92169"/>
    <w:rsid w:val="5CF865B4"/>
    <w:rsid w:val="5CFE59DB"/>
    <w:rsid w:val="5D934D40"/>
    <w:rsid w:val="5DE309AE"/>
    <w:rsid w:val="5DE416F9"/>
    <w:rsid w:val="5DF84442"/>
    <w:rsid w:val="5E1175C3"/>
    <w:rsid w:val="5E454106"/>
    <w:rsid w:val="5E653AD5"/>
    <w:rsid w:val="5EF61747"/>
    <w:rsid w:val="5FB55FBC"/>
    <w:rsid w:val="602F5FF3"/>
    <w:rsid w:val="604F5ECD"/>
    <w:rsid w:val="605757FC"/>
    <w:rsid w:val="6098673C"/>
    <w:rsid w:val="61005E01"/>
    <w:rsid w:val="610F18A4"/>
    <w:rsid w:val="6111535E"/>
    <w:rsid w:val="618A3A19"/>
    <w:rsid w:val="61B437D1"/>
    <w:rsid w:val="61EB4FBD"/>
    <w:rsid w:val="61EF69C7"/>
    <w:rsid w:val="623E0A2E"/>
    <w:rsid w:val="62756C93"/>
    <w:rsid w:val="629077AA"/>
    <w:rsid w:val="62C96905"/>
    <w:rsid w:val="62FD683F"/>
    <w:rsid w:val="636D0B0D"/>
    <w:rsid w:val="63AB489D"/>
    <w:rsid w:val="63AD698C"/>
    <w:rsid w:val="63B51DFA"/>
    <w:rsid w:val="63E81A6C"/>
    <w:rsid w:val="642202E0"/>
    <w:rsid w:val="644006B2"/>
    <w:rsid w:val="64781763"/>
    <w:rsid w:val="64B93222"/>
    <w:rsid w:val="64CF203D"/>
    <w:rsid w:val="650D002A"/>
    <w:rsid w:val="65111F02"/>
    <w:rsid w:val="65906D91"/>
    <w:rsid w:val="659E5C4C"/>
    <w:rsid w:val="65DA1324"/>
    <w:rsid w:val="65EB44AD"/>
    <w:rsid w:val="668D5FA9"/>
    <w:rsid w:val="668E4EEA"/>
    <w:rsid w:val="66A56B19"/>
    <w:rsid w:val="66DF788A"/>
    <w:rsid w:val="66FF0E19"/>
    <w:rsid w:val="67215BC0"/>
    <w:rsid w:val="67762656"/>
    <w:rsid w:val="67A12D61"/>
    <w:rsid w:val="67A3153A"/>
    <w:rsid w:val="67AC4C6E"/>
    <w:rsid w:val="67C8780F"/>
    <w:rsid w:val="685864FC"/>
    <w:rsid w:val="686D7D41"/>
    <w:rsid w:val="68922013"/>
    <w:rsid w:val="68DA5B74"/>
    <w:rsid w:val="68E21553"/>
    <w:rsid w:val="690D3D61"/>
    <w:rsid w:val="69235072"/>
    <w:rsid w:val="69327254"/>
    <w:rsid w:val="69354106"/>
    <w:rsid w:val="693D55D7"/>
    <w:rsid w:val="697D0E2D"/>
    <w:rsid w:val="69D902DF"/>
    <w:rsid w:val="6A2F5A64"/>
    <w:rsid w:val="6A34201C"/>
    <w:rsid w:val="6A7877E8"/>
    <w:rsid w:val="6A7F114E"/>
    <w:rsid w:val="6AB40B00"/>
    <w:rsid w:val="6ABF78D5"/>
    <w:rsid w:val="6ADB4FDB"/>
    <w:rsid w:val="6B086362"/>
    <w:rsid w:val="6BBB77A7"/>
    <w:rsid w:val="6C492026"/>
    <w:rsid w:val="6C800337"/>
    <w:rsid w:val="6CBF1883"/>
    <w:rsid w:val="6CD913CF"/>
    <w:rsid w:val="6CFA6457"/>
    <w:rsid w:val="6D3043F5"/>
    <w:rsid w:val="6D3A6B2F"/>
    <w:rsid w:val="6D3B4EB8"/>
    <w:rsid w:val="6DF05BB9"/>
    <w:rsid w:val="6F371147"/>
    <w:rsid w:val="6F9152B0"/>
    <w:rsid w:val="6FC6592B"/>
    <w:rsid w:val="6FCC08BA"/>
    <w:rsid w:val="6FCF3400"/>
    <w:rsid w:val="6FD02642"/>
    <w:rsid w:val="70996016"/>
    <w:rsid w:val="709D3F80"/>
    <w:rsid w:val="71106A8A"/>
    <w:rsid w:val="71122696"/>
    <w:rsid w:val="711F44D2"/>
    <w:rsid w:val="718D0376"/>
    <w:rsid w:val="71C7762D"/>
    <w:rsid w:val="71D2319C"/>
    <w:rsid w:val="721268F6"/>
    <w:rsid w:val="724B0DF5"/>
    <w:rsid w:val="724C6601"/>
    <w:rsid w:val="725B4201"/>
    <w:rsid w:val="72A42970"/>
    <w:rsid w:val="73523CC0"/>
    <w:rsid w:val="73C379AB"/>
    <w:rsid w:val="73C82554"/>
    <w:rsid w:val="74C55DB8"/>
    <w:rsid w:val="75BC4412"/>
    <w:rsid w:val="75D710D6"/>
    <w:rsid w:val="76191B76"/>
    <w:rsid w:val="76B50FB8"/>
    <w:rsid w:val="77241458"/>
    <w:rsid w:val="77331B6D"/>
    <w:rsid w:val="773377A7"/>
    <w:rsid w:val="77592B51"/>
    <w:rsid w:val="77A30C7B"/>
    <w:rsid w:val="77FB568D"/>
    <w:rsid w:val="78760451"/>
    <w:rsid w:val="79BF43B2"/>
    <w:rsid w:val="79DF651B"/>
    <w:rsid w:val="79E20BB1"/>
    <w:rsid w:val="7A876A35"/>
    <w:rsid w:val="7A915278"/>
    <w:rsid w:val="7AAE1BC1"/>
    <w:rsid w:val="7AD14421"/>
    <w:rsid w:val="7AD571B2"/>
    <w:rsid w:val="7B9B5558"/>
    <w:rsid w:val="7C203B48"/>
    <w:rsid w:val="7C251210"/>
    <w:rsid w:val="7C5E5DF6"/>
    <w:rsid w:val="7D112B15"/>
    <w:rsid w:val="7D4421B5"/>
    <w:rsid w:val="7DFF343C"/>
    <w:rsid w:val="7E1D3D27"/>
    <w:rsid w:val="7E2757FA"/>
    <w:rsid w:val="7EE04AD2"/>
    <w:rsid w:val="7EEB5DAF"/>
    <w:rsid w:val="7EF6416F"/>
    <w:rsid w:val="7F264854"/>
    <w:rsid w:val="7F541B11"/>
    <w:rsid w:val="7F5E6473"/>
    <w:rsid w:val="7F6B3FB8"/>
    <w:rsid w:val="7F8C3CBF"/>
    <w:rsid w:val="7FC7407A"/>
    <w:rsid w:val="7FD81033"/>
    <w:rsid w:val="9FF95432"/>
    <w:rsid w:val="AFF5FBA2"/>
    <w:rsid w:val="C3FF18C4"/>
    <w:rsid w:val="EFAF27B1"/>
    <w:rsid w:val="F599E413"/>
    <w:rsid w:val="F747B551"/>
    <w:rsid w:val="F8F5F510"/>
    <w:rsid w:val="FEFA3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snapToGrid w:val="0"/>
      <w:kern w:val="0"/>
      <w:sz w:val="32"/>
      <w:szCs w:val="32"/>
      <w:lang w:val="en-US" w:eastAsia="zh-CN" w:bidi="ar-SA"/>
    </w:rPr>
  </w:style>
  <w:style w:type="paragraph" w:styleId="3">
    <w:name w:val="heading 1"/>
    <w:basedOn w:val="1"/>
    <w:next w:val="1"/>
    <w:qFormat/>
    <w:uiPriority w:val="0"/>
    <w:pPr>
      <w:spacing w:before="0" w:beforeLines="0" w:beforeAutospacing="0" w:after="0" w:afterLines="0" w:afterAutospacing="0"/>
      <w:ind w:firstLine="0" w:firstLineChars="0"/>
      <w:jc w:val="center"/>
      <w:outlineLvl w:val="0"/>
    </w:pPr>
    <w:rPr>
      <w:rFonts w:hint="eastAsia" w:ascii="宋体" w:hAnsi="宋体" w:eastAsia="方正小标宋简体" w:cs="宋体"/>
      <w:kern w:val="44"/>
      <w:sz w:val="44"/>
      <w:szCs w:val="48"/>
      <w:lang w:bidi="ar"/>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character" w:styleId="10">
    <w:name w:val="page number"/>
    <w:basedOn w:val="9"/>
    <w:qFormat/>
    <w:uiPriority w:val="0"/>
  </w:style>
  <w:style w:type="character" w:styleId="11">
    <w:name w:val="FollowedHyperlink"/>
    <w:basedOn w:val="9"/>
    <w:qFormat/>
    <w:uiPriority w:val="0"/>
    <w:rPr>
      <w:color w:val="222222"/>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222222"/>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8">
    <w:name w:val="folder1"/>
    <w:basedOn w:val="9"/>
    <w:qFormat/>
    <w:uiPriority w:val="0"/>
  </w:style>
  <w:style w:type="character" w:customStyle="1" w:styleId="19">
    <w:name w:val="folder"/>
    <w:basedOn w:val="9"/>
    <w:qFormat/>
    <w:uiPriority w:val="0"/>
  </w:style>
  <w:style w:type="character" w:customStyle="1" w:styleId="20">
    <w:name w:val="file"/>
    <w:basedOn w:val="9"/>
    <w:qFormat/>
    <w:uiPriority w:val="0"/>
  </w:style>
  <w:style w:type="paragraph" w:customStyle="1" w:styleId="21">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paragraph" w:customStyle="1" w:styleId="2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bmp"/><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2172</Words>
  <Characters>2181</Characters>
  <Lines>0</Lines>
  <Paragraphs>0</Paragraphs>
  <TotalTime>20</TotalTime>
  <ScaleCrop>false</ScaleCrop>
  <LinksUpToDate>false</LinksUpToDate>
  <CharactersWithSpaces>2220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greatwall</cp:lastModifiedBy>
  <cp:lastPrinted>2021-11-01T00:58:00Z</cp:lastPrinted>
  <dcterms:modified xsi:type="dcterms:W3CDTF">2021-12-06T09:31:57Z</dcterms:modified>
  <dc:title>关于开展 2019 年度太原市骨干和优秀骨干建筑业企业评选工作的通知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2622A79BC19B458589713D566040A3DE</vt:lpwstr>
  </property>
</Properties>
</file>