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ascii="黑体" w:hAnsi="黑体" w:eastAsia="黑体" w:cs="黑体"/>
          <w:sz w:val="32"/>
          <w:szCs w:val="30"/>
        </w:rPr>
      </w:pPr>
      <w:r>
        <w:rPr>
          <w:rFonts w:hint="eastAsia" w:ascii="黑体" w:hAnsi="黑体" w:eastAsia="黑体" w:cs="黑体"/>
          <w:sz w:val="32"/>
          <w:szCs w:val="30"/>
        </w:rPr>
        <w:t>附件</w:t>
      </w:r>
    </w:p>
    <w:p>
      <w:pPr>
        <w:spacing w:line="500" w:lineRule="exact"/>
        <w:ind w:left="221" w:hanging="221" w:hangingChars="50"/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202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1</w:t>
      </w:r>
      <w:r>
        <w:rPr>
          <w:rFonts w:hint="eastAsia" w:ascii="宋体" w:hAnsi="宋体"/>
          <w:b/>
          <w:sz w:val="44"/>
          <w:szCs w:val="44"/>
        </w:rPr>
        <w:t>年第</w:t>
      </w:r>
      <w:r>
        <w:rPr>
          <w:rFonts w:hint="eastAsia" w:ascii="宋体" w:hAnsi="宋体"/>
          <w:b/>
          <w:sz w:val="44"/>
          <w:szCs w:val="44"/>
          <w:lang w:eastAsia="zh-CN"/>
        </w:rPr>
        <w:t>六</w:t>
      </w:r>
      <w:r>
        <w:rPr>
          <w:rFonts w:hint="eastAsia" w:ascii="宋体" w:hAnsi="宋体"/>
          <w:b/>
          <w:sz w:val="44"/>
          <w:szCs w:val="44"/>
        </w:rPr>
        <w:t>批工程造价咨询企业资质</w:t>
      </w:r>
      <w:bookmarkEnd w:id="0"/>
    </w:p>
    <w:p>
      <w:pPr>
        <w:spacing w:line="500" w:lineRule="exact"/>
        <w:ind w:left="221" w:hanging="221" w:hangingChars="50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审批结果</w:t>
      </w:r>
    </w:p>
    <w:p>
      <w:pPr>
        <w:jc w:val="center"/>
        <w:rPr>
          <w:rFonts w:ascii="宋体" w:hAnsi="宋体" w:cs="宋体"/>
          <w:b/>
          <w:bCs/>
          <w:sz w:val="10"/>
          <w:szCs w:val="10"/>
        </w:rPr>
      </w:pPr>
    </w:p>
    <w:tbl>
      <w:tblPr>
        <w:tblStyle w:val="3"/>
        <w:tblW w:w="1116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3249"/>
        <w:gridCol w:w="883"/>
        <w:gridCol w:w="1187"/>
        <w:gridCol w:w="1120"/>
        <w:gridCol w:w="1760"/>
        <w:gridCol w:w="22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32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企业名称</w:t>
            </w:r>
          </w:p>
        </w:tc>
        <w:tc>
          <w:tcPr>
            <w:tcW w:w="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地市</w:t>
            </w:r>
          </w:p>
        </w:tc>
        <w:tc>
          <w:tcPr>
            <w:tcW w:w="11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事项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审批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结果</w:t>
            </w:r>
          </w:p>
        </w:tc>
        <w:tc>
          <w:tcPr>
            <w:tcW w:w="1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资质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red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证书号</w:t>
            </w:r>
          </w:p>
        </w:tc>
        <w:tc>
          <w:tcPr>
            <w:tcW w:w="2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资质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red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有效期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32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山东金昇工程咨询有限公司</w:t>
            </w:r>
          </w:p>
        </w:tc>
        <w:tc>
          <w:tcPr>
            <w:tcW w:w="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临沂</w:t>
            </w:r>
          </w:p>
        </w:tc>
        <w:tc>
          <w:tcPr>
            <w:tcW w:w="11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准予许可</w:t>
            </w:r>
          </w:p>
        </w:tc>
        <w:tc>
          <w:tcPr>
            <w:tcW w:w="1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乙002137150025</w:t>
            </w:r>
          </w:p>
        </w:tc>
        <w:tc>
          <w:tcPr>
            <w:tcW w:w="2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2021.6.30-2022.6.29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32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泰安岳峰建设项目管理有限公司</w:t>
            </w:r>
          </w:p>
        </w:tc>
        <w:tc>
          <w:tcPr>
            <w:tcW w:w="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泰安</w:t>
            </w:r>
          </w:p>
        </w:tc>
        <w:tc>
          <w:tcPr>
            <w:tcW w:w="11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准予许可</w:t>
            </w:r>
          </w:p>
        </w:tc>
        <w:tc>
          <w:tcPr>
            <w:tcW w:w="1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乙002137090019</w:t>
            </w:r>
          </w:p>
        </w:tc>
        <w:tc>
          <w:tcPr>
            <w:tcW w:w="2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2021.6.30-2022.6.29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32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菏泽城乡规划建筑设计有限公司</w:t>
            </w:r>
          </w:p>
        </w:tc>
        <w:tc>
          <w:tcPr>
            <w:tcW w:w="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菏泽</w:t>
            </w:r>
          </w:p>
        </w:tc>
        <w:tc>
          <w:tcPr>
            <w:tcW w:w="11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准予许可</w:t>
            </w:r>
          </w:p>
        </w:tc>
        <w:tc>
          <w:tcPr>
            <w:tcW w:w="1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乙002137160015</w:t>
            </w:r>
          </w:p>
        </w:tc>
        <w:tc>
          <w:tcPr>
            <w:tcW w:w="2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2021.6.30-2022.6.29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32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山东信泰项目管理有限公司</w:t>
            </w:r>
          </w:p>
        </w:tc>
        <w:tc>
          <w:tcPr>
            <w:tcW w:w="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  <w:tc>
          <w:tcPr>
            <w:tcW w:w="11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准予许可</w:t>
            </w:r>
          </w:p>
        </w:tc>
        <w:tc>
          <w:tcPr>
            <w:tcW w:w="1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乙002137140019</w:t>
            </w:r>
          </w:p>
        </w:tc>
        <w:tc>
          <w:tcPr>
            <w:tcW w:w="2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2021.6.30-2022.6.29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32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山东汇泽工程项目管理有限公司</w:t>
            </w:r>
          </w:p>
        </w:tc>
        <w:tc>
          <w:tcPr>
            <w:tcW w:w="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东营</w:t>
            </w:r>
          </w:p>
        </w:tc>
        <w:tc>
          <w:tcPr>
            <w:tcW w:w="11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准予许可</w:t>
            </w:r>
          </w:p>
        </w:tc>
        <w:tc>
          <w:tcPr>
            <w:tcW w:w="1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乙002137050023</w:t>
            </w:r>
          </w:p>
        </w:tc>
        <w:tc>
          <w:tcPr>
            <w:tcW w:w="2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2021.6.30-2022.6.29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32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菏泽未来项目管理有限公司</w:t>
            </w:r>
          </w:p>
        </w:tc>
        <w:tc>
          <w:tcPr>
            <w:tcW w:w="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菏泽</w:t>
            </w:r>
          </w:p>
        </w:tc>
        <w:tc>
          <w:tcPr>
            <w:tcW w:w="11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准予许可</w:t>
            </w:r>
          </w:p>
        </w:tc>
        <w:tc>
          <w:tcPr>
            <w:tcW w:w="1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乙002137160016</w:t>
            </w:r>
          </w:p>
        </w:tc>
        <w:tc>
          <w:tcPr>
            <w:tcW w:w="2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2021.6.30-2022.6.29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32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山东至永项目管理有限公司</w:t>
            </w:r>
          </w:p>
        </w:tc>
        <w:tc>
          <w:tcPr>
            <w:tcW w:w="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泰安</w:t>
            </w:r>
          </w:p>
        </w:tc>
        <w:tc>
          <w:tcPr>
            <w:tcW w:w="11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转正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准予许可</w:t>
            </w:r>
          </w:p>
        </w:tc>
        <w:tc>
          <w:tcPr>
            <w:tcW w:w="1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乙212037090003</w:t>
            </w:r>
          </w:p>
        </w:tc>
        <w:tc>
          <w:tcPr>
            <w:tcW w:w="2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2021.6.30-2024.6.29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32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山东龙润建设项目管理有限公司</w:t>
            </w:r>
          </w:p>
        </w:tc>
        <w:tc>
          <w:tcPr>
            <w:tcW w:w="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泰安</w:t>
            </w:r>
          </w:p>
        </w:tc>
        <w:tc>
          <w:tcPr>
            <w:tcW w:w="11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转正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准予许可</w:t>
            </w:r>
          </w:p>
        </w:tc>
        <w:tc>
          <w:tcPr>
            <w:tcW w:w="1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乙212037090001</w:t>
            </w:r>
          </w:p>
        </w:tc>
        <w:tc>
          <w:tcPr>
            <w:tcW w:w="2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2021.6.9-2024.6.8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32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潍坊方成建设项目管理有限公司</w:t>
            </w:r>
          </w:p>
        </w:tc>
        <w:tc>
          <w:tcPr>
            <w:tcW w:w="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潍坊</w:t>
            </w:r>
          </w:p>
        </w:tc>
        <w:tc>
          <w:tcPr>
            <w:tcW w:w="11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转正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准予许可</w:t>
            </w:r>
          </w:p>
        </w:tc>
        <w:tc>
          <w:tcPr>
            <w:tcW w:w="1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乙212037070004</w:t>
            </w:r>
          </w:p>
        </w:tc>
        <w:tc>
          <w:tcPr>
            <w:tcW w:w="2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2021.6.9-2024.6.8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32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山东沭建建设项目管理有限公司</w:t>
            </w:r>
          </w:p>
        </w:tc>
        <w:tc>
          <w:tcPr>
            <w:tcW w:w="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临沂</w:t>
            </w:r>
          </w:p>
        </w:tc>
        <w:tc>
          <w:tcPr>
            <w:tcW w:w="11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转正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准予许可</w:t>
            </w:r>
          </w:p>
        </w:tc>
        <w:tc>
          <w:tcPr>
            <w:tcW w:w="1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乙212037150003</w:t>
            </w:r>
          </w:p>
        </w:tc>
        <w:tc>
          <w:tcPr>
            <w:tcW w:w="2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2021.6.30-2024.6.29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32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山东方信建设项目管理有限公司</w:t>
            </w:r>
          </w:p>
        </w:tc>
        <w:tc>
          <w:tcPr>
            <w:tcW w:w="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菏泽</w:t>
            </w:r>
          </w:p>
        </w:tc>
        <w:tc>
          <w:tcPr>
            <w:tcW w:w="11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转正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准予许可</w:t>
            </w:r>
          </w:p>
        </w:tc>
        <w:tc>
          <w:tcPr>
            <w:tcW w:w="1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乙212037160002</w:t>
            </w:r>
          </w:p>
        </w:tc>
        <w:tc>
          <w:tcPr>
            <w:tcW w:w="2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2021.6.30-2024.6.29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32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森诺科技有限公司</w:t>
            </w:r>
          </w:p>
        </w:tc>
        <w:tc>
          <w:tcPr>
            <w:tcW w:w="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东营</w:t>
            </w:r>
          </w:p>
        </w:tc>
        <w:tc>
          <w:tcPr>
            <w:tcW w:w="11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转正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准予许可</w:t>
            </w:r>
          </w:p>
        </w:tc>
        <w:tc>
          <w:tcPr>
            <w:tcW w:w="1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乙212037050005</w:t>
            </w:r>
          </w:p>
        </w:tc>
        <w:tc>
          <w:tcPr>
            <w:tcW w:w="2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2021.6.30-2024.6.29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32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山东佳展建设工程管理有限公司</w:t>
            </w:r>
          </w:p>
        </w:tc>
        <w:tc>
          <w:tcPr>
            <w:tcW w:w="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  <w:tc>
          <w:tcPr>
            <w:tcW w:w="11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转正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准予许可</w:t>
            </w:r>
          </w:p>
        </w:tc>
        <w:tc>
          <w:tcPr>
            <w:tcW w:w="1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乙212037100003</w:t>
            </w:r>
          </w:p>
        </w:tc>
        <w:tc>
          <w:tcPr>
            <w:tcW w:w="2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2021.6.30-2024.6.29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32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山东亿佳项目管理有限公司</w:t>
            </w:r>
          </w:p>
        </w:tc>
        <w:tc>
          <w:tcPr>
            <w:tcW w:w="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济宁</w:t>
            </w:r>
          </w:p>
        </w:tc>
        <w:tc>
          <w:tcPr>
            <w:tcW w:w="11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转正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准予许可</w:t>
            </w:r>
          </w:p>
        </w:tc>
        <w:tc>
          <w:tcPr>
            <w:tcW w:w="1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乙212037080006</w:t>
            </w:r>
          </w:p>
        </w:tc>
        <w:tc>
          <w:tcPr>
            <w:tcW w:w="2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2021.6.30-2024.6.29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32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山东瑞欣金阳建设项目管理有限公司</w:t>
            </w:r>
          </w:p>
        </w:tc>
        <w:tc>
          <w:tcPr>
            <w:tcW w:w="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  <w:tc>
          <w:tcPr>
            <w:tcW w:w="11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转正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准予许可</w:t>
            </w:r>
          </w:p>
        </w:tc>
        <w:tc>
          <w:tcPr>
            <w:tcW w:w="1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乙212037090002</w:t>
            </w:r>
          </w:p>
        </w:tc>
        <w:tc>
          <w:tcPr>
            <w:tcW w:w="2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2021.6.30-2024.6.29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32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山东嘉恒工程咨询有限公司</w:t>
            </w:r>
          </w:p>
        </w:tc>
        <w:tc>
          <w:tcPr>
            <w:tcW w:w="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  <w:tc>
          <w:tcPr>
            <w:tcW w:w="11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转正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准予许可</w:t>
            </w:r>
          </w:p>
        </w:tc>
        <w:tc>
          <w:tcPr>
            <w:tcW w:w="1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乙212037090005</w:t>
            </w:r>
          </w:p>
        </w:tc>
        <w:tc>
          <w:tcPr>
            <w:tcW w:w="2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2021.6.30-2024.6.29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32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山东龙门项目管理有限公司</w:t>
            </w:r>
          </w:p>
        </w:tc>
        <w:tc>
          <w:tcPr>
            <w:tcW w:w="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  <w:tc>
          <w:tcPr>
            <w:tcW w:w="11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转正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准予许可</w:t>
            </w:r>
          </w:p>
        </w:tc>
        <w:tc>
          <w:tcPr>
            <w:tcW w:w="1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乙212037130004</w:t>
            </w:r>
          </w:p>
        </w:tc>
        <w:tc>
          <w:tcPr>
            <w:tcW w:w="2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2021.6.30-2024.6.29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32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山东恒和工程咨询有限公司</w:t>
            </w:r>
          </w:p>
        </w:tc>
        <w:tc>
          <w:tcPr>
            <w:tcW w:w="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  <w:tc>
          <w:tcPr>
            <w:tcW w:w="11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转正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准予许可</w:t>
            </w:r>
          </w:p>
        </w:tc>
        <w:tc>
          <w:tcPr>
            <w:tcW w:w="1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乙212037140004</w:t>
            </w:r>
          </w:p>
        </w:tc>
        <w:tc>
          <w:tcPr>
            <w:tcW w:w="2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2021.6.30-2024.6.29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32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创领工程咨询（威海）有限公司</w:t>
            </w:r>
          </w:p>
        </w:tc>
        <w:tc>
          <w:tcPr>
            <w:tcW w:w="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  <w:tc>
          <w:tcPr>
            <w:tcW w:w="11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予许可</w:t>
            </w:r>
          </w:p>
        </w:tc>
        <w:tc>
          <w:tcPr>
            <w:tcW w:w="1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/</w:t>
            </w:r>
          </w:p>
        </w:tc>
        <w:tc>
          <w:tcPr>
            <w:tcW w:w="2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32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山东东旭项目管理有限公司</w:t>
            </w:r>
          </w:p>
        </w:tc>
        <w:tc>
          <w:tcPr>
            <w:tcW w:w="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  <w:tc>
          <w:tcPr>
            <w:tcW w:w="11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予许可</w:t>
            </w:r>
          </w:p>
        </w:tc>
        <w:tc>
          <w:tcPr>
            <w:tcW w:w="1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/</w:t>
            </w:r>
          </w:p>
        </w:tc>
        <w:tc>
          <w:tcPr>
            <w:tcW w:w="2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/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561C49"/>
    <w:rsid w:val="2956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semiHidden/>
    <w:qFormat/>
    <w:uiPriority w:val="0"/>
    <w:pPr>
      <w:ind w:left="100" w:leftChars="2500"/>
    </w:pPr>
    <w:rPr>
      <w:rFonts w:ascii="仿宋_GB2312" w:hAnsi="宋体" w:eastAsia="仿宋_GB2312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2021-06-30T08:20:00Z</dcterms:created>
  <dc:creator>晓光</dc:creator>
  <cp:lastModifiedBy>晓光</cp:lastModifiedBy>
  <dcterms:modified xsi:type="dcterms:W3CDTF">2021-06-30T08:21:16Z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BE17261692A14AA9856501DFBDFEEA92</vt:lpwstr>
  </property>
</Properties>
</file>