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9"/>
        <w:widowControl/>
        <w:adjustRightInd w:val="0"/>
        <w:snapToGrid w:val="0"/>
        <w:spacing w:beforeLines="50" w:before="290" w:afterLines="50" w:after="290"/>
        <w:jc w:val="left"/>
        <w:rPr>
          <w:rFonts w:ascii="方正黑体_GBK" w:eastAsia="方正黑体_GBK" w:cs="宋体" w:hint="eastAsia"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cs="宋体" w:hint="eastAsia"/>
          <w:spacing w:val="-6"/>
          <w:kern w:val="0"/>
          <w:sz w:val="32"/>
          <w:szCs w:val="32"/>
          <w:lang w:bidi="ar-SA"/>
        </w:rPr>
        <w:t>附件1</w:t>
      </w:r>
    </w:p>
    <w:p>
      <w:pPr>
        <w:pStyle w:val="19"/>
        <w:widowControl/>
        <w:adjustRightInd w:val="0"/>
        <w:snapToGrid w:val="0"/>
        <w:spacing w:beforeLines="50" w:before="290" w:afterLines="50" w:after="290"/>
        <w:jc w:val="center"/>
        <w:rPr>
          <w:rFonts w:ascii="方正小标宋_GBK" w:eastAsia="方正小标宋_GBK" w:cs="宋体" w:hint="eastAsia"/>
          <w:kern w:val="0"/>
          <w:sz w:val="36"/>
          <w:szCs w:val="36"/>
          <w:lang w:bidi="ar-SA"/>
        </w:rPr>
      </w:pPr>
      <w:r>
        <w:rPr>
          <w:rFonts w:ascii="方正小标宋_GBK" w:eastAsia="方正小标宋_GBK" w:cs="宋体" w:hint="eastAsia"/>
          <w:spacing w:val="-6"/>
          <w:kern w:val="0"/>
          <w:sz w:val="36"/>
          <w:szCs w:val="36"/>
          <w:lang w:bidi="ar-SA"/>
        </w:rPr>
        <w:t>进出境空运运输工具旅客舱单电子数据项目</w:t>
      </w:r>
    </w:p>
    <w:p>
      <w:pPr>
        <w:pStyle w:val="19"/>
        <w:widowControl/>
        <w:snapToGrid w:val="0"/>
        <w:spacing w:beforeLines="50" w:before="290" w:afterLines="50" w:after="290"/>
        <w:jc w:val="center"/>
        <w:rPr>
          <w:rFonts w:ascii="宋体" w:cs="宋体" w:hint="eastAsia"/>
          <w:kern w:val="0"/>
          <w:sz w:val="32"/>
          <w:szCs w:val="32"/>
          <w:lang w:bidi="ar-SA"/>
        </w:rPr>
      </w:pPr>
      <w:r>
        <w:rPr>
          <w:rFonts w:ascii="宋体" w:cs="宋体" w:hint="eastAsia"/>
          <w:spacing w:val="-6"/>
          <w:kern w:val="0"/>
          <w:sz w:val="32"/>
          <w:szCs w:val="32"/>
          <w:lang w:bidi="ar-SA"/>
        </w:rPr>
        <w:t>原始舱单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80"/>
        <w:gridCol w:w="6430"/>
      </w:tblGrid>
      <w:tr>
        <w:trPr>
          <w:trHeight w:val="31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中文名称</w:t>
            </w:r>
          </w:p>
        </w:tc>
        <w:tc>
          <w:tcPr>
            <w:tcW w:w="643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说明</w:t>
            </w:r>
          </w:p>
        </w:tc>
      </w:tr>
      <w:tr>
        <w:trPr>
          <w:trHeight w:val="312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表头项目（运输工具信息）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运输工具名称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旅客乘坐何种运输工具，按照（船舶/航空器/铁路列车/公路车辆）申报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航（班）次号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运输工具执行两地间运输的任务代码，按照各类运输工具标准申报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进境日期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运输工具抵达海关监管场所的日期，按照YY/MM/DD格式申报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运输工具始发地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运输工具执行本次航（班）次任务的境外第一个出发地，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运输工具进境地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运输工具抵达中国境内的第一站点，按照（国别、城市）申报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运输工具中转地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运输工具执行本次航（班）次任务的中转停留地，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航（班）次旅客总人数</w:t>
            </w:r>
          </w:p>
        </w:tc>
        <w:tc>
          <w:tcPr>
            <w:tcW w:w="643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运输工具此次任务所搭载的旅客总人数</w:t>
            </w:r>
          </w:p>
        </w:tc>
      </w:tr>
      <w:tr>
        <w:trPr>
          <w:trHeight w:val="315"/>
        </w:trPr>
        <w:tc>
          <w:tcPr>
            <w:tcW w:w="8950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表体项目（旅客信息）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旅客姓名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运输工具此次任务所搭载的旅客姓名，按照国际惯例申报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性别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男、女（按照国际惯例M、F格式申报）</w:t>
            </w:r>
          </w:p>
        </w:tc>
      </w:tr>
      <w:tr>
        <w:trPr>
          <w:trHeight w:val="2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出生日期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运输工具此次任务所搭载的旅客的出生日期，按照YY/MM/DD格式申报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国籍（地区）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运输工具此次任务所搭载的旅客的国籍，按照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国别代码表申报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进境证件号码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旅客所持合法有效的证明身份的进境证件号码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证件类型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旅客所持合法有效的证明身份的进境证件，包括护照、通行证、旅行证、其他证件等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进境证件有效期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旅客所持合法有效的证明身份的进境证件的有效期，按照YY/MM/DD格式申报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旅客始发地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旅客乘坐本次航（班）次行程中的第一个出发地，按照（国别、城市）申报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旅客目的地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旅客乘坐本次航（班）次行程中的最后一个到达地，按照（国别、城市）申报</w:t>
            </w:r>
          </w:p>
        </w:tc>
      </w:tr>
      <w:tr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旅客座位号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旅客乘坐</w:t>
            </w: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本次航（班）次</w:t>
            </w: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的座位号码，按照运输工具标准申报</w:t>
            </w:r>
          </w:p>
        </w:tc>
      </w:tr>
      <w:tr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预定编码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jc w:val="left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运输工具运营人或其代理为预期旅客的订座所建的记录编号，一般为六位数字与字母的组合</w:t>
            </w:r>
          </w:p>
        </w:tc>
      </w:tr>
    </w:tbl>
    <w:p>
      <w:pPr>
        <w:pStyle w:val="19"/>
        <w:widowControl/>
        <w:shd w:val="clear" w:color="auto" w:fill="FFFFFF"/>
        <w:spacing w:line="30" w:lineRule="atLeast"/>
        <w:ind w:firstLineChars="500" w:firstLine="1029"/>
        <w:jc w:val="left"/>
        <w:rPr>
          <w:rFonts w:ascii="宋体" w:cs="宋体" w:hint="eastAsia"/>
          <w:color w:val="000000"/>
          <w:kern w:val="0"/>
          <w:szCs w:val="21"/>
          <w:shd w:val="clear" w:color="auto" w:fill="FFFFFF"/>
          <w:lang w:bidi="ar-SA"/>
        </w:rPr>
      </w:pPr>
    </w:p>
    <w:p>
      <w:pPr>
        <w:pStyle w:val="19"/>
        <w:widowControl/>
        <w:spacing w:before="100" w:beforeAutospacing="1" w:after="100" w:afterAutospacing="1"/>
        <w:ind w:right="25"/>
        <w:jc w:val="center"/>
        <w:rPr>
          <w:rFonts w:ascii="宋体" w:cs="宋体" w:hint="eastAsia"/>
          <w:kern w:val="0"/>
          <w:sz w:val="32"/>
          <w:szCs w:val="32"/>
          <w:lang w:bidi="ar-SA"/>
        </w:rPr>
      </w:pPr>
      <w:r>
        <w:rPr>
          <w:rFonts w:ascii="宋体" w:cs="宋体" w:hint="eastAsia"/>
          <w:spacing w:val="-6"/>
          <w:kern w:val="0"/>
          <w:sz w:val="32"/>
          <w:szCs w:val="32"/>
          <w:lang w:bidi="ar-SA"/>
        </w:rPr>
        <w:t>预配舱单</w:t>
      </w:r>
    </w:p>
    <w:p>
      <w:pPr>
        <w:pStyle w:val="19"/>
        <w:widowControl/>
        <w:spacing w:before="100" w:beforeAutospacing="1" w:after="100" w:afterAutospacing="1"/>
        <w:ind w:right="25"/>
        <w:jc w:val="center"/>
        <w:rPr>
          <w:rFonts w:ascii="宋体" w:cs="宋体" w:hint="eastAsia"/>
          <w:kern w:val="0"/>
          <w:sz w:val="28"/>
          <w:szCs w:val="28"/>
          <w:lang w:bidi="ar-SA"/>
        </w:rPr>
      </w:pPr>
      <w:r>
        <w:rPr>
          <w:rFonts w:ascii="宋体" w:cs="宋体"/>
          <w:kern w:val="0"/>
          <w:sz w:val="28"/>
          <w:szCs w:val="28"/>
          <w:lang w:bidi="ar-SA"/>
        </w:rPr>
        <w:t>（</w:t>
      </w:r>
      <w:r>
        <w:rPr>
          <w:rFonts w:ascii="宋体" w:cs="宋体" w:hint="eastAsia"/>
          <w:kern w:val="0"/>
          <w:sz w:val="28"/>
          <w:szCs w:val="28"/>
          <w:lang w:bidi="ar-SA"/>
        </w:rPr>
        <w:t>出境运输工具预计乘载已付款购票的旅客信息数据项目)</w:t>
      </w:r>
    </w:p>
    <w:tbl>
      <w:tblPr>
        <w:jc w:val="center"/>
        <w:tblW w:w="8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80"/>
        <w:gridCol w:w="6397"/>
      </w:tblGrid>
      <w:tr>
        <w:trPr>
          <w:trHeight w:val="31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中文名称</w:t>
            </w:r>
          </w:p>
        </w:tc>
        <w:tc>
          <w:tcPr>
            <w:tcW w:w="639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说明</w:t>
            </w:r>
          </w:p>
        </w:tc>
      </w:tr>
      <w:tr>
        <w:trPr>
          <w:trHeight w:val="312"/>
        </w:trPr>
        <w:tc>
          <w:tcPr>
            <w:tcW w:w="891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表头项目（运输工具信息）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运输工具名称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ind w:right="720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旅客乘坐何种运输工具，按照（船舶/航空器/铁路列车/公路车辆）申报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航（班）次号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运输工具执行两地间运输的任务代码，按照各类运输工具标准申报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出境日期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运输工具驶离海关监管场所的日期，按照YY/MM/DD格式申报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运输工具出境地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运输工具驶离中国境内前的最后一个站点，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运输工具目的地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运输工具执行本次航（班）次任务的境外最后一个到达地，按照（国别、城市）申报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运输工具中转地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运输工具执行本次航（班）次任务的中转停留地，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航（班）次旅客总人数</w:t>
            </w:r>
          </w:p>
        </w:tc>
        <w:tc>
          <w:tcPr>
            <w:tcW w:w="639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运输工具此次任务所搭载的旅客总人数</w:t>
            </w:r>
          </w:p>
        </w:tc>
      </w:tr>
      <w:tr>
        <w:trPr>
          <w:trHeight w:val="270"/>
        </w:trPr>
        <w:tc>
          <w:tcPr>
            <w:tcW w:w="8917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表体项目（旅客信息）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旅客姓名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运输工具此次任务所搭载的旅客姓名，按照国际惯例申报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性别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男、女（按照国际惯例M、F格式申报）</w:t>
            </w:r>
          </w:p>
        </w:tc>
      </w:tr>
      <w:tr>
        <w:trPr>
          <w:trHeight w:val="2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出生日期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运输工具此次任务所搭载的旅客的出生日期，按照YY/MM/DD格式申报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国籍（地区）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运输工具此次任务所搭载的旅客的国籍，按照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国别代码表申报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出境证件号码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旅客所持合法有效的证明身份的出境证件号码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证件类型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旅客所持合法有效的证明身份的出境证件，包括护照、通行证、旅行证、其他证件等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出境证件有效期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旅客所持合法有效的证明身份的出境证件的有效期，按照YY/MM/DD格式申报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旅客始发地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旅客乘坐本次航（班）次行程中的第一个出发地，按照（国别、城市）申报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旅客目的地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旅客乘坐本次航（班）次行程中的最后一个到达地，按照（国别、城市）申报</w:t>
            </w:r>
          </w:p>
        </w:tc>
      </w:tr>
      <w:tr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预定编码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运输工具运营人或其代理为预期旅客的订座所建的记录编号，一般为六位数字与字母的组合</w:t>
            </w:r>
          </w:p>
        </w:tc>
      </w:tr>
    </w:tbl>
    <w:p>
      <w:pPr>
        <w:pStyle w:val="19"/>
        <w:widowControl/>
        <w:shd w:val="clear" w:color="auto" w:fill="FFFFFF"/>
        <w:spacing w:line="30" w:lineRule="atLeast"/>
        <w:ind w:firstLineChars="500" w:firstLine="1029"/>
        <w:jc w:val="left"/>
        <w:rPr>
          <w:rFonts w:ascii="宋体" w:cs="宋体" w:hint="eastAsia"/>
          <w:color w:val="000000"/>
          <w:kern w:val="0"/>
          <w:szCs w:val="21"/>
          <w:shd w:val="clear" w:color="auto" w:fill="FFFFFF"/>
          <w:lang w:bidi="ar-SA"/>
        </w:rPr>
      </w:pPr>
    </w:p>
    <w:p>
      <w:pPr>
        <w:pStyle w:val="19"/>
        <w:widowControl/>
        <w:spacing w:before="100" w:beforeAutospacing="1" w:after="100" w:afterAutospacing="1"/>
        <w:ind w:right="25"/>
        <w:jc w:val="center"/>
        <w:rPr>
          <w:rFonts w:ascii="宋体" w:cs="宋体" w:hint="eastAsia"/>
          <w:spacing w:val="-6"/>
          <w:kern w:val="0"/>
          <w:sz w:val="32"/>
          <w:szCs w:val="32"/>
        </w:rPr>
      </w:pPr>
      <w:r>
        <w:rPr>
          <w:rFonts w:ascii="宋体" w:cs="宋体" w:hint="eastAsia"/>
          <w:spacing w:val="-6"/>
          <w:kern w:val="0"/>
          <w:sz w:val="32"/>
          <w:szCs w:val="32"/>
        </w:rPr>
        <w:t>乘载舱单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80"/>
        <w:gridCol w:w="6395"/>
      </w:tblGrid>
      <w:tr>
        <w:trPr>
          <w:trHeight w:val="31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序号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中文名称</w:t>
            </w:r>
          </w:p>
        </w:tc>
        <w:tc>
          <w:tcPr>
            <w:tcW w:w="639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E6E6E6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说明</w:t>
            </w:r>
          </w:p>
        </w:tc>
      </w:tr>
      <w:tr>
        <w:trPr>
          <w:trHeight w:val="312"/>
        </w:trPr>
        <w:tc>
          <w:tcPr>
            <w:tcW w:w="8915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表头项目（运输工具信息）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运输工具名称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ind w:right="720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旅客乘坐何种运输工具，按照（船舶/航空器/铁路列车/公路车辆）申报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航（班）次号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运输工具执行两地间运输的任务代码，按照各类运输工具标准申报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出境日期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运输工具驶离海关监管场所的日期，按照YY/MM/DD格式申报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运输工具出境地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运输工具驶离中国境内前的最后一个站点，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运输工具目的地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运输工具执行本次航（班）次任务的境外最后一个到达地，按照（国别、城市）申报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运输工具中转地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运输工具执行本次航（班）次任务的中转停留地，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按照（国别、城市）申报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航（班）次旅客总人数</w:t>
            </w:r>
          </w:p>
        </w:tc>
        <w:tc>
          <w:tcPr>
            <w:tcW w:w="63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运输工具此次任务所搭载的旅客总人数</w:t>
            </w:r>
          </w:p>
        </w:tc>
      </w:tr>
      <w:tr>
        <w:trPr>
          <w:trHeight w:val="285"/>
        </w:trPr>
        <w:tc>
          <w:tcPr>
            <w:tcW w:w="8915" w:type="dxa"/>
            <w:gridSpan w:val="3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表体项目（旅客信息）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旅客姓名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运输工具此次任务所搭载的旅客姓名，按照国际惯例申报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性别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男、女（按照国际惯例M、F格式申报）</w:t>
            </w:r>
          </w:p>
        </w:tc>
      </w:tr>
      <w:tr>
        <w:trPr>
          <w:trHeight w:val="2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出生日期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运输工具此次任务所搭载的旅客的出生日期，按照YY/MM/DD格式申报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国籍（地区）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运输工具此次任务所搭载的旅客的国籍，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-SA"/>
              </w:rPr>
              <w:t>按照国别代码表申报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出境证件号码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旅客所持合法有效的证明身份的出境证件号码</w:t>
            </w:r>
          </w:p>
        </w:tc>
      </w:tr>
      <w:tr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证件类型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旅客所持合法有效的证明身份的出境证件，包括护照、通行证、旅行证、其他证件等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出境证件有效期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旅客所持合法有效的证明身份的出境证件的有效期，按照YY/MM/DD格式申报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旅客始发地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旅客乘坐本次航（班）次行程中的第一个出发地，按照（国别、城市）申报</w:t>
            </w:r>
          </w:p>
        </w:tc>
      </w:tr>
      <w:tr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旅客目的地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旅客乘坐本次航（班）次行程中的最后一个到达地，按照（国别、城市）申报</w:t>
            </w:r>
          </w:p>
        </w:tc>
      </w:tr>
      <w:tr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旅客座位号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旅客乘坐</w:t>
            </w:r>
            <w:r>
              <w:rPr>
                <w:rFonts w:ascii="宋体" w:cs="宋体" w:hint="eastAsia"/>
                <w:kern w:val="0"/>
                <w:sz w:val="18"/>
                <w:szCs w:val="18"/>
                <w:lang w:bidi="ar-SA"/>
              </w:rPr>
              <w:t>本次航（班）次</w:t>
            </w: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的座位号码，按照运输工具标准申报</w:t>
            </w:r>
          </w:p>
        </w:tc>
      </w:tr>
      <w:tr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预定编码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pStyle w:val="19"/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ascii="宋体" w:cs="宋体"/>
                <w:kern w:val="0"/>
                <w:sz w:val="18"/>
                <w:szCs w:val="18"/>
                <w:lang w:bidi="ar-SA"/>
              </w:rPr>
              <w:t>运输工具运营人或其代理为预期旅客的订座所建的记录编号，一般为六位数字与字母的组合</w:t>
            </w:r>
          </w:p>
        </w:tc>
      </w:tr>
    </w:tbl>
    <w:p>
      <w:pPr>
        <w:jc w:val="left"/>
      </w:pPr>
    </w:p>
    <w:sectPr>
      <w:footerReference w:type="default" r:id="rId2"/>
      <w:pgSz w:w="11907" w:h="16840"/>
      <w:pgMar w:top="2098" w:right="1474" w:bottom="1985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3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Hyperlink"/>
    <w:basedOn w:val="10"/>
    <w:rPr>
      <w:color w:val="0000FF"/>
      <w:u w:val="single"/>
    </w:rPr>
  </w:style>
  <w:style w:type="paragraph" w:styleId="18">
    <w:name w:val="Normal (Web)"/>
    <w:basedOn w:val="0"/>
    <w:rPr>
      <w:sz w:val="24"/>
    </w:rPr>
  </w:style>
  <w:style w:type="paragraph" w:customStyle="1" w:styleId="19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0">
    <w:name w:val="样式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1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2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3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4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样式 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6">
    <w:name w:val="样式 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7">
    <w:name w:val="样式 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735</TotalTime>
  <Application>Yozo_Office</Application>
  <Pages>4</Pages>
  <Words>2024</Words>
  <Characters>2092</Characters>
  <Lines>189</Lines>
  <Paragraphs>180</Paragraphs>
  <CharactersWithSpaces>2092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杜卓黎</dc:creator>
  <cp:lastModifiedBy>钱帅宇</cp:lastModifiedBy>
  <cp:revision>1</cp:revision>
  <dcterms:created xsi:type="dcterms:W3CDTF">2020-09-10T02:05:28Z</dcterms:created>
  <dcterms:modified xsi:type="dcterms:W3CDTF">2020-09-29T07:23:18Z</dcterms:modified>
</cp:coreProperties>
</file>