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2A87" w:rsidRDefault="00002A87" w:rsidP="00002A87">
      <w:pPr>
        <w:spacing w:afterLines="50" w:after="156" w:line="360" w:lineRule="auto"/>
        <w:ind w:right="799"/>
        <w:rPr>
          <w:rFonts w:ascii="黑体" w:eastAsia="黑体" w:hAnsi="宋体" w:cs="黑体"/>
          <w:color w:val="000000"/>
          <w:szCs w:val="22"/>
        </w:rPr>
      </w:pPr>
      <w:r>
        <w:rPr>
          <w:rFonts w:ascii="黑体" w:eastAsia="黑体" w:hAnsi="宋体" w:cs="黑体" w:hint="eastAsia"/>
          <w:color w:val="000000"/>
          <w:szCs w:val="22"/>
        </w:rPr>
        <w:t>附件1</w:t>
      </w:r>
    </w:p>
    <w:p w:rsidR="00002A87" w:rsidRDefault="00002A87" w:rsidP="00002A87">
      <w:pPr>
        <w:jc w:val="center"/>
        <w:rPr>
          <w:rFonts w:ascii="小标宋" w:eastAsia="小标宋" w:hAnsi="小标宋" w:cs="小标宋"/>
          <w:sz w:val="44"/>
          <w:szCs w:val="22"/>
        </w:rPr>
      </w:pPr>
      <w:r>
        <w:rPr>
          <w:rFonts w:ascii="小标宋" w:eastAsia="小标宋" w:hAnsi="小标宋" w:cs="小标宋" w:hint="eastAsia"/>
          <w:sz w:val="44"/>
          <w:szCs w:val="22"/>
        </w:rPr>
        <w:t>全省房屋市政工程2019年上报查处违法违规情况统计表</w:t>
      </w:r>
    </w:p>
    <w:p w:rsidR="00002A87" w:rsidRDefault="00002A87" w:rsidP="00002A87">
      <w:pPr>
        <w:rPr>
          <w:rFonts w:ascii="小标宋" w:eastAsia="小标宋" w:hAnsi="小标宋" w:cs="小标宋"/>
          <w:sz w:val="44"/>
          <w:szCs w:val="22"/>
        </w:rPr>
      </w:pPr>
      <w:r>
        <w:rPr>
          <w:rFonts w:ascii="Calibri" w:eastAsia="宋体" w:hAnsi="Calibri" w:cs="Times New Roman"/>
          <w:noProof/>
          <w:sz w:val="21"/>
          <w:szCs w:val="22"/>
        </w:rPr>
        <w:drawing>
          <wp:anchor distT="0" distB="0" distL="114300" distR="114300" simplePos="0" relativeHeight="251659264" behindDoc="0" locked="0" layoutInCell="1" allowOverlap="1" wp14:anchorId="34F421FA" wp14:editId="14C84891">
            <wp:simplePos x="0" y="0"/>
            <wp:positionH relativeFrom="column">
              <wp:posOffset>68580</wp:posOffset>
            </wp:positionH>
            <wp:positionV relativeFrom="paragraph">
              <wp:posOffset>315595</wp:posOffset>
            </wp:positionV>
            <wp:extent cx="8856345" cy="4103370"/>
            <wp:effectExtent l="0" t="0" r="1905" b="1143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8856345" cy="4103370"/>
                    </a:xfrm>
                    <a:prstGeom prst="rect">
                      <a:avLst/>
                    </a:prstGeom>
                    <a:noFill/>
                    <a:ln>
                      <a:noFill/>
                    </a:ln>
                  </pic:spPr>
                </pic:pic>
              </a:graphicData>
            </a:graphic>
          </wp:anchor>
        </w:drawing>
      </w:r>
    </w:p>
    <w:p w:rsidR="00002A87" w:rsidRDefault="00002A87" w:rsidP="00002A87">
      <w:pPr>
        <w:rPr>
          <w:rFonts w:ascii="小标宋" w:eastAsia="小标宋" w:hAnsi="小标宋" w:cs="小标宋"/>
          <w:sz w:val="44"/>
          <w:szCs w:val="22"/>
        </w:rPr>
      </w:pPr>
    </w:p>
    <w:p w:rsidR="00002A87" w:rsidRDefault="00002A87" w:rsidP="00002A87">
      <w:pPr>
        <w:rPr>
          <w:rFonts w:ascii="小标宋" w:eastAsia="小标宋" w:hAnsi="小标宋" w:cs="小标宋"/>
          <w:sz w:val="44"/>
          <w:szCs w:val="22"/>
        </w:rPr>
      </w:pPr>
    </w:p>
    <w:p w:rsidR="00002A87" w:rsidRDefault="00002A87" w:rsidP="00002A87">
      <w:pPr>
        <w:rPr>
          <w:rFonts w:ascii="小标宋" w:eastAsia="小标宋" w:hAnsi="小标宋" w:cs="小标宋"/>
          <w:sz w:val="44"/>
          <w:szCs w:val="22"/>
        </w:rPr>
      </w:pPr>
    </w:p>
    <w:p w:rsidR="00002A87" w:rsidRDefault="00002A87" w:rsidP="00002A87">
      <w:pPr>
        <w:rPr>
          <w:rFonts w:ascii="小标宋" w:eastAsia="小标宋" w:hAnsi="小标宋" w:cs="小标宋"/>
          <w:sz w:val="44"/>
          <w:szCs w:val="22"/>
        </w:rPr>
      </w:pPr>
    </w:p>
    <w:p w:rsidR="00002A87" w:rsidRDefault="00002A87" w:rsidP="00002A87">
      <w:pPr>
        <w:rPr>
          <w:rFonts w:ascii="小标宋" w:eastAsia="小标宋" w:hAnsi="小标宋" w:cs="小标宋"/>
          <w:sz w:val="44"/>
          <w:szCs w:val="22"/>
        </w:rPr>
      </w:pPr>
    </w:p>
    <w:p w:rsidR="00002A87" w:rsidRDefault="00002A87" w:rsidP="00002A87">
      <w:pPr>
        <w:rPr>
          <w:rFonts w:ascii="小标宋" w:eastAsia="小标宋" w:hAnsi="小标宋" w:cs="小标宋"/>
          <w:sz w:val="44"/>
          <w:szCs w:val="22"/>
        </w:rPr>
      </w:pPr>
    </w:p>
    <w:p w:rsidR="00002A87" w:rsidRDefault="00002A87" w:rsidP="00002A87">
      <w:pPr>
        <w:spacing w:line="240" w:lineRule="auto"/>
        <w:rPr>
          <w:rFonts w:ascii="Calibri" w:eastAsia="宋体" w:hAnsi="Calibri" w:cs="Times New Roman"/>
          <w:sz w:val="21"/>
          <w:szCs w:val="22"/>
        </w:rPr>
      </w:pPr>
    </w:p>
    <w:p w:rsidR="00002A87" w:rsidRDefault="00002A87" w:rsidP="00002A87">
      <w:pPr>
        <w:spacing w:line="240" w:lineRule="auto"/>
        <w:jc w:val="center"/>
        <w:rPr>
          <w:rFonts w:ascii="黑体" w:eastAsia="黑体" w:hAnsi="宋体" w:cs="黑体"/>
          <w:color w:val="000000"/>
          <w:szCs w:val="22"/>
        </w:rPr>
      </w:pPr>
    </w:p>
    <w:p w:rsidR="00002A87" w:rsidRDefault="00002A87" w:rsidP="00002A87">
      <w:pPr>
        <w:spacing w:line="240" w:lineRule="auto"/>
        <w:rPr>
          <w:rFonts w:ascii="黑体" w:eastAsia="黑体" w:hAnsi="宋体" w:cs="黑体"/>
          <w:color w:val="000000"/>
          <w:szCs w:val="22"/>
        </w:rPr>
      </w:pPr>
    </w:p>
    <w:p w:rsidR="00002A87" w:rsidRDefault="00002A87" w:rsidP="00002A87">
      <w:pPr>
        <w:spacing w:line="240" w:lineRule="auto"/>
        <w:rPr>
          <w:rFonts w:ascii="黑体" w:eastAsia="黑体" w:hAnsi="宋体" w:cs="黑体"/>
          <w:color w:val="000000"/>
          <w:szCs w:val="22"/>
        </w:rPr>
      </w:pPr>
    </w:p>
    <w:p w:rsidR="00002A87" w:rsidRDefault="00002A87" w:rsidP="00002A87">
      <w:pPr>
        <w:spacing w:line="240" w:lineRule="auto"/>
        <w:rPr>
          <w:rFonts w:ascii="黑体" w:eastAsia="黑体" w:hAnsi="宋体" w:cs="黑体"/>
          <w:color w:val="000000"/>
          <w:szCs w:val="22"/>
        </w:rPr>
      </w:pPr>
    </w:p>
    <w:p w:rsidR="00002A87" w:rsidRDefault="00002A87" w:rsidP="00002A87">
      <w:pPr>
        <w:spacing w:line="240" w:lineRule="auto"/>
        <w:rPr>
          <w:rFonts w:ascii="黑体" w:eastAsia="黑体" w:hAnsi="宋体" w:cs="黑体"/>
          <w:color w:val="000000"/>
          <w:szCs w:val="22"/>
        </w:rPr>
      </w:pPr>
      <w:r>
        <w:rPr>
          <w:rFonts w:ascii="黑体" w:eastAsia="黑体" w:hAnsi="宋体" w:cs="黑体" w:hint="eastAsia"/>
          <w:color w:val="000000"/>
          <w:szCs w:val="22"/>
        </w:rPr>
        <w:lastRenderedPageBreak/>
        <w:t>附件2</w:t>
      </w:r>
    </w:p>
    <w:p w:rsidR="00002A87" w:rsidRDefault="00002A87" w:rsidP="00002A87">
      <w:pPr>
        <w:spacing w:line="240" w:lineRule="auto"/>
        <w:jc w:val="center"/>
        <w:rPr>
          <w:rFonts w:ascii="方正小标宋简体" w:eastAsia="方正小标宋简体" w:hAnsi="宋体" w:cs="宋体"/>
          <w:bCs/>
          <w:kern w:val="0"/>
          <w:sz w:val="36"/>
          <w:szCs w:val="36"/>
        </w:rPr>
      </w:pPr>
      <w:r>
        <w:rPr>
          <w:rFonts w:ascii="方正小标宋简体" w:eastAsia="方正小标宋简体" w:hAnsi="宋体" w:cs="宋体" w:hint="eastAsia"/>
          <w:bCs/>
          <w:kern w:val="0"/>
          <w:sz w:val="36"/>
          <w:szCs w:val="36"/>
        </w:rPr>
        <w:t>建筑施工企业降低安全生产条件安全生产许可证处罚情况表</w:t>
      </w:r>
    </w:p>
    <w:p w:rsidR="00002A87" w:rsidRDefault="00002A87" w:rsidP="00002A87">
      <w:pPr>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 xml:space="preserve"> </w:t>
      </w:r>
    </w:p>
    <w:tbl>
      <w:tblPr>
        <w:tblW w:w="14013" w:type="dxa"/>
        <w:tblInd w:w="1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25"/>
        <w:gridCol w:w="2750"/>
        <w:gridCol w:w="5875"/>
        <w:gridCol w:w="2013"/>
        <w:gridCol w:w="2550"/>
      </w:tblGrid>
      <w:tr w:rsidR="00002A87" w:rsidTr="001518D1">
        <w:trPr>
          <w:trHeight w:val="396"/>
          <w:tblHeader/>
        </w:trPr>
        <w:tc>
          <w:tcPr>
            <w:tcW w:w="825" w:type="dxa"/>
            <w:tcBorders>
              <w:top w:val="double" w:sz="4" w:space="0" w:color="auto"/>
              <w:left w:val="double" w:sz="4" w:space="0" w:color="auto"/>
              <w:bottom w:val="double" w:sz="4" w:space="0" w:color="auto"/>
              <w:right w:val="single" w:sz="4" w:space="0" w:color="auto"/>
            </w:tcBorders>
            <w:vAlign w:val="center"/>
          </w:tcPr>
          <w:p w:rsidR="00002A87" w:rsidRDefault="00002A87" w:rsidP="001518D1">
            <w:pPr>
              <w:spacing w:line="240" w:lineRule="exact"/>
              <w:jc w:val="center"/>
              <w:rPr>
                <w:rFonts w:ascii="黑体" w:eastAsia="黑体" w:hAnsi="黑体" w:cs="Times New Roman"/>
                <w:sz w:val="21"/>
                <w:szCs w:val="22"/>
              </w:rPr>
            </w:pPr>
            <w:r>
              <w:rPr>
                <w:rFonts w:ascii="黑体" w:eastAsia="黑体" w:hAnsi="黑体" w:cs="Times New Roman" w:hint="eastAsia"/>
                <w:sz w:val="21"/>
                <w:szCs w:val="22"/>
              </w:rPr>
              <w:t>序号</w:t>
            </w:r>
          </w:p>
        </w:tc>
        <w:tc>
          <w:tcPr>
            <w:tcW w:w="2750" w:type="dxa"/>
            <w:tcBorders>
              <w:top w:val="double" w:sz="4" w:space="0" w:color="auto"/>
              <w:left w:val="single" w:sz="4" w:space="0" w:color="auto"/>
              <w:bottom w:val="double" w:sz="4" w:space="0" w:color="auto"/>
              <w:right w:val="single" w:sz="4" w:space="0" w:color="auto"/>
            </w:tcBorders>
            <w:vAlign w:val="center"/>
          </w:tcPr>
          <w:p w:rsidR="00002A87" w:rsidRDefault="00002A87" w:rsidP="001518D1">
            <w:pPr>
              <w:spacing w:line="240" w:lineRule="exact"/>
              <w:ind w:rightChars="-260" w:right="-832"/>
              <w:jc w:val="center"/>
              <w:rPr>
                <w:rFonts w:ascii="黑体" w:eastAsia="黑体" w:hAnsi="黑体" w:cs="Times New Roman"/>
                <w:sz w:val="21"/>
                <w:szCs w:val="22"/>
              </w:rPr>
            </w:pPr>
            <w:r>
              <w:rPr>
                <w:rFonts w:ascii="黑体" w:eastAsia="黑体" w:hAnsi="黑体" w:cs="Times New Roman" w:hint="eastAsia"/>
                <w:sz w:val="21"/>
                <w:szCs w:val="22"/>
              </w:rPr>
              <w:t>企业名称</w:t>
            </w:r>
          </w:p>
        </w:tc>
        <w:tc>
          <w:tcPr>
            <w:tcW w:w="5875" w:type="dxa"/>
            <w:tcBorders>
              <w:top w:val="double" w:sz="4" w:space="0" w:color="auto"/>
              <w:left w:val="single" w:sz="4" w:space="0" w:color="auto"/>
              <w:bottom w:val="double" w:sz="4" w:space="0" w:color="auto"/>
              <w:right w:val="single" w:sz="4" w:space="0" w:color="auto"/>
            </w:tcBorders>
            <w:vAlign w:val="center"/>
          </w:tcPr>
          <w:p w:rsidR="00002A87" w:rsidRDefault="00002A87" w:rsidP="001518D1">
            <w:pPr>
              <w:spacing w:line="240" w:lineRule="exact"/>
              <w:ind w:rightChars="-260" w:right="-832"/>
              <w:jc w:val="center"/>
              <w:rPr>
                <w:rFonts w:ascii="黑体" w:eastAsia="黑体" w:hAnsi="黑体" w:cs="Times New Roman"/>
                <w:sz w:val="21"/>
                <w:szCs w:val="22"/>
              </w:rPr>
            </w:pPr>
            <w:r>
              <w:rPr>
                <w:rFonts w:ascii="黑体" w:eastAsia="黑体" w:hAnsi="黑体" w:cs="Times New Roman" w:hint="eastAsia"/>
                <w:sz w:val="21"/>
                <w:szCs w:val="22"/>
              </w:rPr>
              <w:t>违法原因</w:t>
            </w:r>
          </w:p>
        </w:tc>
        <w:tc>
          <w:tcPr>
            <w:tcW w:w="2013" w:type="dxa"/>
            <w:tcBorders>
              <w:top w:val="double" w:sz="4" w:space="0" w:color="auto"/>
              <w:left w:val="single" w:sz="4" w:space="0" w:color="auto"/>
              <w:bottom w:val="double" w:sz="4" w:space="0" w:color="auto"/>
              <w:right w:val="single" w:sz="4" w:space="0" w:color="auto"/>
            </w:tcBorders>
            <w:vAlign w:val="center"/>
          </w:tcPr>
          <w:p w:rsidR="00002A87" w:rsidRDefault="00002A87" w:rsidP="001518D1">
            <w:pPr>
              <w:spacing w:line="240" w:lineRule="exact"/>
              <w:jc w:val="center"/>
              <w:rPr>
                <w:rFonts w:ascii="黑体" w:eastAsia="黑体" w:hAnsi="黑体" w:cs="Times New Roman"/>
                <w:sz w:val="21"/>
                <w:szCs w:val="22"/>
              </w:rPr>
            </w:pPr>
            <w:r>
              <w:rPr>
                <w:rFonts w:ascii="黑体" w:eastAsia="黑体" w:hAnsi="黑体" w:cs="Times New Roman" w:hint="eastAsia"/>
                <w:sz w:val="21"/>
                <w:szCs w:val="22"/>
              </w:rPr>
              <w:t>处罚时间</w:t>
            </w:r>
          </w:p>
        </w:tc>
        <w:tc>
          <w:tcPr>
            <w:tcW w:w="2550" w:type="dxa"/>
            <w:tcBorders>
              <w:top w:val="double" w:sz="4" w:space="0" w:color="auto"/>
              <w:left w:val="single" w:sz="4" w:space="0" w:color="auto"/>
              <w:bottom w:val="double" w:sz="4" w:space="0" w:color="auto"/>
              <w:right w:val="single" w:sz="4" w:space="0" w:color="auto"/>
            </w:tcBorders>
            <w:vAlign w:val="center"/>
          </w:tcPr>
          <w:p w:rsidR="00002A87" w:rsidRDefault="00002A87" w:rsidP="001518D1">
            <w:pPr>
              <w:spacing w:line="240" w:lineRule="exact"/>
              <w:jc w:val="center"/>
              <w:rPr>
                <w:rFonts w:ascii="黑体" w:eastAsia="黑体" w:hAnsi="黑体" w:cs="Times New Roman"/>
                <w:sz w:val="21"/>
                <w:szCs w:val="22"/>
              </w:rPr>
            </w:pPr>
            <w:r>
              <w:rPr>
                <w:rFonts w:ascii="黑体" w:eastAsia="黑体" w:hAnsi="黑体" w:cs="Times New Roman" w:hint="eastAsia"/>
                <w:sz w:val="21"/>
                <w:szCs w:val="22"/>
              </w:rPr>
              <w:t>处罚结果</w:t>
            </w:r>
          </w:p>
        </w:tc>
      </w:tr>
      <w:tr w:rsidR="00002A87" w:rsidTr="001518D1">
        <w:trPr>
          <w:trHeight w:val="1186"/>
        </w:trPr>
        <w:tc>
          <w:tcPr>
            <w:tcW w:w="825" w:type="dxa"/>
            <w:tcBorders>
              <w:top w:val="double" w:sz="4" w:space="0" w:color="auto"/>
              <w:left w:val="double" w:sz="4" w:space="0" w:color="auto"/>
              <w:bottom w:val="single" w:sz="4" w:space="0" w:color="auto"/>
              <w:right w:val="single" w:sz="4" w:space="0" w:color="auto"/>
            </w:tcBorders>
            <w:vAlign w:val="center"/>
          </w:tcPr>
          <w:p w:rsidR="00002A87" w:rsidRDefault="00002A87" w:rsidP="001518D1">
            <w:pPr>
              <w:spacing w:line="240" w:lineRule="exact"/>
              <w:jc w:val="center"/>
              <w:rPr>
                <w:rFonts w:ascii="Calibri" w:eastAsia="宋体" w:hAnsi="Calibri" w:cs="Times New Roman"/>
                <w:sz w:val="21"/>
                <w:szCs w:val="22"/>
              </w:rPr>
            </w:pPr>
            <w:r>
              <w:rPr>
                <w:rFonts w:ascii="Calibri" w:eastAsia="宋体" w:hAnsi="Calibri" w:cs="Times New Roman" w:hint="eastAsia"/>
                <w:sz w:val="21"/>
                <w:szCs w:val="22"/>
              </w:rPr>
              <w:t>1</w:t>
            </w:r>
          </w:p>
        </w:tc>
        <w:tc>
          <w:tcPr>
            <w:tcW w:w="2750" w:type="dxa"/>
            <w:tcBorders>
              <w:top w:val="doub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广东正升建筑有限公司</w:t>
            </w:r>
          </w:p>
        </w:tc>
        <w:tc>
          <w:tcPr>
            <w:tcW w:w="5875" w:type="dxa"/>
            <w:tcBorders>
              <w:top w:val="doub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2018年12月15日承建的汕尾市海丰县正</w:t>
            </w:r>
            <w:proofErr w:type="gramStart"/>
            <w:r>
              <w:rPr>
                <w:rFonts w:ascii="宋体" w:eastAsia="宋体" w:hAnsi="宋体" w:cs="宋体" w:hint="eastAsia"/>
                <w:kern w:val="0"/>
                <w:sz w:val="20"/>
                <w:szCs w:val="20"/>
              </w:rPr>
              <w:t>升峰景商</w:t>
            </w:r>
            <w:proofErr w:type="gramEnd"/>
            <w:r>
              <w:rPr>
                <w:rFonts w:ascii="宋体" w:eastAsia="宋体" w:hAnsi="宋体" w:cs="宋体" w:hint="eastAsia"/>
                <w:kern w:val="0"/>
                <w:sz w:val="20"/>
                <w:szCs w:val="20"/>
              </w:rPr>
              <w:t>住小区（五期）工程发生一起建筑施工生产安全事故，造成1人死亡。</w:t>
            </w:r>
          </w:p>
        </w:tc>
        <w:tc>
          <w:tcPr>
            <w:tcW w:w="2013" w:type="dxa"/>
            <w:tcBorders>
              <w:top w:val="doub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2019年1月29日至2月27日</w:t>
            </w:r>
          </w:p>
        </w:tc>
        <w:tc>
          <w:tcPr>
            <w:tcW w:w="2550" w:type="dxa"/>
            <w:tcBorders>
              <w:top w:val="double" w:sz="4" w:space="0" w:color="auto"/>
              <w:left w:val="single" w:sz="4" w:space="0" w:color="auto"/>
              <w:bottom w:val="single" w:sz="4" w:space="0" w:color="auto"/>
              <w:right w:val="single" w:sz="4" w:space="0" w:color="auto"/>
            </w:tcBorders>
            <w:vAlign w:val="center"/>
          </w:tcPr>
          <w:p w:rsidR="00002A87" w:rsidRDefault="00002A87" w:rsidP="001518D1">
            <w:pPr>
              <w:spacing w:line="240" w:lineRule="exact"/>
              <w:jc w:val="center"/>
              <w:rPr>
                <w:rFonts w:ascii="Calibri" w:eastAsia="宋体" w:hAnsi="Calibri" w:cs="Times New Roman"/>
                <w:sz w:val="21"/>
                <w:szCs w:val="22"/>
              </w:rPr>
            </w:pPr>
            <w:r>
              <w:rPr>
                <w:rFonts w:ascii="宋体" w:eastAsia="宋体" w:hAnsi="宋体" w:cs="宋体" w:hint="eastAsia"/>
                <w:kern w:val="0"/>
                <w:sz w:val="20"/>
                <w:szCs w:val="20"/>
              </w:rPr>
              <w:t>暂扣安全生产许可证</w:t>
            </w:r>
          </w:p>
        </w:tc>
      </w:tr>
      <w:tr w:rsidR="00002A87" w:rsidTr="001518D1">
        <w:trPr>
          <w:trHeight w:val="1186"/>
        </w:trPr>
        <w:tc>
          <w:tcPr>
            <w:tcW w:w="825" w:type="dxa"/>
            <w:tcBorders>
              <w:top w:val="single" w:sz="4" w:space="0" w:color="auto"/>
              <w:left w:val="double" w:sz="4" w:space="0" w:color="auto"/>
              <w:bottom w:val="single" w:sz="4" w:space="0" w:color="auto"/>
              <w:right w:val="single" w:sz="4" w:space="0" w:color="auto"/>
            </w:tcBorders>
            <w:vAlign w:val="center"/>
          </w:tcPr>
          <w:p w:rsidR="00002A87" w:rsidRDefault="00002A87" w:rsidP="001518D1">
            <w:pPr>
              <w:spacing w:line="240" w:lineRule="exact"/>
              <w:jc w:val="center"/>
              <w:rPr>
                <w:rFonts w:ascii="Calibri" w:eastAsia="宋体" w:hAnsi="Calibri" w:cs="Times New Roman"/>
                <w:sz w:val="21"/>
                <w:szCs w:val="22"/>
              </w:rPr>
            </w:pPr>
            <w:r>
              <w:rPr>
                <w:rFonts w:ascii="Calibri" w:eastAsia="宋体" w:hAnsi="Calibri" w:cs="Times New Roman" w:hint="eastAsia"/>
                <w:sz w:val="21"/>
                <w:szCs w:val="22"/>
              </w:rPr>
              <w:t>2</w:t>
            </w:r>
          </w:p>
        </w:tc>
        <w:tc>
          <w:tcPr>
            <w:tcW w:w="2750"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广东兴俊建设有限公司</w:t>
            </w:r>
          </w:p>
        </w:tc>
        <w:tc>
          <w:tcPr>
            <w:tcW w:w="5875"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2018年12月17日承建的中山市富春山物业管理有限公司厂房</w:t>
            </w:r>
            <w:proofErr w:type="gramStart"/>
            <w:r>
              <w:rPr>
                <w:rFonts w:ascii="宋体" w:eastAsia="宋体" w:hAnsi="宋体" w:cs="宋体" w:hint="eastAsia"/>
                <w:kern w:val="0"/>
                <w:sz w:val="20"/>
                <w:szCs w:val="20"/>
              </w:rPr>
              <w:t>一</w:t>
            </w:r>
            <w:proofErr w:type="gramEnd"/>
            <w:r>
              <w:rPr>
                <w:rFonts w:ascii="宋体" w:eastAsia="宋体" w:hAnsi="宋体" w:cs="宋体" w:hint="eastAsia"/>
                <w:kern w:val="0"/>
                <w:sz w:val="20"/>
                <w:szCs w:val="20"/>
              </w:rPr>
              <w:t>工程发生一起建筑施工生产安全事故，造成1人死亡。</w:t>
            </w:r>
          </w:p>
        </w:tc>
        <w:tc>
          <w:tcPr>
            <w:tcW w:w="2013"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2019年1月29日至2月27日</w:t>
            </w:r>
          </w:p>
        </w:tc>
        <w:tc>
          <w:tcPr>
            <w:tcW w:w="2550"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spacing w:line="240" w:lineRule="exact"/>
              <w:jc w:val="center"/>
              <w:rPr>
                <w:rFonts w:ascii="Calibri" w:eastAsia="宋体" w:hAnsi="Calibri" w:cs="Times New Roman"/>
                <w:sz w:val="21"/>
                <w:szCs w:val="22"/>
              </w:rPr>
            </w:pPr>
            <w:r>
              <w:rPr>
                <w:rFonts w:ascii="宋体" w:eastAsia="宋体" w:hAnsi="宋体" w:cs="宋体" w:hint="eastAsia"/>
                <w:kern w:val="0"/>
                <w:sz w:val="20"/>
                <w:szCs w:val="20"/>
              </w:rPr>
              <w:t>暂扣安全生产许可证</w:t>
            </w:r>
          </w:p>
        </w:tc>
      </w:tr>
      <w:tr w:rsidR="00002A87" w:rsidTr="001518D1">
        <w:trPr>
          <w:trHeight w:val="1186"/>
        </w:trPr>
        <w:tc>
          <w:tcPr>
            <w:tcW w:w="825" w:type="dxa"/>
            <w:tcBorders>
              <w:top w:val="single" w:sz="4" w:space="0" w:color="auto"/>
              <w:left w:val="double" w:sz="4" w:space="0" w:color="auto"/>
              <w:bottom w:val="single" w:sz="4" w:space="0" w:color="auto"/>
              <w:right w:val="single" w:sz="4" w:space="0" w:color="auto"/>
            </w:tcBorders>
            <w:vAlign w:val="center"/>
          </w:tcPr>
          <w:p w:rsidR="00002A87" w:rsidRDefault="00002A87" w:rsidP="001518D1">
            <w:pPr>
              <w:spacing w:line="240" w:lineRule="exact"/>
              <w:jc w:val="center"/>
              <w:rPr>
                <w:rFonts w:ascii="Calibri" w:eastAsia="宋体" w:hAnsi="Calibri" w:cs="Times New Roman"/>
                <w:sz w:val="21"/>
                <w:szCs w:val="22"/>
              </w:rPr>
            </w:pPr>
            <w:r>
              <w:rPr>
                <w:rFonts w:ascii="Calibri" w:eastAsia="宋体" w:hAnsi="Calibri" w:cs="Times New Roman" w:hint="eastAsia"/>
                <w:sz w:val="21"/>
                <w:szCs w:val="22"/>
              </w:rPr>
              <w:t>3</w:t>
            </w:r>
          </w:p>
        </w:tc>
        <w:tc>
          <w:tcPr>
            <w:tcW w:w="2750"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江门市江</w:t>
            </w:r>
            <w:proofErr w:type="gramStart"/>
            <w:r>
              <w:rPr>
                <w:rFonts w:ascii="宋体" w:eastAsia="宋体" w:hAnsi="宋体" w:cs="宋体" w:hint="eastAsia"/>
                <w:kern w:val="0"/>
                <w:sz w:val="20"/>
                <w:szCs w:val="20"/>
              </w:rPr>
              <w:t>建</w:t>
            </w:r>
            <w:proofErr w:type="gramEnd"/>
            <w:r>
              <w:rPr>
                <w:rFonts w:ascii="宋体" w:eastAsia="宋体" w:hAnsi="宋体" w:cs="宋体" w:hint="eastAsia"/>
                <w:kern w:val="0"/>
                <w:sz w:val="20"/>
                <w:szCs w:val="20"/>
              </w:rPr>
              <w:t>建筑有限公司</w:t>
            </w:r>
          </w:p>
        </w:tc>
        <w:tc>
          <w:tcPr>
            <w:tcW w:w="5875"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2018年12月30日承建的江门市鹤山</w:t>
            </w:r>
            <w:proofErr w:type="gramStart"/>
            <w:r>
              <w:rPr>
                <w:rFonts w:ascii="宋体" w:eastAsia="宋体" w:hAnsi="宋体" w:cs="宋体" w:hint="eastAsia"/>
                <w:kern w:val="0"/>
                <w:sz w:val="20"/>
                <w:szCs w:val="20"/>
              </w:rPr>
              <w:t>帝</w:t>
            </w:r>
            <w:proofErr w:type="gramEnd"/>
            <w:r>
              <w:rPr>
                <w:rFonts w:ascii="宋体" w:eastAsia="宋体" w:hAnsi="宋体" w:cs="宋体" w:hint="eastAsia"/>
                <w:kern w:val="0"/>
                <w:sz w:val="20"/>
                <w:szCs w:val="20"/>
              </w:rPr>
              <w:t>豪居工程发生一起建筑施工生产安全事故，造成1人死亡。</w:t>
            </w:r>
          </w:p>
        </w:tc>
        <w:tc>
          <w:tcPr>
            <w:tcW w:w="2013"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2019年1月29日至2月27日</w:t>
            </w:r>
          </w:p>
        </w:tc>
        <w:tc>
          <w:tcPr>
            <w:tcW w:w="2550"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spacing w:line="240" w:lineRule="exact"/>
              <w:jc w:val="center"/>
              <w:rPr>
                <w:rFonts w:ascii="Calibri" w:eastAsia="宋体" w:hAnsi="Calibri" w:cs="Times New Roman"/>
                <w:sz w:val="21"/>
                <w:szCs w:val="22"/>
              </w:rPr>
            </w:pPr>
            <w:r>
              <w:rPr>
                <w:rFonts w:ascii="宋体" w:eastAsia="宋体" w:hAnsi="宋体" w:cs="宋体" w:hint="eastAsia"/>
                <w:kern w:val="0"/>
                <w:sz w:val="20"/>
                <w:szCs w:val="20"/>
              </w:rPr>
              <w:t>暂扣安全生产许可证</w:t>
            </w:r>
          </w:p>
        </w:tc>
      </w:tr>
      <w:tr w:rsidR="00002A87" w:rsidTr="001518D1">
        <w:trPr>
          <w:trHeight w:val="1186"/>
        </w:trPr>
        <w:tc>
          <w:tcPr>
            <w:tcW w:w="825" w:type="dxa"/>
            <w:tcBorders>
              <w:top w:val="single" w:sz="4" w:space="0" w:color="auto"/>
              <w:left w:val="double" w:sz="4" w:space="0" w:color="auto"/>
              <w:bottom w:val="single" w:sz="4" w:space="0" w:color="auto"/>
              <w:right w:val="single" w:sz="4" w:space="0" w:color="auto"/>
            </w:tcBorders>
            <w:vAlign w:val="center"/>
          </w:tcPr>
          <w:p w:rsidR="00002A87" w:rsidRDefault="00002A87" w:rsidP="001518D1">
            <w:pPr>
              <w:spacing w:line="240" w:lineRule="exact"/>
              <w:jc w:val="center"/>
              <w:rPr>
                <w:rFonts w:ascii="Calibri" w:eastAsia="宋体" w:hAnsi="Calibri" w:cs="Times New Roman"/>
                <w:sz w:val="21"/>
                <w:szCs w:val="22"/>
              </w:rPr>
            </w:pPr>
            <w:r>
              <w:rPr>
                <w:rFonts w:ascii="Calibri" w:eastAsia="宋体" w:hAnsi="Calibri" w:cs="Times New Roman" w:hint="eastAsia"/>
                <w:sz w:val="21"/>
                <w:szCs w:val="22"/>
              </w:rPr>
              <w:t>4</w:t>
            </w:r>
          </w:p>
        </w:tc>
        <w:tc>
          <w:tcPr>
            <w:tcW w:w="2750"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广东省电白建筑集团有限公司</w:t>
            </w:r>
          </w:p>
        </w:tc>
        <w:tc>
          <w:tcPr>
            <w:tcW w:w="5875"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2018年12月14日承建的东莞市海普仓储经营有限公司仓储项目物流建筑3号库、物流建筑4号库、物流建筑5号库、物流建筑6号库、门卫室1、垃圾房1项目发生一起建筑施工生产安全事故，造成1人死亡。</w:t>
            </w:r>
          </w:p>
        </w:tc>
        <w:tc>
          <w:tcPr>
            <w:tcW w:w="2013"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2019年1月23日至2月21日</w:t>
            </w:r>
          </w:p>
        </w:tc>
        <w:tc>
          <w:tcPr>
            <w:tcW w:w="2550"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spacing w:line="240" w:lineRule="exact"/>
              <w:jc w:val="center"/>
              <w:rPr>
                <w:rFonts w:ascii="Calibri" w:eastAsia="宋体" w:hAnsi="Calibri" w:cs="Times New Roman"/>
                <w:sz w:val="21"/>
                <w:szCs w:val="22"/>
              </w:rPr>
            </w:pPr>
            <w:r>
              <w:rPr>
                <w:rFonts w:ascii="宋体" w:eastAsia="宋体" w:hAnsi="宋体" w:cs="宋体" w:hint="eastAsia"/>
                <w:kern w:val="0"/>
                <w:sz w:val="20"/>
                <w:szCs w:val="20"/>
              </w:rPr>
              <w:t>暂扣安全生产许可证</w:t>
            </w:r>
          </w:p>
        </w:tc>
      </w:tr>
      <w:tr w:rsidR="00002A87" w:rsidTr="001518D1">
        <w:trPr>
          <w:trHeight w:val="1186"/>
        </w:trPr>
        <w:tc>
          <w:tcPr>
            <w:tcW w:w="825" w:type="dxa"/>
            <w:tcBorders>
              <w:top w:val="single" w:sz="4" w:space="0" w:color="auto"/>
              <w:left w:val="double" w:sz="4" w:space="0" w:color="auto"/>
              <w:bottom w:val="single" w:sz="4" w:space="0" w:color="auto"/>
              <w:right w:val="single" w:sz="4" w:space="0" w:color="auto"/>
            </w:tcBorders>
            <w:vAlign w:val="center"/>
          </w:tcPr>
          <w:p w:rsidR="00002A87" w:rsidRDefault="00002A87" w:rsidP="001518D1">
            <w:pPr>
              <w:spacing w:line="240" w:lineRule="exact"/>
              <w:jc w:val="center"/>
              <w:rPr>
                <w:rFonts w:ascii="Calibri" w:eastAsia="宋体" w:hAnsi="Calibri" w:cs="Times New Roman"/>
                <w:sz w:val="21"/>
                <w:szCs w:val="22"/>
              </w:rPr>
            </w:pPr>
            <w:r>
              <w:rPr>
                <w:rFonts w:ascii="Calibri" w:eastAsia="宋体" w:hAnsi="Calibri" w:cs="Times New Roman" w:hint="eastAsia"/>
                <w:sz w:val="21"/>
                <w:szCs w:val="22"/>
              </w:rPr>
              <w:t>5</w:t>
            </w:r>
          </w:p>
        </w:tc>
        <w:tc>
          <w:tcPr>
            <w:tcW w:w="2750"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广东浩华消防设备工程有限公司</w:t>
            </w:r>
          </w:p>
        </w:tc>
        <w:tc>
          <w:tcPr>
            <w:tcW w:w="5875"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2018年12月14日承建的东莞市海普仓储经营有限公司仓储项目物流建筑3号库、物流建筑4号库、物流建筑5号库、物流建筑6号库、门卫室1、垃圾房1项目发生一起建筑施工生产安全事故，造成1人死亡。</w:t>
            </w:r>
          </w:p>
        </w:tc>
        <w:tc>
          <w:tcPr>
            <w:tcW w:w="2013"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2019年1月23日至2月21日</w:t>
            </w:r>
          </w:p>
        </w:tc>
        <w:tc>
          <w:tcPr>
            <w:tcW w:w="2550"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spacing w:line="240" w:lineRule="exact"/>
              <w:jc w:val="center"/>
              <w:rPr>
                <w:rFonts w:ascii="Calibri" w:eastAsia="宋体" w:hAnsi="Calibri" w:cs="Times New Roman"/>
                <w:sz w:val="21"/>
                <w:szCs w:val="22"/>
              </w:rPr>
            </w:pPr>
            <w:r>
              <w:rPr>
                <w:rFonts w:ascii="宋体" w:eastAsia="宋体" w:hAnsi="宋体" w:cs="宋体" w:hint="eastAsia"/>
                <w:kern w:val="0"/>
                <w:sz w:val="20"/>
                <w:szCs w:val="20"/>
              </w:rPr>
              <w:t>暂扣安全生产许可证</w:t>
            </w:r>
          </w:p>
        </w:tc>
      </w:tr>
      <w:tr w:rsidR="00002A87" w:rsidTr="001518D1">
        <w:trPr>
          <w:trHeight w:val="1186"/>
        </w:trPr>
        <w:tc>
          <w:tcPr>
            <w:tcW w:w="825" w:type="dxa"/>
            <w:tcBorders>
              <w:top w:val="single" w:sz="4" w:space="0" w:color="auto"/>
              <w:left w:val="double" w:sz="4" w:space="0" w:color="auto"/>
              <w:bottom w:val="single" w:sz="4" w:space="0" w:color="auto"/>
              <w:right w:val="single" w:sz="4" w:space="0" w:color="auto"/>
            </w:tcBorders>
            <w:vAlign w:val="center"/>
          </w:tcPr>
          <w:p w:rsidR="00002A87" w:rsidRDefault="00002A87" w:rsidP="001518D1">
            <w:pPr>
              <w:spacing w:line="240" w:lineRule="exact"/>
              <w:jc w:val="center"/>
              <w:rPr>
                <w:rFonts w:ascii="Calibri" w:eastAsia="宋体" w:hAnsi="Calibri" w:cs="Times New Roman"/>
                <w:sz w:val="21"/>
                <w:szCs w:val="22"/>
              </w:rPr>
            </w:pPr>
            <w:r>
              <w:rPr>
                <w:rFonts w:ascii="Calibri" w:eastAsia="宋体" w:hAnsi="Calibri" w:cs="Times New Roman" w:hint="eastAsia"/>
                <w:sz w:val="21"/>
                <w:szCs w:val="22"/>
              </w:rPr>
              <w:lastRenderedPageBreak/>
              <w:t>6</w:t>
            </w:r>
          </w:p>
        </w:tc>
        <w:tc>
          <w:tcPr>
            <w:tcW w:w="2750"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广东永达建筑有限公司</w:t>
            </w:r>
          </w:p>
        </w:tc>
        <w:tc>
          <w:tcPr>
            <w:tcW w:w="5875"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2018年12月3日承建的茂名市金源海湾文化城项目一期一区工程发生一起建筑施工生产安全事故，造成1人死亡。</w:t>
            </w:r>
          </w:p>
        </w:tc>
        <w:tc>
          <w:tcPr>
            <w:tcW w:w="2013"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2019年1月29日至2月27日</w:t>
            </w:r>
          </w:p>
        </w:tc>
        <w:tc>
          <w:tcPr>
            <w:tcW w:w="2550"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spacing w:line="240" w:lineRule="exact"/>
              <w:jc w:val="center"/>
              <w:rPr>
                <w:rFonts w:ascii="Calibri" w:eastAsia="宋体" w:hAnsi="Calibri" w:cs="Times New Roman"/>
                <w:sz w:val="21"/>
                <w:szCs w:val="22"/>
              </w:rPr>
            </w:pPr>
            <w:r>
              <w:rPr>
                <w:rFonts w:ascii="宋体" w:eastAsia="宋体" w:hAnsi="宋体" w:cs="宋体" w:hint="eastAsia"/>
                <w:kern w:val="0"/>
                <w:sz w:val="20"/>
                <w:szCs w:val="20"/>
              </w:rPr>
              <w:t>暂扣安全生产许可证</w:t>
            </w:r>
          </w:p>
        </w:tc>
      </w:tr>
      <w:tr w:rsidR="00002A87" w:rsidTr="001518D1">
        <w:trPr>
          <w:trHeight w:val="1186"/>
        </w:trPr>
        <w:tc>
          <w:tcPr>
            <w:tcW w:w="825" w:type="dxa"/>
            <w:tcBorders>
              <w:top w:val="single" w:sz="4" w:space="0" w:color="auto"/>
              <w:left w:val="double" w:sz="4" w:space="0" w:color="auto"/>
              <w:bottom w:val="single" w:sz="4" w:space="0" w:color="auto"/>
              <w:right w:val="single" w:sz="4" w:space="0" w:color="auto"/>
            </w:tcBorders>
            <w:vAlign w:val="center"/>
          </w:tcPr>
          <w:p w:rsidR="00002A87" w:rsidRDefault="00002A87" w:rsidP="001518D1">
            <w:pPr>
              <w:spacing w:line="240" w:lineRule="exact"/>
              <w:jc w:val="center"/>
              <w:rPr>
                <w:rFonts w:ascii="Calibri" w:eastAsia="宋体" w:hAnsi="Calibri" w:cs="Times New Roman"/>
                <w:sz w:val="21"/>
                <w:szCs w:val="22"/>
              </w:rPr>
            </w:pPr>
            <w:r>
              <w:rPr>
                <w:rFonts w:ascii="Calibri" w:eastAsia="宋体" w:hAnsi="Calibri" w:cs="Times New Roman" w:hint="eastAsia"/>
                <w:sz w:val="21"/>
                <w:szCs w:val="22"/>
              </w:rPr>
              <w:t>7</w:t>
            </w:r>
          </w:p>
        </w:tc>
        <w:tc>
          <w:tcPr>
            <w:tcW w:w="2750"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江门市华联建筑工程有限公司</w:t>
            </w:r>
          </w:p>
        </w:tc>
        <w:tc>
          <w:tcPr>
            <w:tcW w:w="5875"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2019年1月15日，江门市住房和城乡建设局在检查该公司承建的江门市东湖公园北园区配套服务设施及地下人防工程（人防工程部分）时，发现存在以下问题：深基坑未按专项方案施工，支撑材料未进行相关的报验手续，材料规格、尺寸与专项施工方案不符（方案要求支撑钢管尺寸是D600，现场实际使用的是D400），现场未遵循先支后挖、分层开挖、严禁超挖的原则进行土方开挖，局部位置已开挖至基底标高，钢板桩变形歪斜，存在较大的安全隐患。</w:t>
            </w:r>
          </w:p>
        </w:tc>
        <w:tc>
          <w:tcPr>
            <w:tcW w:w="2013"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2019年2月21日至3月22日</w:t>
            </w:r>
          </w:p>
        </w:tc>
        <w:tc>
          <w:tcPr>
            <w:tcW w:w="2550"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暂扣安全生产许可证</w:t>
            </w:r>
          </w:p>
        </w:tc>
      </w:tr>
      <w:tr w:rsidR="00002A87" w:rsidTr="001518D1">
        <w:trPr>
          <w:trHeight w:val="1186"/>
        </w:trPr>
        <w:tc>
          <w:tcPr>
            <w:tcW w:w="825" w:type="dxa"/>
            <w:tcBorders>
              <w:top w:val="single" w:sz="4" w:space="0" w:color="auto"/>
              <w:left w:val="double" w:sz="4" w:space="0" w:color="auto"/>
              <w:bottom w:val="single" w:sz="4" w:space="0" w:color="auto"/>
              <w:right w:val="single" w:sz="4" w:space="0" w:color="auto"/>
            </w:tcBorders>
            <w:vAlign w:val="center"/>
          </w:tcPr>
          <w:p w:rsidR="00002A87" w:rsidRDefault="00002A87" w:rsidP="001518D1">
            <w:pPr>
              <w:spacing w:line="240" w:lineRule="exact"/>
              <w:jc w:val="center"/>
              <w:rPr>
                <w:rFonts w:ascii="Calibri" w:eastAsia="宋体" w:hAnsi="Calibri" w:cs="Times New Roman"/>
                <w:sz w:val="21"/>
                <w:szCs w:val="22"/>
              </w:rPr>
            </w:pPr>
            <w:r>
              <w:rPr>
                <w:rFonts w:ascii="Calibri" w:eastAsia="宋体" w:hAnsi="Calibri" w:cs="Times New Roman" w:hint="eastAsia"/>
                <w:sz w:val="21"/>
                <w:szCs w:val="22"/>
              </w:rPr>
              <w:t>8</w:t>
            </w:r>
          </w:p>
        </w:tc>
        <w:tc>
          <w:tcPr>
            <w:tcW w:w="2750"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富利建设集团有限公司</w:t>
            </w:r>
          </w:p>
        </w:tc>
        <w:tc>
          <w:tcPr>
            <w:tcW w:w="5875"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2017年12月18日承建的佛山市保利中韵花园31-33、42座及地下室工程发生一起物体打击事故，造成1人死亡；2017年12月24日承建的茂名市保利东江小区项目一期一区工程发生一起物体打击事故，造成1人死亡。</w:t>
            </w:r>
          </w:p>
        </w:tc>
        <w:tc>
          <w:tcPr>
            <w:tcW w:w="2013"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2019年3月14日至4月12日</w:t>
            </w:r>
          </w:p>
        </w:tc>
        <w:tc>
          <w:tcPr>
            <w:tcW w:w="2550"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暂扣安全生产许可证</w:t>
            </w:r>
          </w:p>
        </w:tc>
      </w:tr>
      <w:tr w:rsidR="00002A87" w:rsidTr="001518D1">
        <w:trPr>
          <w:trHeight w:val="1186"/>
        </w:trPr>
        <w:tc>
          <w:tcPr>
            <w:tcW w:w="825" w:type="dxa"/>
            <w:tcBorders>
              <w:top w:val="single" w:sz="4" w:space="0" w:color="auto"/>
              <w:left w:val="double" w:sz="4" w:space="0" w:color="auto"/>
              <w:bottom w:val="single" w:sz="4" w:space="0" w:color="auto"/>
              <w:right w:val="single" w:sz="4" w:space="0" w:color="auto"/>
            </w:tcBorders>
            <w:vAlign w:val="center"/>
          </w:tcPr>
          <w:p w:rsidR="00002A87" w:rsidRDefault="00002A87" w:rsidP="001518D1">
            <w:pPr>
              <w:spacing w:line="240" w:lineRule="exact"/>
              <w:jc w:val="center"/>
              <w:rPr>
                <w:rFonts w:ascii="Calibri" w:eastAsia="宋体" w:hAnsi="Calibri" w:cs="Times New Roman"/>
                <w:sz w:val="21"/>
                <w:szCs w:val="22"/>
              </w:rPr>
            </w:pPr>
            <w:r>
              <w:rPr>
                <w:rFonts w:ascii="Calibri" w:eastAsia="宋体" w:hAnsi="Calibri" w:cs="Times New Roman" w:hint="eastAsia"/>
                <w:sz w:val="21"/>
                <w:szCs w:val="22"/>
              </w:rPr>
              <w:t>9</w:t>
            </w:r>
          </w:p>
        </w:tc>
        <w:tc>
          <w:tcPr>
            <w:tcW w:w="2750"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广东永和建设集团有限公司</w:t>
            </w:r>
          </w:p>
        </w:tc>
        <w:tc>
          <w:tcPr>
            <w:tcW w:w="5875"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2019年2月27日承建的清远市连山县汇城国际综合小区A1、A2、A3、B</w:t>
            </w:r>
            <w:proofErr w:type="gramStart"/>
            <w:r>
              <w:rPr>
                <w:rFonts w:ascii="宋体" w:eastAsia="宋体" w:hAnsi="宋体" w:cs="宋体" w:hint="eastAsia"/>
                <w:kern w:val="0"/>
                <w:sz w:val="20"/>
                <w:szCs w:val="20"/>
              </w:rPr>
              <w:t>栋工程</w:t>
            </w:r>
            <w:proofErr w:type="gramEnd"/>
            <w:r>
              <w:rPr>
                <w:rFonts w:ascii="宋体" w:eastAsia="宋体" w:hAnsi="宋体" w:cs="宋体" w:hint="eastAsia"/>
                <w:kern w:val="0"/>
                <w:sz w:val="20"/>
                <w:szCs w:val="20"/>
              </w:rPr>
              <w:t>发生一起机械伤害事故，造成1人事故。</w:t>
            </w:r>
          </w:p>
        </w:tc>
        <w:tc>
          <w:tcPr>
            <w:tcW w:w="2013"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2019年4月9日至5月5日</w:t>
            </w:r>
          </w:p>
        </w:tc>
        <w:tc>
          <w:tcPr>
            <w:tcW w:w="2550"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暂扣安全生产许可证</w:t>
            </w:r>
          </w:p>
        </w:tc>
      </w:tr>
      <w:tr w:rsidR="00002A87" w:rsidTr="001518D1">
        <w:trPr>
          <w:trHeight w:val="1186"/>
        </w:trPr>
        <w:tc>
          <w:tcPr>
            <w:tcW w:w="825" w:type="dxa"/>
            <w:tcBorders>
              <w:top w:val="single" w:sz="4" w:space="0" w:color="auto"/>
              <w:left w:val="double" w:sz="4" w:space="0" w:color="auto"/>
              <w:bottom w:val="single" w:sz="4" w:space="0" w:color="auto"/>
              <w:right w:val="single" w:sz="4" w:space="0" w:color="auto"/>
            </w:tcBorders>
            <w:vAlign w:val="center"/>
          </w:tcPr>
          <w:p w:rsidR="00002A87" w:rsidRDefault="00002A87" w:rsidP="001518D1">
            <w:pPr>
              <w:spacing w:line="240" w:lineRule="exact"/>
              <w:jc w:val="center"/>
              <w:rPr>
                <w:rFonts w:ascii="Calibri" w:eastAsia="宋体" w:hAnsi="Calibri" w:cs="Times New Roman"/>
                <w:sz w:val="21"/>
                <w:szCs w:val="22"/>
              </w:rPr>
            </w:pPr>
            <w:r>
              <w:rPr>
                <w:rFonts w:ascii="Calibri" w:eastAsia="宋体" w:hAnsi="Calibri" w:cs="Times New Roman" w:hint="eastAsia"/>
                <w:sz w:val="21"/>
                <w:szCs w:val="22"/>
              </w:rPr>
              <w:t>10</w:t>
            </w:r>
          </w:p>
        </w:tc>
        <w:tc>
          <w:tcPr>
            <w:tcW w:w="2750"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中山市中景建筑工程有限公司</w:t>
            </w:r>
          </w:p>
        </w:tc>
        <w:tc>
          <w:tcPr>
            <w:tcW w:w="5875"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2019年2月28日承建的温兰芳、陈家星、陈丹莹工业厂房工程发生一起高处坠落事故，造成1人死亡。</w:t>
            </w:r>
          </w:p>
        </w:tc>
        <w:tc>
          <w:tcPr>
            <w:tcW w:w="2013"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2019年4月16日至5月15日</w:t>
            </w:r>
          </w:p>
        </w:tc>
        <w:tc>
          <w:tcPr>
            <w:tcW w:w="2550"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暂扣安全生产许可证</w:t>
            </w:r>
          </w:p>
        </w:tc>
      </w:tr>
      <w:tr w:rsidR="00002A87" w:rsidTr="001518D1">
        <w:trPr>
          <w:trHeight w:val="1186"/>
        </w:trPr>
        <w:tc>
          <w:tcPr>
            <w:tcW w:w="825" w:type="dxa"/>
            <w:tcBorders>
              <w:top w:val="single" w:sz="4" w:space="0" w:color="auto"/>
              <w:left w:val="double" w:sz="4" w:space="0" w:color="auto"/>
              <w:bottom w:val="single" w:sz="4" w:space="0" w:color="auto"/>
              <w:right w:val="single" w:sz="4" w:space="0" w:color="auto"/>
            </w:tcBorders>
            <w:vAlign w:val="center"/>
          </w:tcPr>
          <w:p w:rsidR="00002A87" w:rsidRDefault="00002A87" w:rsidP="001518D1">
            <w:pPr>
              <w:widowControl/>
              <w:spacing w:line="240" w:lineRule="exact"/>
              <w:jc w:val="center"/>
              <w:rPr>
                <w:rFonts w:ascii="Calibri" w:eastAsia="宋体" w:hAnsi="Calibri" w:cs="Times New Roman"/>
                <w:sz w:val="21"/>
                <w:szCs w:val="22"/>
              </w:rPr>
            </w:pPr>
            <w:r>
              <w:rPr>
                <w:rFonts w:ascii="宋体" w:eastAsia="宋体" w:hAnsi="宋体" w:cs="宋体" w:hint="eastAsia"/>
                <w:kern w:val="0"/>
                <w:sz w:val="20"/>
                <w:szCs w:val="20"/>
              </w:rPr>
              <w:lastRenderedPageBreak/>
              <w:t>11</w:t>
            </w:r>
          </w:p>
        </w:tc>
        <w:tc>
          <w:tcPr>
            <w:tcW w:w="2750"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广东泰通建设有限公司</w:t>
            </w:r>
          </w:p>
        </w:tc>
        <w:tc>
          <w:tcPr>
            <w:tcW w:w="5875"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2018年11月15日承建的广州市南沙区大岗镇片区污水管网完善及雨污分流改造工程项目,发生一起坍塌事故，造成2人死亡。</w:t>
            </w:r>
          </w:p>
        </w:tc>
        <w:tc>
          <w:tcPr>
            <w:tcW w:w="2013"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2019年4月24日至5月23日</w:t>
            </w:r>
          </w:p>
        </w:tc>
        <w:tc>
          <w:tcPr>
            <w:tcW w:w="2550"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暂扣安全生产许可证</w:t>
            </w:r>
          </w:p>
        </w:tc>
      </w:tr>
      <w:tr w:rsidR="00002A87" w:rsidTr="001518D1">
        <w:trPr>
          <w:trHeight w:val="1186"/>
        </w:trPr>
        <w:tc>
          <w:tcPr>
            <w:tcW w:w="825" w:type="dxa"/>
            <w:tcBorders>
              <w:top w:val="single" w:sz="4" w:space="0" w:color="auto"/>
              <w:left w:val="double" w:sz="4" w:space="0" w:color="auto"/>
              <w:bottom w:val="single" w:sz="4" w:space="0" w:color="auto"/>
              <w:right w:val="single" w:sz="4" w:space="0" w:color="auto"/>
            </w:tcBorders>
            <w:vAlign w:val="center"/>
          </w:tcPr>
          <w:p w:rsidR="00002A87" w:rsidRDefault="00002A87" w:rsidP="001518D1">
            <w:pPr>
              <w:widowControl/>
              <w:spacing w:line="240" w:lineRule="exact"/>
              <w:jc w:val="center"/>
              <w:rPr>
                <w:rFonts w:ascii="Calibri" w:eastAsia="宋体" w:hAnsi="Calibri" w:cs="Times New Roman"/>
                <w:sz w:val="21"/>
                <w:szCs w:val="22"/>
              </w:rPr>
            </w:pPr>
            <w:r>
              <w:rPr>
                <w:rFonts w:ascii="宋体" w:eastAsia="宋体" w:hAnsi="宋体" w:cs="宋体" w:hint="eastAsia"/>
                <w:kern w:val="0"/>
                <w:sz w:val="20"/>
                <w:szCs w:val="20"/>
              </w:rPr>
              <w:t>12</w:t>
            </w:r>
          </w:p>
        </w:tc>
        <w:tc>
          <w:tcPr>
            <w:tcW w:w="2750"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佛山市顺德区新景建筑工程有限公司</w:t>
            </w:r>
          </w:p>
        </w:tc>
        <w:tc>
          <w:tcPr>
            <w:tcW w:w="5875"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2018年6月17日承建的佛山市顺德区美泰电器有限公司厂房二、厂房三、成品</w:t>
            </w:r>
            <w:proofErr w:type="gramStart"/>
            <w:r>
              <w:rPr>
                <w:rFonts w:ascii="宋体" w:eastAsia="宋体" w:hAnsi="宋体" w:cs="宋体" w:hint="eastAsia"/>
                <w:kern w:val="0"/>
                <w:sz w:val="20"/>
                <w:szCs w:val="20"/>
              </w:rPr>
              <w:t>仓项目</w:t>
            </w:r>
            <w:proofErr w:type="gramEnd"/>
            <w:r>
              <w:rPr>
                <w:rFonts w:ascii="宋体" w:eastAsia="宋体" w:hAnsi="宋体" w:cs="宋体" w:hint="eastAsia"/>
                <w:kern w:val="0"/>
                <w:sz w:val="20"/>
                <w:szCs w:val="20"/>
              </w:rPr>
              <w:t>发生一起高处坠落事故，造成1人死亡。</w:t>
            </w:r>
          </w:p>
        </w:tc>
        <w:tc>
          <w:tcPr>
            <w:tcW w:w="2013"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2019年4月10日至5月9日</w:t>
            </w:r>
          </w:p>
        </w:tc>
        <w:tc>
          <w:tcPr>
            <w:tcW w:w="2550"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暂扣安全生产许可证</w:t>
            </w:r>
          </w:p>
        </w:tc>
      </w:tr>
      <w:tr w:rsidR="00002A87" w:rsidTr="001518D1">
        <w:trPr>
          <w:trHeight w:val="1186"/>
        </w:trPr>
        <w:tc>
          <w:tcPr>
            <w:tcW w:w="825" w:type="dxa"/>
            <w:tcBorders>
              <w:top w:val="single" w:sz="4" w:space="0" w:color="auto"/>
              <w:left w:val="double" w:sz="4" w:space="0" w:color="auto"/>
              <w:bottom w:val="single" w:sz="4" w:space="0" w:color="auto"/>
              <w:right w:val="single" w:sz="4" w:space="0" w:color="auto"/>
            </w:tcBorders>
            <w:vAlign w:val="center"/>
          </w:tcPr>
          <w:p w:rsidR="00002A87" w:rsidRDefault="00002A87" w:rsidP="001518D1">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13</w:t>
            </w:r>
          </w:p>
        </w:tc>
        <w:tc>
          <w:tcPr>
            <w:tcW w:w="2750"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广东万建建筑工程有限公司</w:t>
            </w:r>
          </w:p>
        </w:tc>
        <w:tc>
          <w:tcPr>
            <w:tcW w:w="5875"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2019年3月6日承建的湛江市城市尚居1、2号楼及地下室工程发生一起触电事故，造成1人死亡。</w:t>
            </w:r>
          </w:p>
        </w:tc>
        <w:tc>
          <w:tcPr>
            <w:tcW w:w="2013"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2019年4月24日至5月23日</w:t>
            </w:r>
          </w:p>
        </w:tc>
        <w:tc>
          <w:tcPr>
            <w:tcW w:w="2550"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暂扣安全生产许可证</w:t>
            </w:r>
          </w:p>
        </w:tc>
      </w:tr>
      <w:tr w:rsidR="00002A87" w:rsidTr="001518D1">
        <w:trPr>
          <w:trHeight w:val="1186"/>
        </w:trPr>
        <w:tc>
          <w:tcPr>
            <w:tcW w:w="825" w:type="dxa"/>
            <w:tcBorders>
              <w:top w:val="single" w:sz="4" w:space="0" w:color="auto"/>
              <w:left w:val="double" w:sz="4" w:space="0" w:color="auto"/>
              <w:bottom w:val="single" w:sz="4" w:space="0" w:color="auto"/>
              <w:right w:val="single" w:sz="4" w:space="0" w:color="auto"/>
            </w:tcBorders>
            <w:vAlign w:val="center"/>
          </w:tcPr>
          <w:p w:rsidR="00002A87" w:rsidRDefault="00002A87" w:rsidP="001518D1">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14</w:t>
            </w:r>
          </w:p>
        </w:tc>
        <w:tc>
          <w:tcPr>
            <w:tcW w:w="2750"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bidi="ar"/>
              </w:rPr>
              <w:t>汕头市龙华建筑总公司</w:t>
            </w:r>
          </w:p>
        </w:tc>
        <w:tc>
          <w:tcPr>
            <w:tcW w:w="5875"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left"/>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bidi="ar"/>
              </w:rPr>
              <w:t>2019年4月2日承建的汕头市龙湖宾馆改扩建项目工程发生一起高处坠落事故，造成1人死亡。</w:t>
            </w:r>
          </w:p>
        </w:tc>
        <w:tc>
          <w:tcPr>
            <w:tcW w:w="2013"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2019年5月28日至6月26日</w:t>
            </w:r>
          </w:p>
        </w:tc>
        <w:tc>
          <w:tcPr>
            <w:tcW w:w="2550"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暂扣安全生产许可证</w:t>
            </w:r>
          </w:p>
        </w:tc>
      </w:tr>
      <w:tr w:rsidR="00002A87" w:rsidTr="001518D1">
        <w:trPr>
          <w:trHeight w:val="1186"/>
        </w:trPr>
        <w:tc>
          <w:tcPr>
            <w:tcW w:w="825" w:type="dxa"/>
            <w:tcBorders>
              <w:top w:val="single" w:sz="4" w:space="0" w:color="auto"/>
              <w:left w:val="double" w:sz="4" w:space="0" w:color="auto"/>
              <w:bottom w:val="single" w:sz="4" w:space="0" w:color="auto"/>
              <w:right w:val="single" w:sz="4" w:space="0" w:color="auto"/>
            </w:tcBorders>
            <w:vAlign w:val="center"/>
          </w:tcPr>
          <w:p w:rsidR="00002A87" w:rsidRDefault="00002A87" w:rsidP="001518D1">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15</w:t>
            </w:r>
          </w:p>
        </w:tc>
        <w:tc>
          <w:tcPr>
            <w:tcW w:w="2750"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center"/>
              <w:textAlignment w:val="center"/>
              <w:rPr>
                <w:rFonts w:ascii="宋体" w:eastAsia="宋体" w:hAnsi="宋体" w:cs="宋体"/>
                <w:color w:val="000000"/>
                <w:kern w:val="0"/>
                <w:sz w:val="20"/>
                <w:szCs w:val="20"/>
                <w:lang w:bidi="ar"/>
              </w:rPr>
            </w:pPr>
            <w:r>
              <w:rPr>
                <w:rFonts w:ascii="宋体" w:eastAsia="宋体" w:hAnsi="宋体" w:cs="宋体" w:hint="eastAsia"/>
                <w:kern w:val="0"/>
                <w:sz w:val="20"/>
                <w:szCs w:val="20"/>
              </w:rPr>
              <w:t>深圳瑞和建筑装饰股份有限公司</w:t>
            </w:r>
          </w:p>
        </w:tc>
        <w:tc>
          <w:tcPr>
            <w:tcW w:w="5875"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left"/>
              <w:textAlignment w:val="center"/>
              <w:rPr>
                <w:rFonts w:ascii="宋体" w:eastAsia="宋体" w:hAnsi="宋体" w:cs="宋体"/>
                <w:color w:val="000000"/>
                <w:kern w:val="0"/>
                <w:sz w:val="20"/>
                <w:szCs w:val="20"/>
                <w:lang w:bidi="ar"/>
              </w:rPr>
            </w:pPr>
            <w:r>
              <w:rPr>
                <w:rFonts w:ascii="宋体" w:eastAsia="宋体" w:hAnsi="宋体" w:cs="宋体" w:hint="eastAsia"/>
                <w:kern w:val="0"/>
                <w:sz w:val="20"/>
                <w:szCs w:val="20"/>
              </w:rPr>
              <w:t>2018年9月2日承建的江苏省南通兴东机场航站区改扩建室内装饰工程发生一起高处坠落事故，造成5人死亡。</w:t>
            </w:r>
          </w:p>
        </w:tc>
        <w:tc>
          <w:tcPr>
            <w:tcW w:w="2013"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2019年7月5日至9月2日</w:t>
            </w:r>
          </w:p>
        </w:tc>
        <w:tc>
          <w:tcPr>
            <w:tcW w:w="2550"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暂扣安全生产许可证</w:t>
            </w:r>
          </w:p>
        </w:tc>
      </w:tr>
      <w:tr w:rsidR="00002A87" w:rsidTr="001518D1">
        <w:trPr>
          <w:trHeight w:val="1186"/>
        </w:trPr>
        <w:tc>
          <w:tcPr>
            <w:tcW w:w="825" w:type="dxa"/>
            <w:tcBorders>
              <w:top w:val="single" w:sz="4" w:space="0" w:color="auto"/>
              <w:left w:val="double" w:sz="4" w:space="0" w:color="auto"/>
              <w:bottom w:val="single" w:sz="4" w:space="0" w:color="auto"/>
              <w:right w:val="single" w:sz="4" w:space="0" w:color="auto"/>
            </w:tcBorders>
            <w:vAlign w:val="center"/>
          </w:tcPr>
          <w:p w:rsidR="00002A87" w:rsidRDefault="00002A87" w:rsidP="001518D1">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16</w:t>
            </w:r>
          </w:p>
        </w:tc>
        <w:tc>
          <w:tcPr>
            <w:tcW w:w="2750"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center"/>
              <w:textAlignment w:val="center"/>
              <w:rPr>
                <w:rFonts w:ascii="宋体" w:eastAsia="宋体" w:hAnsi="宋体" w:cs="宋体"/>
                <w:color w:val="000000"/>
                <w:kern w:val="0"/>
                <w:sz w:val="20"/>
                <w:szCs w:val="20"/>
                <w:lang w:bidi="ar"/>
              </w:rPr>
            </w:pPr>
            <w:r>
              <w:rPr>
                <w:rFonts w:ascii="宋体" w:eastAsia="宋体" w:hAnsi="宋体" w:cs="宋体" w:hint="eastAsia"/>
                <w:kern w:val="0"/>
                <w:sz w:val="20"/>
                <w:szCs w:val="20"/>
              </w:rPr>
              <w:t>从化市南方建筑工程有限公司</w:t>
            </w:r>
          </w:p>
        </w:tc>
        <w:tc>
          <w:tcPr>
            <w:tcW w:w="5875"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left"/>
              <w:textAlignment w:val="center"/>
              <w:rPr>
                <w:rFonts w:ascii="宋体" w:eastAsia="宋体" w:hAnsi="宋体" w:cs="宋体"/>
                <w:color w:val="000000"/>
                <w:kern w:val="0"/>
                <w:sz w:val="20"/>
                <w:szCs w:val="20"/>
                <w:lang w:bidi="ar"/>
              </w:rPr>
            </w:pPr>
            <w:r>
              <w:rPr>
                <w:rFonts w:ascii="宋体" w:eastAsia="宋体" w:hAnsi="宋体" w:cs="宋体" w:hint="eastAsia"/>
                <w:kern w:val="0"/>
                <w:sz w:val="20"/>
                <w:szCs w:val="20"/>
              </w:rPr>
              <w:t>2019年5月16日承建的清远市君</w:t>
            </w:r>
            <w:proofErr w:type="gramStart"/>
            <w:r>
              <w:rPr>
                <w:rFonts w:ascii="宋体" w:eastAsia="宋体" w:hAnsi="宋体" w:cs="宋体" w:hint="eastAsia"/>
                <w:kern w:val="0"/>
                <w:sz w:val="20"/>
                <w:szCs w:val="20"/>
              </w:rPr>
              <w:t>廷</w:t>
            </w:r>
            <w:proofErr w:type="gramEnd"/>
            <w:r>
              <w:rPr>
                <w:rFonts w:ascii="宋体" w:eastAsia="宋体" w:hAnsi="宋体" w:cs="宋体" w:hint="eastAsia"/>
                <w:kern w:val="0"/>
                <w:sz w:val="20"/>
                <w:szCs w:val="20"/>
              </w:rPr>
              <w:t>岛16、17-18、19、20、21、22号楼及地下室发生一起物体打击事故，造成1人死亡。</w:t>
            </w:r>
          </w:p>
        </w:tc>
        <w:tc>
          <w:tcPr>
            <w:tcW w:w="2013"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2019年7月9日至8月7日</w:t>
            </w:r>
          </w:p>
        </w:tc>
        <w:tc>
          <w:tcPr>
            <w:tcW w:w="2550"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暂扣安全生产许可证</w:t>
            </w:r>
          </w:p>
        </w:tc>
      </w:tr>
      <w:tr w:rsidR="00002A87" w:rsidTr="001518D1">
        <w:trPr>
          <w:trHeight w:val="1186"/>
        </w:trPr>
        <w:tc>
          <w:tcPr>
            <w:tcW w:w="825" w:type="dxa"/>
            <w:tcBorders>
              <w:top w:val="single" w:sz="4" w:space="0" w:color="auto"/>
              <w:left w:val="double" w:sz="4" w:space="0" w:color="auto"/>
              <w:bottom w:val="single" w:sz="4" w:space="0" w:color="auto"/>
              <w:right w:val="single" w:sz="4" w:space="0" w:color="auto"/>
            </w:tcBorders>
            <w:vAlign w:val="center"/>
          </w:tcPr>
          <w:p w:rsidR="00002A87" w:rsidRDefault="00002A87" w:rsidP="001518D1">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lastRenderedPageBreak/>
              <w:t>17</w:t>
            </w:r>
          </w:p>
        </w:tc>
        <w:tc>
          <w:tcPr>
            <w:tcW w:w="2750"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center"/>
              <w:textAlignment w:val="center"/>
              <w:rPr>
                <w:rFonts w:ascii="宋体" w:eastAsia="宋体" w:hAnsi="宋体" w:cs="宋体"/>
                <w:color w:val="000000"/>
                <w:kern w:val="0"/>
                <w:sz w:val="20"/>
                <w:szCs w:val="20"/>
                <w:lang w:bidi="ar"/>
              </w:rPr>
            </w:pPr>
            <w:r>
              <w:rPr>
                <w:rFonts w:ascii="宋体" w:eastAsia="宋体" w:hAnsi="宋体" w:cs="宋体" w:hint="eastAsia"/>
                <w:kern w:val="0"/>
                <w:sz w:val="20"/>
                <w:szCs w:val="20"/>
              </w:rPr>
              <w:t>广东珠江工程总承包有限公司</w:t>
            </w:r>
          </w:p>
        </w:tc>
        <w:tc>
          <w:tcPr>
            <w:tcW w:w="5875"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left"/>
              <w:textAlignment w:val="center"/>
              <w:rPr>
                <w:rFonts w:ascii="宋体" w:eastAsia="宋体" w:hAnsi="宋体" w:cs="宋体"/>
                <w:color w:val="000000"/>
                <w:kern w:val="0"/>
                <w:sz w:val="20"/>
                <w:szCs w:val="20"/>
                <w:lang w:bidi="ar"/>
              </w:rPr>
            </w:pPr>
            <w:r>
              <w:rPr>
                <w:rFonts w:ascii="宋体" w:eastAsia="宋体" w:hAnsi="宋体" w:cs="宋体" w:hint="eastAsia"/>
                <w:kern w:val="0"/>
                <w:sz w:val="20"/>
                <w:szCs w:val="20"/>
              </w:rPr>
              <w:t>2018年6月29日承建的天津市宝坻区大白庄</w:t>
            </w:r>
            <w:proofErr w:type="gramStart"/>
            <w:r>
              <w:rPr>
                <w:rFonts w:ascii="宋体" w:eastAsia="宋体" w:hAnsi="宋体" w:cs="宋体" w:hint="eastAsia"/>
                <w:kern w:val="0"/>
                <w:sz w:val="20"/>
                <w:szCs w:val="20"/>
              </w:rPr>
              <w:t>镇九园工业</w:t>
            </w:r>
            <w:proofErr w:type="gramEnd"/>
            <w:r>
              <w:rPr>
                <w:rFonts w:ascii="宋体" w:eastAsia="宋体" w:hAnsi="宋体" w:cs="宋体" w:hint="eastAsia"/>
                <w:kern w:val="0"/>
                <w:sz w:val="20"/>
                <w:szCs w:val="20"/>
              </w:rPr>
              <w:t>园御景家园二期项目发生一起触电事故，造成3人死亡。</w:t>
            </w:r>
          </w:p>
        </w:tc>
        <w:tc>
          <w:tcPr>
            <w:tcW w:w="2013"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2019年7月91日至9月16日</w:t>
            </w:r>
          </w:p>
        </w:tc>
        <w:tc>
          <w:tcPr>
            <w:tcW w:w="2550"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暂扣安全生产许可证</w:t>
            </w:r>
          </w:p>
        </w:tc>
      </w:tr>
      <w:tr w:rsidR="00002A87" w:rsidTr="001518D1">
        <w:trPr>
          <w:trHeight w:val="1186"/>
        </w:trPr>
        <w:tc>
          <w:tcPr>
            <w:tcW w:w="825" w:type="dxa"/>
            <w:tcBorders>
              <w:top w:val="single" w:sz="4" w:space="0" w:color="auto"/>
              <w:left w:val="double" w:sz="4" w:space="0" w:color="auto"/>
              <w:bottom w:val="single" w:sz="4" w:space="0" w:color="auto"/>
              <w:right w:val="single" w:sz="4" w:space="0" w:color="auto"/>
            </w:tcBorders>
            <w:vAlign w:val="center"/>
          </w:tcPr>
          <w:p w:rsidR="00002A87" w:rsidRDefault="00002A87" w:rsidP="001518D1">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18</w:t>
            </w:r>
          </w:p>
        </w:tc>
        <w:tc>
          <w:tcPr>
            <w:tcW w:w="2750"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center"/>
              <w:textAlignment w:val="center"/>
              <w:rPr>
                <w:rFonts w:ascii="宋体" w:eastAsia="宋体" w:hAnsi="宋体" w:cs="宋体"/>
                <w:kern w:val="0"/>
                <w:sz w:val="20"/>
                <w:szCs w:val="20"/>
              </w:rPr>
            </w:pPr>
            <w:r>
              <w:rPr>
                <w:rFonts w:ascii="宋体" w:eastAsia="宋体" w:hAnsi="宋体" w:cs="宋体" w:hint="eastAsia"/>
                <w:kern w:val="0"/>
                <w:sz w:val="20"/>
                <w:szCs w:val="20"/>
              </w:rPr>
              <w:t>深圳市西部城建工程有限公司</w:t>
            </w:r>
          </w:p>
        </w:tc>
        <w:tc>
          <w:tcPr>
            <w:tcW w:w="5875"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left"/>
              <w:textAlignment w:val="center"/>
              <w:rPr>
                <w:rFonts w:ascii="宋体" w:eastAsia="宋体" w:hAnsi="宋体" w:cs="宋体"/>
                <w:kern w:val="0"/>
                <w:sz w:val="20"/>
                <w:szCs w:val="20"/>
              </w:rPr>
            </w:pPr>
            <w:r>
              <w:rPr>
                <w:rFonts w:ascii="宋体" w:eastAsia="宋体" w:hAnsi="宋体" w:cs="宋体" w:hint="eastAsia"/>
                <w:kern w:val="0"/>
                <w:sz w:val="20"/>
                <w:szCs w:val="20"/>
              </w:rPr>
              <w:t>2019年4月4日承建的深圳市海王福馨雅苑项目工程发生一起高处坠落事故，造成1人死亡。</w:t>
            </w:r>
          </w:p>
        </w:tc>
        <w:tc>
          <w:tcPr>
            <w:tcW w:w="2013"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2019年9月30日至10月29日</w:t>
            </w:r>
          </w:p>
        </w:tc>
        <w:tc>
          <w:tcPr>
            <w:tcW w:w="2550"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暂扣安全生产许可证</w:t>
            </w:r>
          </w:p>
        </w:tc>
      </w:tr>
      <w:tr w:rsidR="00002A87" w:rsidTr="001518D1">
        <w:trPr>
          <w:trHeight w:val="1186"/>
        </w:trPr>
        <w:tc>
          <w:tcPr>
            <w:tcW w:w="825" w:type="dxa"/>
            <w:tcBorders>
              <w:top w:val="single" w:sz="4" w:space="0" w:color="auto"/>
              <w:left w:val="double" w:sz="4" w:space="0" w:color="auto"/>
              <w:bottom w:val="single" w:sz="4" w:space="0" w:color="auto"/>
              <w:right w:val="single" w:sz="4" w:space="0" w:color="auto"/>
            </w:tcBorders>
            <w:vAlign w:val="center"/>
          </w:tcPr>
          <w:p w:rsidR="00002A87" w:rsidRDefault="00002A87" w:rsidP="001518D1">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19</w:t>
            </w:r>
          </w:p>
        </w:tc>
        <w:tc>
          <w:tcPr>
            <w:tcW w:w="2750"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bidi="ar"/>
              </w:rPr>
              <w:t>乐昌市第三建筑工程有限公司</w:t>
            </w:r>
          </w:p>
        </w:tc>
        <w:tc>
          <w:tcPr>
            <w:tcW w:w="5875"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left"/>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bidi="ar"/>
              </w:rPr>
              <w:t>2019年6月10日承建的韶关市乐昌市</w:t>
            </w:r>
            <w:proofErr w:type="gramStart"/>
            <w:r>
              <w:rPr>
                <w:rFonts w:ascii="宋体" w:eastAsia="宋体" w:hAnsi="宋体" w:cs="宋体" w:hint="eastAsia"/>
                <w:color w:val="000000"/>
                <w:kern w:val="0"/>
                <w:sz w:val="20"/>
                <w:szCs w:val="20"/>
                <w:lang w:bidi="ar"/>
              </w:rPr>
              <w:t>世纪嘉园</w:t>
            </w:r>
            <w:proofErr w:type="gramEnd"/>
            <w:r>
              <w:rPr>
                <w:rFonts w:ascii="宋体" w:eastAsia="宋体" w:hAnsi="宋体" w:cs="宋体" w:hint="eastAsia"/>
                <w:color w:val="000000"/>
                <w:kern w:val="0"/>
                <w:sz w:val="20"/>
                <w:szCs w:val="20"/>
                <w:lang w:bidi="ar"/>
              </w:rPr>
              <w:t>1-7栋及地下室工程项目发生一起起重伤害事故，造成1人死亡。</w:t>
            </w:r>
          </w:p>
        </w:tc>
        <w:tc>
          <w:tcPr>
            <w:tcW w:w="2013"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bidi="ar"/>
              </w:rPr>
              <w:t>2019年10月23日至11月21日</w:t>
            </w:r>
          </w:p>
        </w:tc>
        <w:tc>
          <w:tcPr>
            <w:tcW w:w="2550"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暂扣安全生产许可证</w:t>
            </w:r>
          </w:p>
        </w:tc>
      </w:tr>
      <w:tr w:rsidR="00002A87" w:rsidTr="001518D1">
        <w:trPr>
          <w:trHeight w:val="1186"/>
        </w:trPr>
        <w:tc>
          <w:tcPr>
            <w:tcW w:w="825" w:type="dxa"/>
            <w:tcBorders>
              <w:top w:val="single" w:sz="4" w:space="0" w:color="auto"/>
              <w:left w:val="double" w:sz="4" w:space="0" w:color="auto"/>
              <w:bottom w:val="single" w:sz="4" w:space="0" w:color="auto"/>
              <w:right w:val="single" w:sz="4" w:space="0" w:color="auto"/>
            </w:tcBorders>
            <w:vAlign w:val="center"/>
          </w:tcPr>
          <w:p w:rsidR="00002A87" w:rsidRDefault="00002A87" w:rsidP="001518D1">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20</w:t>
            </w:r>
          </w:p>
        </w:tc>
        <w:tc>
          <w:tcPr>
            <w:tcW w:w="2750"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bidi="ar"/>
              </w:rPr>
              <w:t>深圳市建设（集团）有限公司</w:t>
            </w:r>
          </w:p>
        </w:tc>
        <w:tc>
          <w:tcPr>
            <w:tcW w:w="5875"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left"/>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bidi="ar"/>
              </w:rPr>
              <w:t>2019年7月8日承建的深圳市体育中心改造提升拆除工程发生一起坍塌事故，造成3人死亡。</w:t>
            </w:r>
          </w:p>
        </w:tc>
        <w:tc>
          <w:tcPr>
            <w:tcW w:w="2013"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bidi="ar"/>
              </w:rPr>
              <w:t>2019年10月17日至12月15日</w:t>
            </w:r>
          </w:p>
        </w:tc>
        <w:tc>
          <w:tcPr>
            <w:tcW w:w="2550"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暂扣安全生产许可证</w:t>
            </w:r>
          </w:p>
        </w:tc>
      </w:tr>
      <w:tr w:rsidR="00002A87" w:rsidTr="001518D1">
        <w:trPr>
          <w:trHeight w:val="1186"/>
        </w:trPr>
        <w:tc>
          <w:tcPr>
            <w:tcW w:w="825" w:type="dxa"/>
            <w:tcBorders>
              <w:top w:val="single" w:sz="4" w:space="0" w:color="auto"/>
              <w:left w:val="double" w:sz="4" w:space="0" w:color="auto"/>
              <w:bottom w:val="single" w:sz="4" w:space="0" w:color="auto"/>
              <w:right w:val="single" w:sz="4" w:space="0" w:color="auto"/>
            </w:tcBorders>
            <w:vAlign w:val="center"/>
          </w:tcPr>
          <w:p w:rsidR="00002A87" w:rsidRDefault="00002A87" w:rsidP="001518D1">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21</w:t>
            </w:r>
          </w:p>
        </w:tc>
        <w:tc>
          <w:tcPr>
            <w:tcW w:w="2750"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bidi="ar"/>
              </w:rPr>
              <w:t>河源市三建建筑工程有限公司</w:t>
            </w:r>
          </w:p>
        </w:tc>
        <w:tc>
          <w:tcPr>
            <w:tcW w:w="5875"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left"/>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bidi="ar"/>
              </w:rPr>
              <w:t>2019年6月20日承建的河源市</w:t>
            </w:r>
            <w:proofErr w:type="gramStart"/>
            <w:r>
              <w:rPr>
                <w:rFonts w:ascii="宋体" w:eastAsia="宋体" w:hAnsi="宋体" w:cs="宋体" w:hint="eastAsia"/>
                <w:color w:val="000000"/>
                <w:kern w:val="0"/>
                <w:sz w:val="20"/>
                <w:szCs w:val="20"/>
                <w:lang w:bidi="ar"/>
              </w:rPr>
              <w:t>顺隆湾商</w:t>
            </w:r>
            <w:proofErr w:type="gramEnd"/>
            <w:r>
              <w:rPr>
                <w:rFonts w:ascii="宋体" w:eastAsia="宋体" w:hAnsi="宋体" w:cs="宋体" w:hint="eastAsia"/>
                <w:color w:val="000000"/>
                <w:kern w:val="0"/>
                <w:sz w:val="20"/>
                <w:szCs w:val="20"/>
                <w:lang w:bidi="ar"/>
              </w:rPr>
              <w:t>住楼6#楼工程发生一起高处坠落事故，造成1人死亡。</w:t>
            </w:r>
          </w:p>
        </w:tc>
        <w:tc>
          <w:tcPr>
            <w:tcW w:w="2013"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2019年10月30日至11月28日</w:t>
            </w:r>
          </w:p>
        </w:tc>
        <w:tc>
          <w:tcPr>
            <w:tcW w:w="2550"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暂扣安全生产许可证</w:t>
            </w:r>
          </w:p>
        </w:tc>
      </w:tr>
      <w:tr w:rsidR="00002A87" w:rsidTr="001518D1">
        <w:trPr>
          <w:trHeight w:val="1186"/>
        </w:trPr>
        <w:tc>
          <w:tcPr>
            <w:tcW w:w="825" w:type="dxa"/>
            <w:tcBorders>
              <w:top w:val="single" w:sz="4" w:space="0" w:color="auto"/>
              <w:left w:val="double" w:sz="4" w:space="0" w:color="auto"/>
              <w:bottom w:val="single" w:sz="4" w:space="0" w:color="auto"/>
              <w:right w:val="single" w:sz="4" w:space="0" w:color="auto"/>
            </w:tcBorders>
            <w:vAlign w:val="center"/>
          </w:tcPr>
          <w:p w:rsidR="00002A87" w:rsidRDefault="00002A87" w:rsidP="001518D1">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22</w:t>
            </w:r>
          </w:p>
        </w:tc>
        <w:tc>
          <w:tcPr>
            <w:tcW w:w="2750"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bidi="ar"/>
              </w:rPr>
              <w:t>广东新鸿略建设工程有限公司</w:t>
            </w:r>
          </w:p>
        </w:tc>
        <w:tc>
          <w:tcPr>
            <w:tcW w:w="5875"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left"/>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bidi="ar"/>
              </w:rPr>
              <w:t>2019年3月18日承建的韶关市国际森林岛．</w:t>
            </w:r>
            <w:proofErr w:type="gramStart"/>
            <w:r>
              <w:rPr>
                <w:rFonts w:ascii="宋体" w:eastAsia="宋体" w:hAnsi="宋体" w:cs="宋体" w:hint="eastAsia"/>
                <w:color w:val="000000"/>
                <w:kern w:val="0"/>
                <w:sz w:val="20"/>
                <w:szCs w:val="20"/>
                <w:lang w:bidi="ar"/>
              </w:rPr>
              <w:t>御湖山</w:t>
            </w:r>
            <w:proofErr w:type="gramEnd"/>
            <w:r>
              <w:rPr>
                <w:rFonts w:ascii="宋体" w:eastAsia="宋体" w:hAnsi="宋体" w:cs="宋体" w:hint="eastAsia"/>
                <w:color w:val="000000"/>
                <w:kern w:val="0"/>
                <w:sz w:val="20"/>
                <w:szCs w:val="20"/>
                <w:lang w:bidi="ar"/>
              </w:rPr>
              <w:t>花园二期项目发生一起物体打击事故，造成1人死亡。</w:t>
            </w:r>
          </w:p>
        </w:tc>
        <w:tc>
          <w:tcPr>
            <w:tcW w:w="2013"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bidi="ar"/>
              </w:rPr>
              <w:t>2019年10月30日至11月28日</w:t>
            </w:r>
          </w:p>
        </w:tc>
        <w:tc>
          <w:tcPr>
            <w:tcW w:w="2550"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left"/>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bidi="ar"/>
              </w:rPr>
              <w:t>暂扣安全生产许可证</w:t>
            </w:r>
          </w:p>
        </w:tc>
      </w:tr>
      <w:tr w:rsidR="00002A87" w:rsidTr="001518D1">
        <w:trPr>
          <w:trHeight w:val="1186"/>
        </w:trPr>
        <w:tc>
          <w:tcPr>
            <w:tcW w:w="825" w:type="dxa"/>
            <w:tcBorders>
              <w:top w:val="single" w:sz="4" w:space="0" w:color="auto"/>
              <w:left w:val="double" w:sz="4" w:space="0" w:color="auto"/>
              <w:bottom w:val="single" w:sz="4" w:space="0" w:color="auto"/>
              <w:right w:val="single" w:sz="4" w:space="0" w:color="auto"/>
            </w:tcBorders>
            <w:vAlign w:val="center"/>
          </w:tcPr>
          <w:p w:rsidR="00002A87" w:rsidRDefault="00002A87" w:rsidP="001518D1">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lastRenderedPageBreak/>
              <w:t>23</w:t>
            </w:r>
          </w:p>
        </w:tc>
        <w:tc>
          <w:tcPr>
            <w:tcW w:w="2750"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广州三杰建筑劳务有限公司</w:t>
            </w:r>
          </w:p>
        </w:tc>
        <w:tc>
          <w:tcPr>
            <w:tcW w:w="5875"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2019年1月6日劳务分包的重庆市富力城二期3B</w:t>
            </w:r>
            <w:proofErr w:type="gramStart"/>
            <w:r>
              <w:rPr>
                <w:rFonts w:ascii="宋体" w:eastAsia="宋体" w:hAnsi="宋体" w:cs="宋体" w:hint="eastAsia"/>
                <w:color w:val="000000"/>
                <w:kern w:val="0"/>
                <w:sz w:val="20"/>
                <w:szCs w:val="20"/>
                <w:lang w:bidi="ar"/>
              </w:rPr>
              <w:t>组轩一期</w:t>
            </w:r>
            <w:proofErr w:type="gramEnd"/>
            <w:r>
              <w:rPr>
                <w:rFonts w:ascii="宋体" w:eastAsia="宋体" w:hAnsi="宋体" w:cs="宋体" w:hint="eastAsia"/>
                <w:color w:val="000000"/>
                <w:kern w:val="0"/>
                <w:sz w:val="20"/>
                <w:szCs w:val="20"/>
                <w:lang w:bidi="ar"/>
              </w:rPr>
              <w:t>（1-1-1#、1-1-2#、1-2#商业、1-3#~1-8#、1-14#住宅、地下车库）工程发生一起物体打击事故，造成1人死亡。</w:t>
            </w:r>
          </w:p>
        </w:tc>
        <w:tc>
          <w:tcPr>
            <w:tcW w:w="2013"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2019年11月19日至12月18日</w:t>
            </w:r>
          </w:p>
        </w:tc>
        <w:tc>
          <w:tcPr>
            <w:tcW w:w="2550"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暂扣安全生产许可证</w:t>
            </w:r>
          </w:p>
        </w:tc>
      </w:tr>
      <w:tr w:rsidR="00002A87" w:rsidTr="001518D1">
        <w:trPr>
          <w:trHeight w:val="1186"/>
        </w:trPr>
        <w:tc>
          <w:tcPr>
            <w:tcW w:w="825" w:type="dxa"/>
            <w:tcBorders>
              <w:top w:val="single" w:sz="4" w:space="0" w:color="auto"/>
              <w:left w:val="double" w:sz="4" w:space="0" w:color="auto"/>
              <w:bottom w:val="single" w:sz="4" w:space="0" w:color="auto"/>
              <w:right w:val="single" w:sz="4" w:space="0" w:color="auto"/>
            </w:tcBorders>
            <w:vAlign w:val="center"/>
          </w:tcPr>
          <w:p w:rsidR="00002A87" w:rsidRDefault="00002A87" w:rsidP="001518D1">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24</w:t>
            </w:r>
          </w:p>
        </w:tc>
        <w:tc>
          <w:tcPr>
            <w:tcW w:w="2750"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深圳新惠利建设工程有限公司</w:t>
            </w:r>
          </w:p>
        </w:tc>
        <w:tc>
          <w:tcPr>
            <w:tcW w:w="5875"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2019年7月19日承建的珠海市</w:t>
            </w:r>
            <w:proofErr w:type="gramStart"/>
            <w:r>
              <w:rPr>
                <w:rFonts w:ascii="宋体" w:eastAsia="宋体" w:hAnsi="宋体" w:cs="宋体" w:hint="eastAsia"/>
                <w:color w:val="000000"/>
                <w:kern w:val="0"/>
                <w:sz w:val="20"/>
                <w:szCs w:val="20"/>
                <w:lang w:bidi="ar"/>
              </w:rPr>
              <w:t>颐</w:t>
            </w:r>
            <w:proofErr w:type="gramEnd"/>
            <w:r>
              <w:rPr>
                <w:rFonts w:ascii="宋体" w:eastAsia="宋体" w:hAnsi="宋体" w:cs="宋体" w:hint="eastAsia"/>
                <w:color w:val="000000"/>
                <w:kern w:val="0"/>
                <w:sz w:val="20"/>
                <w:szCs w:val="20"/>
                <w:lang w:bidi="ar"/>
              </w:rPr>
              <w:t>璟</w:t>
            </w:r>
            <w:proofErr w:type="gramStart"/>
            <w:r>
              <w:rPr>
                <w:rFonts w:ascii="宋体" w:eastAsia="宋体" w:hAnsi="宋体" w:cs="宋体" w:hint="eastAsia"/>
                <w:color w:val="000000"/>
                <w:kern w:val="0"/>
                <w:sz w:val="20"/>
                <w:szCs w:val="20"/>
                <w:lang w:bidi="ar"/>
              </w:rPr>
              <w:t>名庭工程</w:t>
            </w:r>
            <w:proofErr w:type="gramEnd"/>
            <w:r>
              <w:rPr>
                <w:rFonts w:ascii="宋体" w:eastAsia="宋体" w:hAnsi="宋体" w:cs="宋体" w:hint="eastAsia"/>
                <w:color w:val="000000"/>
                <w:kern w:val="0"/>
                <w:sz w:val="20"/>
                <w:szCs w:val="20"/>
                <w:lang w:bidi="ar"/>
              </w:rPr>
              <w:t>发生一起物体打击事故，造成1人死亡。</w:t>
            </w:r>
          </w:p>
        </w:tc>
        <w:tc>
          <w:tcPr>
            <w:tcW w:w="2013"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2019年11月27日至12月26日</w:t>
            </w:r>
          </w:p>
        </w:tc>
        <w:tc>
          <w:tcPr>
            <w:tcW w:w="2550"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暂扣安全生产许可证</w:t>
            </w:r>
          </w:p>
        </w:tc>
      </w:tr>
      <w:tr w:rsidR="00002A87" w:rsidTr="001518D1">
        <w:trPr>
          <w:trHeight w:val="1186"/>
        </w:trPr>
        <w:tc>
          <w:tcPr>
            <w:tcW w:w="825" w:type="dxa"/>
            <w:tcBorders>
              <w:top w:val="single" w:sz="4" w:space="0" w:color="auto"/>
              <w:left w:val="double" w:sz="4" w:space="0" w:color="auto"/>
              <w:bottom w:val="single" w:sz="4" w:space="0" w:color="auto"/>
              <w:right w:val="single" w:sz="4" w:space="0" w:color="auto"/>
            </w:tcBorders>
            <w:vAlign w:val="center"/>
          </w:tcPr>
          <w:p w:rsidR="00002A87" w:rsidRDefault="00002A87" w:rsidP="001518D1">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25</w:t>
            </w:r>
          </w:p>
        </w:tc>
        <w:tc>
          <w:tcPr>
            <w:tcW w:w="2750"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广东省雷州市建筑安装工程公司</w:t>
            </w:r>
          </w:p>
        </w:tc>
        <w:tc>
          <w:tcPr>
            <w:tcW w:w="5875"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2019年5月10日承建的湛江市木棉商住楼工程发生一起建筑施工生产安全事故，造成2人死亡。</w:t>
            </w:r>
          </w:p>
        </w:tc>
        <w:tc>
          <w:tcPr>
            <w:tcW w:w="2013"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2019年11月29日至2020年1月27日</w:t>
            </w:r>
          </w:p>
        </w:tc>
        <w:tc>
          <w:tcPr>
            <w:tcW w:w="2550"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暂扣安全生产许可证</w:t>
            </w:r>
          </w:p>
        </w:tc>
      </w:tr>
      <w:tr w:rsidR="00002A87" w:rsidTr="001518D1">
        <w:trPr>
          <w:trHeight w:val="1186"/>
        </w:trPr>
        <w:tc>
          <w:tcPr>
            <w:tcW w:w="825" w:type="dxa"/>
            <w:tcBorders>
              <w:top w:val="single" w:sz="4" w:space="0" w:color="auto"/>
              <w:left w:val="double" w:sz="4" w:space="0" w:color="auto"/>
              <w:bottom w:val="single" w:sz="4" w:space="0" w:color="auto"/>
              <w:right w:val="single" w:sz="4" w:space="0" w:color="auto"/>
            </w:tcBorders>
            <w:vAlign w:val="center"/>
          </w:tcPr>
          <w:p w:rsidR="00002A87" w:rsidRDefault="00002A87" w:rsidP="001518D1">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26</w:t>
            </w:r>
          </w:p>
        </w:tc>
        <w:tc>
          <w:tcPr>
            <w:tcW w:w="2750"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center"/>
              <w:textAlignment w:val="center"/>
              <w:rPr>
                <w:rFonts w:ascii="宋体" w:eastAsia="宋体" w:hAnsi="宋体" w:cs="宋体"/>
                <w:color w:val="000000"/>
                <w:kern w:val="0"/>
                <w:sz w:val="20"/>
                <w:szCs w:val="20"/>
                <w:lang w:bidi="ar"/>
              </w:rPr>
            </w:pPr>
            <w:r>
              <w:rPr>
                <w:rFonts w:ascii="宋体" w:eastAsia="宋体" w:hAnsi="宋体" w:cs="宋体" w:hint="eastAsia"/>
                <w:kern w:val="0"/>
                <w:sz w:val="20"/>
                <w:szCs w:val="20"/>
              </w:rPr>
              <w:t>东莞市富盛建筑工程有限公司</w:t>
            </w:r>
          </w:p>
        </w:tc>
        <w:tc>
          <w:tcPr>
            <w:tcW w:w="5875"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left"/>
              <w:textAlignment w:val="center"/>
              <w:rPr>
                <w:rFonts w:ascii="宋体" w:eastAsia="宋体" w:hAnsi="宋体" w:cs="宋体"/>
                <w:color w:val="000000"/>
                <w:kern w:val="0"/>
                <w:sz w:val="20"/>
                <w:szCs w:val="20"/>
                <w:lang w:bidi="ar"/>
              </w:rPr>
            </w:pPr>
            <w:r>
              <w:rPr>
                <w:rFonts w:ascii="宋体" w:eastAsia="宋体" w:hAnsi="宋体" w:cs="宋体" w:hint="eastAsia"/>
                <w:kern w:val="0"/>
                <w:sz w:val="20"/>
                <w:szCs w:val="20"/>
              </w:rPr>
              <w:t>2018年12月14日，东莞市住房和城乡建设局在检查东莞市富盛建筑工程有限公司承建的</w:t>
            </w:r>
            <w:proofErr w:type="gramStart"/>
            <w:r>
              <w:rPr>
                <w:rFonts w:ascii="宋体" w:eastAsia="宋体" w:hAnsi="宋体" w:cs="宋体" w:hint="eastAsia"/>
                <w:kern w:val="0"/>
                <w:sz w:val="20"/>
                <w:szCs w:val="20"/>
              </w:rPr>
              <w:t>东莞添翔服饰</w:t>
            </w:r>
            <w:proofErr w:type="gramEnd"/>
            <w:r>
              <w:rPr>
                <w:rFonts w:ascii="宋体" w:eastAsia="宋体" w:hAnsi="宋体" w:cs="宋体" w:hint="eastAsia"/>
                <w:kern w:val="0"/>
                <w:sz w:val="20"/>
                <w:szCs w:val="20"/>
              </w:rPr>
              <w:t>研发生产及电子商务中心项目-3号厂房、5号办公楼、7号研发办公楼时，发现存在以下问题：你单位未严格按照专项施工方案组织危险性较大分部分项工程施工，7号研发办公楼地下室</w:t>
            </w:r>
            <w:proofErr w:type="gramStart"/>
            <w:r>
              <w:rPr>
                <w:rFonts w:ascii="宋体" w:eastAsia="宋体" w:hAnsi="宋体" w:cs="宋体" w:hint="eastAsia"/>
                <w:kern w:val="0"/>
                <w:sz w:val="20"/>
                <w:szCs w:val="20"/>
              </w:rPr>
              <w:t>顶板超</w:t>
            </w:r>
            <w:proofErr w:type="gramEnd"/>
            <w:r>
              <w:rPr>
                <w:rFonts w:ascii="宋体" w:eastAsia="宋体" w:hAnsi="宋体" w:cs="宋体" w:hint="eastAsia"/>
                <w:kern w:val="0"/>
                <w:sz w:val="20"/>
                <w:szCs w:val="20"/>
              </w:rPr>
              <w:t>大梁（A-1至A-5</w:t>
            </w:r>
            <w:proofErr w:type="gramStart"/>
            <w:r>
              <w:rPr>
                <w:rFonts w:ascii="宋体" w:eastAsia="宋体" w:hAnsi="宋体" w:cs="宋体" w:hint="eastAsia"/>
                <w:kern w:val="0"/>
                <w:sz w:val="20"/>
                <w:szCs w:val="20"/>
              </w:rPr>
              <w:t>轴交</w:t>
            </w:r>
            <w:proofErr w:type="gramEnd"/>
            <w:r>
              <w:rPr>
                <w:rFonts w:ascii="宋体" w:eastAsia="宋体" w:hAnsi="宋体" w:cs="宋体" w:hint="eastAsia"/>
                <w:kern w:val="0"/>
                <w:sz w:val="20"/>
                <w:szCs w:val="20"/>
              </w:rPr>
              <w:t>A-A</w:t>
            </w:r>
            <w:proofErr w:type="gramStart"/>
            <w:r>
              <w:rPr>
                <w:rFonts w:ascii="宋体" w:eastAsia="宋体" w:hAnsi="宋体" w:cs="宋体" w:hint="eastAsia"/>
                <w:kern w:val="0"/>
                <w:sz w:val="20"/>
                <w:szCs w:val="20"/>
              </w:rPr>
              <w:t>轴至</w:t>
            </w:r>
            <w:proofErr w:type="gramEnd"/>
            <w:r>
              <w:rPr>
                <w:rFonts w:ascii="宋体" w:eastAsia="宋体" w:hAnsi="宋体" w:cs="宋体" w:hint="eastAsia"/>
                <w:kern w:val="0"/>
                <w:sz w:val="20"/>
                <w:szCs w:val="20"/>
              </w:rPr>
              <w:t>A-C轴1400mm×700mm梁）模板支撑未按方案要求采用</w:t>
            </w:r>
            <w:proofErr w:type="gramStart"/>
            <w:r>
              <w:rPr>
                <w:rFonts w:ascii="宋体" w:eastAsia="宋体" w:hAnsi="宋体" w:cs="宋体" w:hint="eastAsia"/>
                <w:kern w:val="0"/>
                <w:sz w:val="20"/>
                <w:szCs w:val="20"/>
              </w:rPr>
              <w:t>扣件式钢管架</w:t>
            </w:r>
            <w:proofErr w:type="gramEnd"/>
            <w:r>
              <w:rPr>
                <w:rFonts w:ascii="宋体" w:eastAsia="宋体" w:hAnsi="宋体" w:cs="宋体" w:hint="eastAsia"/>
                <w:kern w:val="0"/>
                <w:sz w:val="20"/>
                <w:szCs w:val="20"/>
              </w:rPr>
              <w:t>支撑系统，现场擅自改用套扣式钢管架模板支撑系统。</w:t>
            </w:r>
          </w:p>
        </w:tc>
        <w:tc>
          <w:tcPr>
            <w:tcW w:w="2013"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center"/>
              <w:textAlignment w:val="center"/>
              <w:rPr>
                <w:rFonts w:ascii="宋体" w:eastAsia="宋体" w:hAnsi="宋体" w:cs="宋体"/>
                <w:color w:val="000000"/>
                <w:kern w:val="0"/>
                <w:sz w:val="20"/>
                <w:szCs w:val="20"/>
                <w:lang w:bidi="ar"/>
              </w:rPr>
            </w:pPr>
            <w:r>
              <w:rPr>
                <w:rFonts w:ascii="宋体" w:eastAsia="宋体" w:hAnsi="宋体" w:cs="宋体" w:hint="eastAsia"/>
                <w:kern w:val="0"/>
                <w:sz w:val="20"/>
                <w:szCs w:val="20"/>
              </w:rPr>
              <w:t>2019年12月10日至2020年1月8日</w:t>
            </w:r>
          </w:p>
        </w:tc>
        <w:tc>
          <w:tcPr>
            <w:tcW w:w="2550"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center"/>
              <w:textAlignment w:val="center"/>
              <w:rPr>
                <w:rFonts w:ascii="宋体" w:eastAsia="宋体" w:hAnsi="宋体" w:cs="宋体"/>
                <w:color w:val="000000"/>
                <w:kern w:val="0"/>
                <w:sz w:val="20"/>
                <w:szCs w:val="20"/>
                <w:lang w:bidi="ar"/>
              </w:rPr>
            </w:pPr>
            <w:r>
              <w:rPr>
                <w:rFonts w:ascii="宋体" w:eastAsia="宋体" w:hAnsi="宋体" w:cs="宋体" w:hint="eastAsia"/>
                <w:kern w:val="0"/>
                <w:sz w:val="20"/>
                <w:szCs w:val="20"/>
              </w:rPr>
              <w:t>暂扣安全生产许可证</w:t>
            </w:r>
          </w:p>
        </w:tc>
      </w:tr>
      <w:tr w:rsidR="00002A87" w:rsidTr="001518D1">
        <w:trPr>
          <w:trHeight w:val="1186"/>
        </w:trPr>
        <w:tc>
          <w:tcPr>
            <w:tcW w:w="825" w:type="dxa"/>
            <w:tcBorders>
              <w:top w:val="single" w:sz="4" w:space="0" w:color="auto"/>
              <w:left w:val="double" w:sz="4" w:space="0" w:color="auto"/>
              <w:bottom w:val="single" w:sz="4" w:space="0" w:color="auto"/>
              <w:right w:val="single" w:sz="4" w:space="0" w:color="auto"/>
            </w:tcBorders>
            <w:vAlign w:val="center"/>
          </w:tcPr>
          <w:p w:rsidR="00002A87" w:rsidRDefault="00002A87" w:rsidP="001518D1">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27</w:t>
            </w:r>
          </w:p>
        </w:tc>
        <w:tc>
          <w:tcPr>
            <w:tcW w:w="2750"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广东中启建设工程有限公司</w:t>
            </w:r>
          </w:p>
        </w:tc>
        <w:tc>
          <w:tcPr>
            <w:tcW w:w="5875"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2019年9月22日承建的肇庆市高</w:t>
            </w:r>
            <w:proofErr w:type="gramStart"/>
            <w:r>
              <w:rPr>
                <w:rFonts w:ascii="宋体" w:eastAsia="宋体" w:hAnsi="宋体" w:cs="宋体" w:hint="eastAsia"/>
                <w:color w:val="000000"/>
                <w:kern w:val="0"/>
                <w:sz w:val="20"/>
                <w:szCs w:val="20"/>
                <w:lang w:bidi="ar"/>
              </w:rPr>
              <w:t>新区林安</w:t>
            </w:r>
            <w:proofErr w:type="gramEnd"/>
            <w:r>
              <w:rPr>
                <w:rFonts w:ascii="宋体" w:eastAsia="宋体" w:hAnsi="宋体" w:cs="宋体" w:hint="eastAsia"/>
                <w:color w:val="000000"/>
                <w:kern w:val="0"/>
                <w:sz w:val="20"/>
                <w:szCs w:val="20"/>
                <w:lang w:bidi="ar"/>
              </w:rPr>
              <w:t>物流发展有限公司仓储</w:t>
            </w:r>
            <w:proofErr w:type="gramStart"/>
            <w:r>
              <w:rPr>
                <w:rFonts w:ascii="宋体" w:eastAsia="宋体" w:hAnsi="宋体" w:cs="宋体" w:hint="eastAsia"/>
                <w:color w:val="000000"/>
                <w:kern w:val="0"/>
                <w:sz w:val="20"/>
                <w:szCs w:val="20"/>
                <w:lang w:bidi="ar"/>
              </w:rPr>
              <w:t>六项目</w:t>
            </w:r>
            <w:proofErr w:type="gramEnd"/>
            <w:r>
              <w:rPr>
                <w:rFonts w:ascii="宋体" w:eastAsia="宋体" w:hAnsi="宋体" w:cs="宋体" w:hint="eastAsia"/>
                <w:color w:val="000000"/>
                <w:kern w:val="0"/>
                <w:sz w:val="20"/>
                <w:szCs w:val="20"/>
                <w:lang w:bidi="ar"/>
              </w:rPr>
              <w:t>发生一起高处坠落事故，造成1人死亡。</w:t>
            </w:r>
          </w:p>
        </w:tc>
        <w:tc>
          <w:tcPr>
            <w:tcW w:w="2013"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2019年12月18日至2020年1月16日</w:t>
            </w:r>
          </w:p>
        </w:tc>
        <w:tc>
          <w:tcPr>
            <w:tcW w:w="2550"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暂扣安全生产许可证</w:t>
            </w:r>
          </w:p>
        </w:tc>
      </w:tr>
      <w:tr w:rsidR="00002A87" w:rsidTr="001518D1">
        <w:trPr>
          <w:trHeight w:val="1186"/>
        </w:trPr>
        <w:tc>
          <w:tcPr>
            <w:tcW w:w="825" w:type="dxa"/>
            <w:tcBorders>
              <w:top w:val="single" w:sz="4" w:space="0" w:color="auto"/>
              <w:left w:val="double" w:sz="4" w:space="0" w:color="auto"/>
              <w:bottom w:val="single" w:sz="4" w:space="0" w:color="auto"/>
              <w:right w:val="single" w:sz="4" w:space="0" w:color="auto"/>
            </w:tcBorders>
            <w:vAlign w:val="center"/>
          </w:tcPr>
          <w:p w:rsidR="00002A87" w:rsidRDefault="00002A87" w:rsidP="001518D1">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lastRenderedPageBreak/>
              <w:t>28</w:t>
            </w:r>
          </w:p>
        </w:tc>
        <w:tc>
          <w:tcPr>
            <w:tcW w:w="2750"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深圳前海特辰科技有限公司</w:t>
            </w:r>
          </w:p>
        </w:tc>
        <w:tc>
          <w:tcPr>
            <w:tcW w:w="5875"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2019年3月21日施工专业承包的扬州市经济技术开发区中航宝胜海洋工程电缆项目101a号交联立塔、101b号交联悬链楼新建工程发生一起坍塌较大事故，造成7人死亡。</w:t>
            </w:r>
          </w:p>
        </w:tc>
        <w:tc>
          <w:tcPr>
            <w:tcW w:w="2013"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2019年12月18日至2020年3月16日</w:t>
            </w:r>
          </w:p>
        </w:tc>
        <w:tc>
          <w:tcPr>
            <w:tcW w:w="2550"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暂扣安全生产许可证</w:t>
            </w:r>
          </w:p>
        </w:tc>
      </w:tr>
      <w:tr w:rsidR="00002A87" w:rsidTr="001518D1">
        <w:trPr>
          <w:trHeight w:val="1186"/>
        </w:trPr>
        <w:tc>
          <w:tcPr>
            <w:tcW w:w="825" w:type="dxa"/>
            <w:tcBorders>
              <w:top w:val="single" w:sz="4" w:space="0" w:color="auto"/>
              <w:left w:val="double" w:sz="4" w:space="0" w:color="auto"/>
              <w:bottom w:val="single" w:sz="4" w:space="0" w:color="auto"/>
              <w:right w:val="single" w:sz="4" w:space="0" w:color="auto"/>
            </w:tcBorders>
            <w:vAlign w:val="center"/>
          </w:tcPr>
          <w:p w:rsidR="00002A87" w:rsidRDefault="00002A87" w:rsidP="001518D1">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29</w:t>
            </w:r>
          </w:p>
        </w:tc>
        <w:tc>
          <w:tcPr>
            <w:tcW w:w="2750"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center"/>
              <w:textAlignment w:val="center"/>
              <w:rPr>
                <w:rFonts w:ascii="宋体" w:eastAsia="宋体" w:hAnsi="宋体" w:cs="宋体"/>
                <w:color w:val="000000"/>
                <w:kern w:val="0"/>
                <w:sz w:val="20"/>
                <w:szCs w:val="20"/>
                <w:lang w:bidi="ar"/>
              </w:rPr>
            </w:pPr>
            <w:r>
              <w:rPr>
                <w:rFonts w:ascii="宋体" w:eastAsia="宋体" w:hAnsi="宋体" w:cs="宋体" w:hint="eastAsia"/>
                <w:kern w:val="0"/>
                <w:sz w:val="20"/>
                <w:szCs w:val="20"/>
              </w:rPr>
              <w:t>中核华泰建设有限公司</w:t>
            </w:r>
          </w:p>
        </w:tc>
        <w:tc>
          <w:tcPr>
            <w:tcW w:w="5875"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center"/>
              <w:textAlignment w:val="center"/>
              <w:rPr>
                <w:rFonts w:ascii="宋体" w:eastAsia="宋体" w:hAnsi="宋体" w:cs="宋体"/>
                <w:color w:val="000000"/>
                <w:kern w:val="0"/>
                <w:sz w:val="20"/>
                <w:szCs w:val="20"/>
                <w:lang w:bidi="ar"/>
              </w:rPr>
            </w:pPr>
            <w:r>
              <w:rPr>
                <w:rFonts w:ascii="宋体" w:eastAsia="宋体" w:hAnsi="宋体" w:cs="宋体" w:hint="eastAsia"/>
                <w:kern w:val="0"/>
                <w:sz w:val="20"/>
                <w:szCs w:val="20"/>
              </w:rPr>
              <w:t>2019年9月26日承建的梅州市中南•雅居乐•峰会工程项目发生一起高处坠落事故，造成1人死亡。</w:t>
            </w:r>
          </w:p>
        </w:tc>
        <w:tc>
          <w:tcPr>
            <w:tcW w:w="2013"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center"/>
              <w:textAlignment w:val="center"/>
              <w:rPr>
                <w:rFonts w:ascii="宋体" w:eastAsia="宋体" w:hAnsi="宋体" w:cs="宋体"/>
                <w:color w:val="000000"/>
                <w:kern w:val="0"/>
                <w:sz w:val="20"/>
                <w:szCs w:val="20"/>
                <w:lang w:bidi="ar"/>
              </w:rPr>
            </w:pPr>
            <w:r>
              <w:rPr>
                <w:rFonts w:ascii="宋体" w:eastAsia="宋体" w:hAnsi="宋体" w:cs="宋体" w:hint="eastAsia"/>
                <w:kern w:val="0"/>
                <w:sz w:val="20"/>
                <w:szCs w:val="20"/>
              </w:rPr>
              <w:t>2019年12月23日至2020年1月21日</w:t>
            </w:r>
          </w:p>
        </w:tc>
        <w:tc>
          <w:tcPr>
            <w:tcW w:w="2550"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暂扣安全生产许可证</w:t>
            </w:r>
          </w:p>
        </w:tc>
      </w:tr>
      <w:tr w:rsidR="00002A87" w:rsidTr="001518D1">
        <w:trPr>
          <w:trHeight w:val="1186"/>
        </w:trPr>
        <w:tc>
          <w:tcPr>
            <w:tcW w:w="825" w:type="dxa"/>
            <w:tcBorders>
              <w:top w:val="single" w:sz="4" w:space="0" w:color="auto"/>
              <w:left w:val="double" w:sz="4" w:space="0" w:color="auto"/>
              <w:bottom w:val="single" w:sz="4" w:space="0" w:color="auto"/>
              <w:right w:val="single" w:sz="4" w:space="0" w:color="auto"/>
            </w:tcBorders>
            <w:vAlign w:val="center"/>
          </w:tcPr>
          <w:p w:rsidR="00002A87" w:rsidRDefault="00002A87" w:rsidP="001518D1">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30</w:t>
            </w:r>
          </w:p>
        </w:tc>
        <w:tc>
          <w:tcPr>
            <w:tcW w:w="2750"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广东集盛建设有限公司</w:t>
            </w:r>
          </w:p>
        </w:tc>
        <w:tc>
          <w:tcPr>
            <w:tcW w:w="5875"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2019年11月21日承建的梅州市平远碧</w:t>
            </w:r>
            <w:proofErr w:type="gramStart"/>
            <w:r>
              <w:rPr>
                <w:rFonts w:ascii="宋体" w:eastAsia="宋体" w:hAnsi="宋体" w:cs="宋体" w:hint="eastAsia"/>
                <w:color w:val="000000"/>
                <w:kern w:val="0"/>
                <w:sz w:val="20"/>
                <w:szCs w:val="20"/>
                <w:lang w:bidi="ar"/>
              </w:rPr>
              <w:t>桂园</w:t>
            </w:r>
            <w:proofErr w:type="gramEnd"/>
            <w:r>
              <w:rPr>
                <w:rFonts w:ascii="宋体" w:eastAsia="宋体" w:hAnsi="宋体" w:cs="宋体" w:hint="eastAsia"/>
                <w:color w:val="000000"/>
                <w:kern w:val="0"/>
                <w:sz w:val="20"/>
                <w:szCs w:val="20"/>
                <w:lang w:bidi="ar"/>
              </w:rPr>
              <w:t>二期工程发生一起高处坠落事故，造成1人死亡。</w:t>
            </w:r>
          </w:p>
        </w:tc>
        <w:tc>
          <w:tcPr>
            <w:tcW w:w="2013"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2020年1月14日至2月12日</w:t>
            </w:r>
          </w:p>
        </w:tc>
        <w:tc>
          <w:tcPr>
            <w:tcW w:w="2550"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暂扣安全生产许可证</w:t>
            </w:r>
          </w:p>
        </w:tc>
      </w:tr>
      <w:tr w:rsidR="00002A87" w:rsidTr="001518D1">
        <w:trPr>
          <w:trHeight w:val="1186"/>
        </w:trPr>
        <w:tc>
          <w:tcPr>
            <w:tcW w:w="825" w:type="dxa"/>
            <w:tcBorders>
              <w:top w:val="single" w:sz="4" w:space="0" w:color="auto"/>
              <w:left w:val="double" w:sz="4" w:space="0" w:color="auto"/>
              <w:bottom w:val="single" w:sz="4" w:space="0" w:color="auto"/>
              <w:right w:val="single" w:sz="4" w:space="0" w:color="auto"/>
            </w:tcBorders>
            <w:vAlign w:val="center"/>
          </w:tcPr>
          <w:p w:rsidR="00002A87" w:rsidRDefault="00002A87" w:rsidP="001518D1">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31</w:t>
            </w:r>
          </w:p>
        </w:tc>
        <w:tc>
          <w:tcPr>
            <w:tcW w:w="2750"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汕头市潮阳第一建安总公司</w:t>
            </w:r>
          </w:p>
        </w:tc>
        <w:tc>
          <w:tcPr>
            <w:tcW w:w="5875"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2019年6月19日承建的海南省三亚海棠湾八号温泉公馆项目工地发生一起高空坠落事故，造成1人死亡。</w:t>
            </w:r>
          </w:p>
        </w:tc>
        <w:tc>
          <w:tcPr>
            <w:tcW w:w="2013"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2020年1月14日至2月12日</w:t>
            </w:r>
          </w:p>
        </w:tc>
        <w:tc>
          <w:tcPr>
            <w:tcW w:w="2550"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暂扣安全生产许可证</w:t>
            </w:r>
          </w:p>
        </w:tc>
      </w:tr>
      <w:tr w:rsidR="00002A87" w:rsidTr="001518D1">
        <w:trPr>
          <w:trHeight w:val="1186"/>
        </w:trPr>
        <w:tc>
          <w:tcPr>
            <w:tcW w:w="825" w:type="dxa"/>
            <w:tcBorders>
              <w:top w:val="single" w:sz="4" w:space="0" w:color="auto"/>
              <w:left w:val="double" w:sz="4" w:space="0" w:color="auto"/>
              <w:bottom w:val="single" w:sz="4" w:space="0" w:color="auto"/>
              <w:right w:val="single" w:sz="4" w:space="0" w:color="auto"/>
            </w:tcBorders>
            <w:vAlign w:val="center"/>
          </w:tcPr>
          <w:p w:rsidR="00002A87" w:rsidRDefault="00002A87" w:rsidP="001518D1">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32</w:t>
            </w:r>
          </w:p>
        </w:tc>
        <w:tc>
          <w:tcPr>
            <w:tcW w:w="2750"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深圳建升和钢结构建筑安装工程有限公司</w:t>
            </w:r>
          </w:p>
        </w:tc>
        <w:tc>
          <w:tcPr>
            <w:tcW w:w="5875"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2019年10月3日承建的</w:t>
            </w:r>
            <w:proofErr w:type="gramStart"/>
            <w:r>
              <w:rPr>
                <w:rFonts w:ascii="宋体" w:eastAsia="宋体" w:hAnsi="宋体" w:cs="宋体" w:hint="eastAsia"/>
                <w:color w:val="000000"/>
                <w:kern w:val="0"/>
                <w:sz w:val="20"/>
                <w:szCs w:val="20"/>
                <w:lang w:bidi="ar"/>
              </w:rPr>
              <w:t>深圳市大疆天空</w:t>
            </w:r>
            <w:proofErr w:type="gramEnd"/>
            <w:r>
              <w:rPr>
                <w:rFonts w:ascii="宋体" w:eastAsia="宋体" w:hAnsi="宋体" w:cs="宋体" w:hint="eastAsia"/>
                <w:color w:val="000000"/>
                <w:kern w:val="0"/>
                <w:sz w:val="20"/>
                <w:szCs w:val="20"/>
                <w:lang w:bidi="ar"/>
              </w:rPr>
              <w:t>之城大厦项目发生一起高处坠落事故，造成1人死亡。</w:t>
            </w:r>
          </w:p>
        </w:tc>
        <w:tc>
          <w:tcPr>
            <w:tcW w:w="2013"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2020年1月3日至3月2日</w:t>
            </w:r>
          </w:p>
        </w:tc>
        <w:tc>
          <w:tcPr>
            <w:tcW w:w="2550"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widowControl/>
              <w:spacing w:line="240" w:lineRule="exact"/>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暂扣安全生产许可证</w:t>
            </w:r>
          </w:p>
        </w:tc>
      </w:tr>
    </w:tbl>
    <w:p w:rsidR="00002A87" w:rsidRDefault="00002A87" w:rsidP="00002A87">
      <w:pPr>
        <w:widowControl/>
        <w:jc w:val="left"/>
        <w:rPr>
          <w:color w:val="000000"/>
        </w:rPr>
        <w:sectPr w:rsidR="00002A87">
          <w:pgSz w:w="16838" w:h="11906" w:orient="landscape"/>
          <w:pgMar w:top="1797" w:right="1440" w:bottom="1797" w:left="1440" w:header="851" w:footer="1105" w:gutter="0"/>
          <w:pgNumType w:fmt="numberInDash"/>
          <w:cols w:space="720"/>
          <w:docGrid w:type="lines" w:linePitch="312"/>
        </w:sectPr>
      </w:pPr>
      <w:r>
        <w:rPr>
          <w:rFonts w:ascii="Calibri" w:eastAsia="宋体" w:hAnsi="Calibri" w:cs="Times New Roman"/>
          <w:color w:val="000000"/>
          <w:sz w:val="21"/>
          <w:szCs w:val="22"/>
        </w:rPr>
        <w:br w:type="page"/>
      </w:r>
    </w:p>
    <w:p w:rsidR="00002A87" w:rsidRDefault="00002A87" w:rsidP="00002A87">
      <w:pPr>
        <w:spacing w:afterLines="50" w:after="156" w:line="240" w:lineRule="auto"/>
        <w:ind w:right="799"/>
        <w:rPr>
          <w:rFonts w:ascii="黑体" w:eastAsia="黑体" w:hAnsi="宋体" w:cs="黑体"/>
          <w:color w:val="000000"/>
          <w:szCs w:val="22"/>
        </w:rPr>
      </w:pPr>
      <w:r>
        <w:rPr>
          <w:rFonts w:ascii="黑体" w:eastAsia="黑体" w:hAnsi="宋体" w:cs="黑体" w:hint="eastAsia"/>
          <w:color w:val="000000"/>
          <w:szCs w:val="22"/>
        </w:rPr>
        <w:lastRenderedPageBreak/>
        <w:t>附件3</w:t>
      </w:r>
    </w:p>
    <w:p w:rsidR="00002A87" w:rsidRDefault="00002A87" w:rsidP="00002A87">
      <w:pPr>
        <w:jc w:val="center"/>
        <w:rPr>
          <w:rFonts w:ascii="小标宋" w:eastAsia="小标宋" w:hAnsi="小标宋" w:cs="宋体"/>
          <w:bCs/>
          <w:color w:val="000000"/>
          <w:sz w:val="44"/>
          <w:szCs w:val="22"/>
        </w:rPr>
      </w:pPr>
      <w:r>
        <w:rPr>
          <w:rFonts w:ascii="小标宋" w:eastAsia="小标宋" w:hAnsi="小标宋" w:cs="宋体" w:hint="eastAsia"/>
          <w:bCs/>
          <w:color w:val="000000"/>
          <w:sz w:val="44"/>
          <w:szCs w:val="22"/>
        </w:rPr>
        <w:t>工程质量“两书</w:t>
      </w:r>
      <w:proofErr w:type="gramStart"/>
      <w:r>
        <w:rPr>
          <w:rFonts w:ascii="小标宋" w:eastAsia="小标宋" w:hAnsi="小标宋" w:cs="宋体" w:hint="eastAsia"/>
          <w:bCs/>
          <w:color w:val="000000"/>
          <w:sz w:val="44"/>
          <w:szCs w:val="22"/>
        </w:rPr>
        <w:t>一</w:t>
      </w:r>
      <w:proofErr w:type="gramEnd"/>
      <w:r>
        <w:rPr>
          <w:rFonts w:ascii="小标宋" w:eastAsia="小标宋" w:hAnsi="小标宋" w:cs="宋体" w:hint="eastAsia"/>
          <w:bCs/>
          <w:color w:val="000000"/>
          <w:sz w:val="44"/>
          <w:szCs w:val="22"/>
        </w:rPr>
        <w:t>牌”进展情况</w:t>
      </w:r>
    </w:p>
    <w:p w:rsidR="00002A87" w:rsidRDefault="00002A87" w:rsidP="00002A87">
      <w:pPr>
        <w:jc w:val="center"/>
        <w:rPr>
          <w:rFonts w:ascii="宋体" w:eastAsia="宋体" w:hAnsi="宋体" w:cs="宋体"/>
          <w:b/>
          <w:color w:val="000000"/>
          <w:sz w:val="44"/>
          <w:szCs w:val="22"/>
        </w:rPr>
      </w:pPr>
    </w:p>
    <w:tbl>
      <w:tblPr>
        <w:tblW w:w="889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08"/>
        <w:gridCol w:w="1139"/>
        <w:gridCol w:w="1140"/>
        <w:gridCol w:w="1150"/>
        <w:gridCol w:w="1132"/>
        <w:gridCol w:w="1140"/>
        <w:gridCol w:w="1140"/>
        <w:gridCol w:w="1142"/>
      </w:tblGrid>
      <w:tr w:rsidR="00002A87" w:rsidTr="001518D1">
        <w:trPr>
          <w:trHeight w:val="543"/>
          <w:tblHeader/>
          <w:jc w:val="center"/>
        </w:trPr>
        <w:tc>
          <w:tcPr>
            <w:tcW w:w="908" w:type="dxa"/>
            <w:vMerge w:val="restart"/>
            <w:tcBorders>
              <w:top w:val="double" w:sz="4" w:space="0" w:color="auto"/>
              <w:bottom w:val="single" w:sz="4" w:space="0" w:color="auto"/>
            </w:tcBorders>
            <w:vAlign w:val="center"/>
          </w:tcPr>
          <w:p w:rsidR="00002A87" w:rsidRDefault="00002A87" w:rsidP="001518D1">
            <w:pPr>
              <w:spacing w:line="240" w:lineRule="auto"/>
              <w:jc w:val="center"/>
              <w:rPr>
                <w:rFonts w:ascii="Calibri" w:eastAsia="Times New Roman" w:hAnsi="Calibri" w:cs="Times New Roman"/>
                <w:b/>
                <w:color w:val="000000"/>
                <w:sz w:val="18"/>
                <w:szCs w:val="22"/>
              </w:rPr>
            </w:pPr>
            <w:r>
              <w:rPr>
                <w:rFonts w:ascii="Calibri" w:eastAsia="宋体" w:hAnsi="Calibri" w:cs="宋体" w:hint="eastAsia"/>
                <w:b/>
                <w:color w:val="000000"/>
                <w:sz w:val="18"/>
                <w:szCs w:val="22"/>
              </w:rPr>
              <w:t>地区</w:t>
            </w:r>
          </w:p>
        </w:tc>
        <w:tc>
          <w:tcPr>
            <w:tcW w:w="3429" w:type="dxa"/>
            <w:gridSpan w:val="3"/>
            <w:tcBorders>
              <w:top w:val="double" w:sz="4" w:space="0" w:color="auto"/>
              <w:bottom w:val="single" w:sz="4" w:space="0" w:color="auto"/>
            </w:tcBorders>
            <w:vAlign w:val="center"/>
          </w:tcPr>
          <w:p w:rsidR="00002A87" w:rsidRDefault="00002A87" w:rsidP="001518D1">
            <w:pPr>
              <w:snapToGrid w:val="0"/>
              <w:spacing w:line="240" w:lineRule="auto"/>
              <w:jc w:val="center"/>
              <w:rPr>
                <w:rFonts w:ascii="Calibri" w:eastAsia="Times New Roman" w:hAnsi="Calibri" w:cs="Times New Roman"/>
                <w:b/>
                <w:color w:val="000000"/>
                <w:sz w:val="18"/>
                <w:szCs w:val="22"/>
              </w:rPr>
            </w:pPr>
            <w:r>
              <w:rPr>
                <w:rFonts w:ascii="Calibri" w:eastAsia="宋体" w:hAnsi="Calibri" w:cs="宋体" w:hint="eastAsia"/>
                <w:b/>
                <w:color w:val="000000"/>
                <w:sz w:val="18"/>
                <w:szCs w:val="22"/>
              </w:rPr>
              <w:t>法定代表人授权书、</w:t>
            </w:r>
          </w:p>
          <w:p w:rsidR="00002A87" w:rsidRDefault="00002A87" w:rsidP="001518D1">
            <w:pPr>
              <w:snapToGrid w:val="0"/>
              <w:spacing w:line="240" w:lineRule="auto"/>
              <w:jc w:val="center"/>
              <w:rPr>
                <w:rFonts w:ascii="Calibri" w:eastAsia="Times New Roman" w:hAnsi="Calibri" w:cs="Times New Roman"/>
                <w:b/>
                <w:color w:val="000000"/>
                <w:sz w:val="18"/>
                <w:szCs w:val="22"/>
              </w:rPr>
            </w:pPr>
            <w:r>
              <w:rPr>
                <w:rFonts w:ascii="Calibri" w:eastAsia="宋体" w:hAnsi="Calibri" w:cs="宋体" w:hint="eastAsia"/>
                <w:b/>
                <w:color w:val="000000"/>
                <w:sz w:val="18"/>
                <w:szCs w:val="22"/>
              </w:rPr>
              <w:t>工程质量终身责任承诺书</w:t>
            </w:r>
          </w:p>
        </w:tc>
        <w:tc>
          <w:tcPr>
            <w:tcW w:w="4554" w:type="dxa"/>
            <w:gridSpan w:val="4"/>
            <w:tcBorders>
              <w:top w:val="double" w:sz="4" w:space="0" w:color="auto"/>
              <w:bottom w:val="single" w:sz="4" w:space="0" w:color="auto"/>
            </w:tcBorders>
            <w:vAlign w:val="center"/>
          </w:tcPr>
          <w:p w:rsidR="00002A87" w:rsidRDefault="00002A87" w:rsidP="001518D1">
            <w:pPr>
              <w:snapToGrid w:val="0"/>
              <w:spacing w:line="240" w:lineRule="auto"/>
              <w:jc w:val="center"/>
              <w:rPr>
                <w:rFonts w:ascii="Calibri" w:eastAsia="Times New Roman" w:hAnsi="Calibri" w:cs="Times New Roman"/>
                <w:b/>
                <w:color w:val="000000"/>
                <w:sz w:val="21"/>
                <w:szCs w:val="22"/>
              </w:rPr>
            </w:pPr>
            <w:r>
              <w:rPr>
                <w:rFonts w:ascii="Calibri" w:eastAsia="宋体" w:hAnsi="Calibri" w:cs="宋体" w:hint="eastAsia"/>
                <w:b/>
                <w:color w:val="000000"/>
                <w:sz w:val="24"/>
                <w:szCs w:val="22"/>
              </w:rPr>
              <w:t>永</w:t>
            </w:r>
            <w:r>
              <w:rPr>
                <w:rFonts w:ascii="Calibri" w:eastAsia="宋体" w:hAnsi="Calibri" w:cs="Times New Roman"/>
                <w:b/>
                <w:color w:val="000000"/>
                <w:sz w:val="24"/>
                <w:szCs w:val="22"/>
              </w:rPr>
              <w:t xml:space="preserve">  </w:t>
            </w:r>
            <w:r>
              <w:rPr>
                <w:rFonts w:ascii="Calibri" w:eastAsia="宋体" w:hAnsi="Calibri" w:cs="宋体" w:hint="eastAsia"/>
                <w:b/>
                <w:color w:val="000000"/>
                <w:sz w:val="24"/>
                <w:szCs w:val="22"/>
              </w:rPr>
              <w:t>久</w:t>
            </w:r>
            <w:r>
              <w:rPr>
                <w:rFonts w:ascii="Calibri" w:eastAsia="宋体" w:hAnsi="Calibri" w:cs="Times New Roman"/>
                <w:b/>
                <w:color w:val="000000"/>
                <w:sz w:val="24"/>
                <w:szCs w:val="22"/>
              </w:rPr>
              <w:t xml:space="preserve">  </w:t>
            </w:r>
            <w:r>
              <w:rPr>
                <w:rFonts w:ascii="Calibri" w:eastAsia="宋体" w:hAnsi="Calibri" w:cs="宋体" w:hint="eastAsia"/>
                <w:b/>
                <w:color w:val="000000"/>
                <w:sz w:val="24"/>
                <w:szCs w:val="22"/>
              </w:rPr>
              <w:t>性</w:t>
            </w:r>
            <w:r>
              <w:rPr>
                <w:rFonts w:ascii="Calibri" w:eastAsia="宋体" w:hAnsi="Calibri" w:cs="Times New Roman"/>
                <w:b/>
                <w:color w:val="000000"/>
                <w:sz w:val="24"/>
                <w:szCs w:val="22"/>
              </w:rPr>
              <w:t xml:space="preserve">  </w:t>
            </w:r>
            <w:r>
              <w:rPr>
                <w:rFonts w:ascii="Calibri" w:eastAsia="宋体" w:hAnsi="Calibri" w:cs="宋体" w:hint="eastAsia"/>
                <w:b/>
                <w:color w:val="000000"/>
                <w:sz w:val="24"/>
                <w:szCs w:val="22"/>
              </w:rPr>
              <w:t>标</w:t>
            </w:r>
            <w:r>
              <w:rPr>
                <w:rFonts w:ascii="Calibri" w:eastAsia="宋体" w:hAnsi="Calibri" w:cs="Times New Roman"/>
                <w:b/>
                <w:color w:val="000000"/>
                <w:sz w:val="24"/>
                <w:szCs w:val="22"/>
              </w:rPr>
              <w:t xml:space="preserve">  </w:t>
            </w:r>
            <w:r>
              <w:rPr>
                <w:rFonts w:ascii="Calibri" w:eastAsia="宋体" w:hAnsi="Calibri" w:cs="宋体" w:hint="eastAsia"/>
                <w:b/>
                <w:color w:val="000000"/>
                <w:sz w:val="24"/>
                <w:szCs w:val="22"/>
              </w:rPr>
              <w:t>牌</w:t>
            </w:r>
          </w:p>
        </w:tc>
      </w:tr>
      <w:tr w:rsidR="00002A87" w:rsidTr="001518D1">
        <w:trPr>
          <w:trHeight w:val="520"/>
          <w:tblHeader/>
          <w:jc w:val="center"/>
        </w:trPr>
        <w:tc>
          <w:tcPr>
            <w:tcW w:w="908" w:type="dxa"/>
            <w:vMerge/>
            <w:tcBorders>
              <w:top w:val="single" w:sz="4" w:space="0" w:color="auto"/>
              <w:bottom w:val="double" w:sz="4" w:space="0" w:color="auto"/>
            </w:tcBorders>
            <w:vAlign w:val="center"/>
          </w:tcPr>
          <w:p w:rsidR="00002A87" w:rsidRDefault="00002A87" w:rsidP="001518D1">
            <w:pPr>
              <w:spacing w:line="240" w:lineRule="auto"/>
              <w:rPr>
                <w:rFonts w:ascii="Calibri" w:eastAsia="宋体" w:hAnsi="Calibri" w:cs="Times New Roman"/>
                <w:sz w:val="21"/>
                <w:szCs w:val="22"/>
              </w:rPr>
            </w:pPr>
          </w:p>
        </w:tc>
        <w:tc>
          <w:tcPr>
            <w:tcW w:w="1139" w:type="dxa"/>
            <w:tcBorders>
              <w:top w:val="single" w:sz="4" w:space="0" w:color="auto"/>
              <w:bottom w:val="double" w:sz="4" w:space="0" w:color="auto"/>
            </w:tcBorders>
            <w:vAlign w:val="center"/>
          </w:tcPr>
          <w:p w:rsidR="00002A87" w:rsidRDefault="00002A87" w:rsidP="001518D1">
            <w:pPr>
              <w:snapToGrid w:val="0"/>
              <w:spacing w:line="240" w:lineRule="auto"/>
              <w:jc w:val="center"/>
              <w:rPr>
                <w:rFonts w:ascii="Calibri" w:eastAsia="Times New Roman" w:hAnsi="Calibri" w:cs="Times New Roman"/>
                <w:b/>
                <w:color w:val="000000"/>
                <w:sz w:val="18"/>
                <w:szCs w:val="22"/>
              </w:rPr>
            </w:pPr>
            <w:r>
              <w:rPr>
                <w:rFonts w:ascii="Calibri" w:eastAsia="宋体" w:hAnsi="Calibri" w:cs="宋体" w:hint="eastAsia"/>
                <w:b/>
                <w:color w:val="000000"/>
                <w:sz w:val="18"/>
                <w:szCs w:val="22"/>
              </w:rPr>
              <w:t>新办理质量监督手续（项）</w:t>
            </w:r>
          </w:p>
        </w:tc>
        <w:tc>
          <w:tcPr>
            <w:tcW w:w="1140" w:type="dxa"/>
            <w:tcBorders>
              <w:top w:val="single" w:sz="4" w:space="0" w:color="auto"/>
              <w:bottom w:val="double" w:sz="4" w:space="0" w:color="auto"/>
            </w:tcBorders>
            <w:vAlign w:val="center"/>
          </w:tcPr>
          <w:p w:rsidR="00002A87" w:rsidRDefault="00002A87" w:rsidP="001518D1">
            <w:pPr>
              <w:snapToGrid w:val="0"/>
              <w:spacing w:line="240" w:lineRule="auto"/>
              <w:jc w:val="center"/>
              <w:rPr>
                <w:rFonts w:ascii="Calibri" w:eastAsia="Times New Roman" w:hAnsi="Calibri" w:cs="Times New Roman"/>
                <w:b/>
                <w:color w:val="000000"/>
                <w:sz w:val="18"/>
                <w:szCs w:val="22"/>
              </w:rPr>
            </w:pPr>
            <w:r>
              <w:rPr>
                <w:rFonts w:ascii="Calibri" w:eastAsia="宋体" w:hAnsi="Calibri" w:cs="宋体" w:hint="eastAsia"/>
                <w:b/>
                <w:color w:val="000000"/>
                <w:sz w:val="18"/>
                <w:szCs w:val="22"/>
              </w:rPr>
              <w:t>已签署授权书、承诺书（项）</w:t>
            </w:r>
          </w:p>
        </w:tc>
        <w:tc>
          <w:tcPr>
            <w:tcW w:w="1150" w:type="dxa"/>
            <w:tcBorders>
              <w:top w:val="single" w:sz="4" w:space="0" w:color="auto"/>
              <w:bottom w:val="double" w:sz="4" w:space="0" w:color="auto"/>
            </w:tcBorders>
            <w:vAlign w:val="center"/>
          </w:tcPr>
          <w:p w:rsidR="00002A87" w:rsidRDefault="00002A87" w:rsidP="001518D1">
            <w:pPr>
              <w:snapToGrid w:val="0"/>
              <w:spacing w:line="240" w:lineRule="auto"/>
              <w:jc w:val="center"/>
              <w:rPr>
                <w:rFonts w:ascii="Calibri" w:eastAsia="Times New Roman" w:hAnsi="Calibri" w:cs="Times New Roman"/>
                <w:b/>
                <w:color w:val="000000"/>
                <w:sz w:val="18"/>
                <w:szCs w:val="22"/>
              </w:rPr>
            </w:pPr>
            <w:r>
              <w:rPr>
                <w:rFonts w:ascii="Calibri" w:eastAsia="宋体" w:hAnsi="Calibri" w:cs="宋体" w:hint="eastAsia"/>
                <w:b/>
                <w:color w:val="000000"/>
                <w:sz w:val="18"/>
                <w:szCs w:val="22"/>
              </w:rPr>
              <w:t>百分比</w:t>
            </w:r>
          </w:p>
        </w:tc>
        <w:tc>
          <w:tcPr>
            <w:tcW w:w="1132" w:type="dxa"/>
            <w:tcBorders>
              <w:top w:val="single" w:sz="4" w:space="0" w:color="auto"/>
              <w:bottom w:val="double" w:sz="4" w:space="0" w:color="auto"/>
            </w:tcBorders>
            <w:vAlign w:val="center"/>
          </w:tcPr>
          <w:p w:rsidR="00002A87" w:rsidRDefault="00002A87" w:rsidP="001518D1">
            <w:pPr>
              <w:snapToGrid w:val="0"/>
              <w:spacing w:line="240" w:lineRule="auto"/>
              <w:jc w:val="center"/>
              <w:rPr>
                <w:rFonts w:ascii="Calibri" w:eastAsia="Times New Roman" w:hAnsi="Calibri" w:cs="Times New Roman"/>
                <w:b/>
                <w:color w:val="000000"/>
                <w:sz w:val="18"/>
                <w:szCs w:val="22"/>
              </w:rPr>
            </w:pPr>
            <w:r>
              <w:rPr>
                <w:rFonts w:ascii="Calibri" w:eastAsia="宋体" w:hAnsi="Calibri" w:cs="宋体" w:hint="eastAsia"/>
                <w:b/>
                <w:color w:val="000000"/>
                <w:sz w:val="18"/>
                <w:szCs w:val="22"/>
              </w:rPr>
              <w:t>新办理竣工验收备案（项）</w:t>
            </w:r>
          </w:p>
        </w:tc>
        <w:tc>
          <w:tcPr>
            <w:tcW w:w="1140" w:type="dxa"/>
            <w:tcBorders>
              <w:top w:val="single" w:sz="4" w:space="0" w:color="auto"/>
              <w:bottom w:val="double" w:sz="4" w:space="0" w:color="auto"/>
            </w:tcBorders>
            <w:vAlign w:val="center"/>
          </w:tcPr>
          <w:p w:rsidR="00002A87" w:rsidRDefault="00002A87" w:rsidP="001518D1">
            <w:pPr>
              <w:snapToGrid w:val="0"/>
              <w:spacing w:line="240" w:lineRule="auto"/>
              <w:jc w:val="center"/>
              <w:rPr>
                <w:rFonts w:ascii="Calibri" w:eastAsia="Times New Roman" w:hAnsi="Calibri" w:cs="Times New Roman"/>
                <w:b/>
                <w:color w:val="000000"/>
                <w:sz w:val="18"/>
                <w:szCs w:val="22"/>
              </w:rPr>
            </w:pPr>
            <w:r>
              <w:rPr>
                <w:rFonts w:ascii="Calibri" w:eastAsia="宋体" w:hAnsi="Calibri" w:cs="宋体" w:hint="eastAsia"/>
                <w:b/>
                <w:color w:val="000000"/>
                <w:sz w:val="18"/>
                <w:szCs w:val="22"/>
              </w:rPr>
              <w:t>设立永久性</w:t>
            </w:r>
          </w:p>
          <w:p w:rsidR="00002A87" w:rsidRDefault="00002A87" w:rsidP="001518D1">
            <w:pPr>
              <w:snapToGrid w:val="0"/>
              <w:spacing w:line="240" w:lineRule="auto"/>
              <w:jc w:val="center"/>
              <w:rPr>
                <w:rFonts w:ascii="Calibri" w:eastAsia="Times New Roman" w:hAnsi="Calibri" w:cs="Times New Roman"/>
                <w:b/>
                <w:color w:val="000000"/>
                <w:sz w:val="18"/>
                <w:szCs w:val="22"/>
              </w:rPr>
            </w:pPr>
            <w:r>
              <w:rPr>
                <w:rFonts w:ascii="Calibri" w:eastAsia="宋体" w:hAnsi="Calibri" w:cs="宋体" w:hint="eastAsia"/>
                <w:b/>
                <w:color w:val="000000"/>
                <w:sz w:val="18"/>
                <w:szCs w:val="22"/>
              </w:rPr>
              <w:t>标牌（项）</w:t>
            </w:r>
          </w:p>
        </w:tc>
        <w:tc>
          <w:tcPr>
            <w:tcW w:w="1140" w:type="dxa"/>
            <w:tcBorders>
              <w:top w:val="single" w:sz="4" w:space="0" w:color="auto"/>
              <w:bottom w:val="double" w:sz="4" w:space="0" w:color="auto"/>
            </w:tcBorders>
            <w:vAlign w:val="center"/>
          </w:tcPr>
          <w:p w:rsidR="00002A87" w:rsidRDefault="00002A87" w:rsidP="001518D1">
            <w:pPr>
              <w:snapToGrid w:val="0"/>
              <w:spacing w:line="240" w:lineRule="auto"/>
              <w:jc w:val="center"/>
              <w:rPr>
                <w:rFonts w:ascii="Calibri" w:eastAsia="Times New Roman" w:hAnsi="Calibri" w:cs="Times New Roman"/>
                <w:b/>
                <w:color w:val="000000"/>
                <w:sz w:val="18"/>
                <w:szCs w:val="22"/>
              </w:rPr>
            </w:pPr>
            <w:r>
              <w:rPr>
                <w:rFonts w:ascii="Calibri" w:eastAsia="宋体" w:hAnsi="Calibri" w:cs="宋体" w:hint="eastAsia"/>
                <w:b/>
                <w:color w:val="000000"/>
                <w:sz w:val="18"/>
                <w:szCs w:val="22"/>
              </w:rPr>
              <w:t>百分比</w:t>
            </w:r>
          </w:p>
        </w:tc>
        <w:tc>
          <w:tcPr>
            <w:tcW w:w="1142" w:type="dxa"/>
            <w:tcBorders>
              <w:top w:val="single" w:sz="4" w:space="0" w:color="auto"/>
              <w:bottom w:val="double" w:sz="4" w:space="0" w:color="auto"/>
            </w:tcBorders>
            <w:vAlign w:val="center"/>
          </w:tcPr>
          <w:p w:rsidR="00002A87" w:rsidRDefault="00002A87" w:rsidP="001518D1">
            <w:pPr>
              <w:snapToGrid w:val="0"/>
              <w:spacing w:line="240" w:lineRule="auto"/>
              <w:jc w:val="center"/>
              <w:rPr>
                <w:rFonts w:ascii="Calibri" w:eastAsia="Times New Roman" w:hAnsi="Calibri" w:cs="Times New Roman"/>
                <w:b/>
                <w:color w:val="000000"/>
                <w:sz w:val="18"/>
                <w:szCs w:val="22"/>
              </w:rPr>
            </w:pPr>
            <w:r>
              <w:rPr>
                <w:rFonts w:ascii="Calibri" w:eastAsia="宋体" w:hAnsi="Calibri" w:cs="宋体" w:hint="eastAsia"/>
                <w:b/>
                <w:color w:val="000000"/>
                <w:sz w:val="18"/>
                <w:szCs w:val="22"/>
              </w:rPr>
              <w:t>建立质量信用档案（项）</w:t>
            </w:r>
          </w:p>
        </w:tc>
      </w:tr>
      <w:tr w:rsidR="00002A87" w:rsidTr="001518D1">
        <w:trPr>
          <w:trHeight w:val="404"/>
          <w:jc w:val="center"/>
        </w:trPr>
        <w:tc>
          <w:tcPr>
            <w:tcW w:w="908" w:type="dxa"/>
            <w:tcBorders>
              <w:top w:val="double" w:sz="4" w:space="0" w:color="auto"/>
            </w:tcBorders>
            <w:vAlign w:val="center"/>
          </w:tcPr>
          <w:p w:rsidR="00002A87" w:rsidRDefault="00002A87" w:rsidP="001518D1">
            <w:pPr>
              <w:snapToGrid w:val="0"/>
              <w:spacing w:line="240" w:lineRule="auto"/>
              <w:jc w:val="center"/>
              <w:rPr>
                <w:rFonts w:ascii="Calibri" w:eastAsia="Times New Roman" w:hAnsi="Calibri" w:cs="Times New Roman"/>
                <w:color w:val="000000"/>
                <w:sz w:val="21"/>
                <w:szCs w:val="22"/>
              </w:rPr>
            </w:pPr>
            <w:r>
              <w:rPr>
                <w:rFonts w:ascii="Calibri" w:eastAsia="宋体" w:hAnsi="Calibri" w:cs="宋体" w:hint="eastAsia"/>
                <w:color w:val="000000"/>
                <w:sz w:val="21"/>
                <w:szCs w:val="22"/>
              </w:rPr>
              <w:t>广州</w:t>
            </w:r>
          </w:p>
        </w:tc>
        <w:tc>
          <w:tcPr>
            <w:tcW w:w="1139" w:type="dxa"/>
            <w:tcBorders>
              <w:top w:val="double" w:sz="4" w:space="0" w:color="auto"/>
            </w:tcBorders>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1838</w:t>
            </w:r>
          </w:p>
        </w:tc>
        <w:tc>
          <w:tcPr>
            <w:tcW w:w="1140" w:type="dxa"/>
            <w:tcBorders>
              <w:top w:val="double" w:sz="4" w:space="0" w:color="auto"/>
            </w:tcBorders>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1838</w:t>
            </w:r>
          </w:p>
        </w:tc>
        <w:tc>
          <w:tcPr>
            <w:tcW w:w="1150" w:type="dxa"/>
            <w:tcBorders>
              <w:top w:val="double" w:sz="4" w:space="0" w:color="auto"/>
            </w:tcBorders>
            <w:vAlign w:val="center"/>
          </w:tcPr>
          <w:p w:rsidR="00002A87" w:rsidRDefault="00002A87" w:rsidP="001518D1">
            <w:pPr>
              <w:snapToGrid w:val="0"/>
              <w:spacing w:line="240" w:lineRule="auto"/>
              <w:jc w:val="center"/>
              <w:rPr>
                <w:rFonts w:ascii="Calibri" w:eastAsia="宋体" w:hAnsi="Calibri" w:cs="Times New Roman"/>
                <w:i/>
                <w:color w:val="000000"/>
                <w:sz w:val="21"/>
                <w:szCs w:val="22"/>
              </w:rPr>
            </w:pPr>
            <w:r>
              <w:rPr>
                <w:rFonts w:ascii="Calibri" w:eastAsia="宋体" w:hAnsi="Calibri" w:cs="Times New Roman" w:hint="eastAsia"/>
                <w:i/>
                <w:color w:val="000000"/>
                <w:sz w:val="21"/>
                <w:szCs w:val="22"/>
              </w:rPr>
              <w:t>100</w:t>
            </w:r>
          </w:p>
        </w:tc>
        <w:tc>
          <w:tcPr>
            <w:tcW w:w="1132" w:type="dxa"/>
            <w:tcBorders>
              <w:top w:val="double" w:sz="4" w:space="0" w:color="auto"/>
            </w:tcBorders>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742</w:t>
            </w:r>
          </w:p>
        </w:tc>
        <w:tc>
          <w:tcPr>
            <w:tcW w:w="1140" w:type="dxa"/>
            <w:tcBorders>
              <w:top w:val="double" w:sz="4" w:space="0" w:color="auto"/>
            </w:tcBorders>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742</w:t>
            </w:r>
          </w:p>
        </w:tc>
        <w:tc>
          <w:tcPr>
            <w:tcW w:w="1140" w:type="dxa"/>
            <w:tcBorders>
              <w:top w:val="double" w:sz="4" w:space="0" w:color="auto"/>
            </w:tcBorders>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100</w:t>
            </w:r>
          </w:p>
        </w:tc>
        <w:tc>
          <w:tcPr>
            <w:tcW w:w="1142" w:type="dxa"/>
            <w:tcBorders>
              <w:top w:val="double" w:sz="4" w:space="0" w:color="auto"/>
            </w:tcBorders>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742</w:t>
            </w:r>
          </w:p>
        </w:tc>
      </w:tr>
      <w:tr w:rsidR="00002A87" w:rsidTr="001518D1">
        <w:trPr>
          <w:trHeight w:val="404"/>
          <w:jc w:val="center"/>
        </w:trPr>
        <w:tc>
          <w:tcPr>
            <w:tcW w:w="908" w:type="dxa"/>
            <w:vAlign w:val="center"/>
          </w:tcPr>
          <w:p w:rsidR="00002A87" w:rsidRDefault="00002A87" w:rsidP="001518D1">
            <w:pPr>
              <w:snapToGrid w:val="0"/>
              <w:spacing w:line="240" w:lineRule="auto"/>
              <w:jc w:val="center"/>
              <w:rPr>
                <w:rFonts w:ascii="Calibri" w:eastAsia="Times New Roman" w:hAnsi="Calibri" w:cs="Times New Roman"/>
                <w:color w:val="000000"/>
                <w:sz w:val="21"/>
                <w:szCs w:val="22"/>
              </w:rPr>
            </w:pPr>
            <w:r>
              <w:rPr>
                <w:rFonts w:ascii="Calibri" w:eastAsia="宋体" w:hAnsi="Calibri" w:cs="宋体" w:hint="eastAsia"/>
                <w:color w:val="000000"/>
                <w:sz w:val="21"/>
                <w:szCs w:val="22"/>
              </w:rPr>
              <w:t>深圳</w:t>
            </w:r>
          </w:p>
        </w:tc>
        <w:tc>
          <w:tcPr>
            <w:tcW w:w="1139" w:type="dxa"/>
            <w:vAlign w:val="center"/>
          </w:tcPr>
          <w:p w:rsidR="00002A87" w:rsidRDefault="00002A87" w:rsidP="001518D1">
            <w:pPr>
              <w:tabs>
                <w:tab w:val="left" w:pos="390"/>
              </w:tabs>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1016</w:t>
            </w:r>
          </w:p>
        </w:tc>
        <w:tc>
          <w:tcPr>
            <w:tcW w:w="1140" w:type="dxa"/>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1016</w:t>
            </w:r>
          </w:p>
        </w:tc>
        <w:tc>
          <w:tcPr>
            <w:tcW w:w="1150" w:type="dxa"/>
            <w:vAlign w:val="center"/>
          </w:tcPr>
          <w:p w:rsidR="00002A87" w:rsidRDefault="00002A87" w:rsidP="001518D1">
            <w:pPr>
              <w:snapToGrid w:val="0"/>
              <w:spacing w:line="240" w:lineRule="auto"/>
              <w:jc w:val="center"/>
              <w:rPr>
                <w:rFonts w:ascii="Calibri" w:eastAsia="宋体" w:hAnsi="Calibri" w:cs="Times New Roman"/>
                <w:i/>
                <w:color w:val="000000"/>
                <w:sz w:val="21"/>
                <w:szCs w:val="22"/>
              </w:rPr>
            </w:pPr>
            <w:r>
              <w:rPr>
                <w:rFonts w:ascii="Calibri" w:eastAsia="宋体" w:hAnsi="Calibri" w:cs="Times New Roman" w:hint="eastAsia"/>
                <w:i/>
                <w:color w:val="000000"/>
                <w:sz w:val="21"/>
                <w:szCs w:val="22"/>
              </w:rPr>
              <w:t>100</w:t>
            </w:r>
          </w:p>
        </w:tc>
        <w:tc>
          <w:tcPr>
            <w:tcW w:w="1132" w:type="dxa"/>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475</w:t>
            </w:r>
          </w:p>
        </w:tc>
        <w:tc>
          <w:tcPr>
            <w:tcW w:w="1140" w:type="dxa"/>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475</w:t>
            </w:r>
          </w:p>
        </w:tc>
        <w:tc>
          <w:tcPr>
            <w:tcW w:w="1140" w:type="dxa"/>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100</w:t>
            </w:r>
          </w:p>
        </w:tc>
        <w:tc>
          <w:tcPr>
            <w:tcW w:w="1142" w:type="dxa"/>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475</w:t>
            </w:r>
          </w:p>
        </w:tc>
      </w:tr>
      <w:tr w:rsidR="00002A87" w:rsidTr="001518D1">
        <w:trPr>
          <w:trHeight w:val="404"/>
          <w:jc w:val="center"/>
        </w:trPr>
        <w:tc>
          <w:tcPr>
            <w:tcW w:w="908" w:type="dxa"/>
            <w:vAlign w:val="center"/>
          </w:tcPr>
          <w:p w:rsidR="00002A87" w:rsidRDefault="00002A87" w:rsidP="001518D1">
            <w:pPr>
              <w:snapToGrid w:val="0"/>
              <w:spacing w:line="240" w:lineRule="auto"/>
              <w:jc w:val="center"/>
              <w:rPr>
                <w:rFonts w:ascii="Calibri" w:eastAsia="Times New Roman" w:hAnsi="Calibri" w:cs="Times New Roman"/>
                <w:color w:val="000000"/>
                <w:sz w:val="21"/>
                <w:szCs w:val="22"/>
              </w:rPr>
            </w:pPr>
            <w:r>
              <w:rPr>
                <w:rFonts w:ascii="Calibri" w:eastAsia="宋体" w:hAnsi="Calibri" w:cs="宋体" w:hint="eastAsia"/>
                <w:color w:val="000000"/>
                <w:sz w:val="21"/>
                <w:szCs w:val="22"/>
              </w:rPr>
              <w:t>珠海</w:t>
            </w:r>
          </w:p>
        </w:tc>
        <w:tc>
          <w:tcPr>
            <w:tcW w:w="1139" w:type="dxa"/>
            <w:vAlign w:val="center"/>
          </w:tcPr>
          <w:p w:rsidR="00002A87" w:rsidRDefault="00002A87" w:rsidP="001518D1">
            <w:pPr>
              <w:tabs>
                <w:tab w:val="left" w:pos="450"/>
              </w:tabs>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532</w:t>
            </w:r>
          </w:p>
        </w:tc>
        <w:tc>
          <w:tcPr>
            <w:tcW w:w="1140" w:type="dxa"/>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532</w:t>
            </w:r>
          </w:p>
        </w:tc>
        <w:tc>
          <w:tcPr>
            <w:tcW w:w="1150" w:type="dxa"/>
            <w:vAlign w:val="center"/>
          </w:tcPr>
          <w:p w:rsidR="00002A87" w:rsidRDefault="00002A87" w:rsidP="001518D1">
            <w:pPr>
              <w:snapToGrid w:val="0"/>
              <w:spacing w:line="240" w:lineRule="auto"/>
              <w:jc w:val="center"/>
              <w:rPr>
                <w:rFonts w:ascii="Calibri" w:eastAsia="宋体" w:hAnsi="Calibri" w:cs="Times New Roman"/>
                <w:i/>
                <w:color w:val="000000"/>
                <w:sz w:val="21"/>
                <w:szCs w:val="22"/>
              </w:rPr>
            </w:pPr>
            <w:r>
              <w:rPr>
                <w:rFonts w:ascii="Calibri" w:eastAsia="宋体" w:hAnsi="Calibri" w:cs="Times New Roman" w:hint="eastAsia"/>
                <w:i/>
                <w:color w:val="000000"/>
                <w:sz w:val="21"/>
                <w:szCs w:val="22"/>
              </w:rPr>
              <w:t>100</w:t>
            </w:r>
          </w:p>
        </w:tc>
        <w:tc>
          <w:tcPr>
            <w:tcW w:w="1132" w:type="dxa"/>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320</w:t>
            </w:r>
          </w:p>
        </w:tc>
        <w:tc>
          <w:tcPr>
            <w:tcW w:w="1140" w:type="dxa"/>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320</w:t>
            </w:r>
          </w:p>
        </w:tc>
        <w:tc>
          <w:tcPr>
            <w:tcW w:w="1140" w:type="dxa"/>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100</w:t>
            </w:r>
          </w:p>
        </w:tc>
        <w:tc>
          <w:tcPr>
            <w:tcW w:w="1142" w:type="dxa"/>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320</w:t>
            </w:r>
          </w:p>
        </w:tc>
      </w:tr>
      <w:tr w:rsidR="00002A87" w:rsidTr="001518D1">
        <w:trPr>
          <w:trHeight w:val="404"/>
          <w:jc w:val="center"/>
        </w:trPr>
        <w:tc>
          <w:tcPr>
            <w:tcW w:w="908" w:type="dxa"/>
            <w:vAlign w:val="center"/>
          </w:tcPr>
          <w:p w:rsidR="00002A87" w:rsidRDefault="00002A87" w:rsidP="001518D1">
            <w:pPr>
              <w:snapToGrid w:val="0"/>
              <w:spacing w:line="240" w:lineRule="auto"/>
              <w:jc w:val="center"/>
              <w:rPr>
                <w:rFonts w:ascii="Calibri" w:eastAsia="Times New Roman" w:hAnsi="Calibri" w:cs="Times New Roman"/>
                <w:color w:val="000000"/>
                <w:sz w:val="21"/>
                <w:szCs w:val="22"/>
              </w:rPr>
            </w:pPr>
            <w:r>
              <w:rPr>
                <w:rFonts w:ascii="Calibri" w:eastAsia="宋体" w:hAnsi="Calibri" w:cs="宋体" w:hint="eastAsia"/>
                <w:color w:val="000000"/>
                <w:sz w:val="21"/>
                <w:szCs w:val="22"/>
              </w:rPr>
              <w:t>汕头</w:t>
            </w:r>
          </w:p>
        </w:tc>
        <w:tc>
          <w:tcPr>
            <w:tcW w:w="1139" w:type="dxa"/>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196</w:t>
            </w:r>
          </w:p>
        </w:tc>
        <w:tc>
          <w:tcPr>
            <w:tcW w:w="1140" w:type="dxa"/>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196</w:t>
            </w:r>
          </w:p>
        </w:tc>
        <w:tc>
          <w:tcPr>
            <w:tcW w:w="1150" w:type="dxa"/>
            <w:vAlign w:val="center"/>
          </w:tcPr>
          <w:p w:rsidR="00002A87" w:rsidRDefault="00002A87" w:rsidP="001518D1">
            <w:pPr>
              <w:snapToGrid w:val="0"/>
              <w:spacing w:line="240" w:lineRule="auto"/>
              <w:jc w:val="center"/>
              <w:rPr>
                <w:rFonts w:ascii="Calibri" w:eastAsia="宋体" w:hAnsi="Calibri" w:cs="Times New Roman"/>
                <w:i/>
                <w:color w:val="000000"/>
                <w:sz w:val="21"/>
                <w:szCs w:val="22"/>
              </w:rPr>
            </w:pPr>
            <w:r>
              <w:rPr>
                <w:rFonts w:ascii="Calibri" w:eastAsia="宋体" w:hAnsi="Calibri" w:cs="Times New Roman" w:hint="eastAsia"/>
                <w:i/>
                <w:color w:val="000000"/>
                <w:sz w:val="21"/>
                <w:szCs w:val="22"/>
              </w:rPr>
              <w:t>100</w:t>
            </w:r>
          </w:p>
        </w:tc>
        <w:tc>
          <w:tcPr>
            <w:tcW w:w="1132" w:type="dxa"/>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188</w:t>
            </w:r>
          </w:p>
        </w:tc>
        <w:tc>
          <w:tcPr>
            <w:tcW w:w="1140" w:type="dxa"/>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188</w:t>
            </w:r>
          </w:p>
        </w:tc>
        <w:tc>
          <w:tcPr>
            <w:tcW w:w="1140" w:type="dxa"/>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100</w:t>
            </w:r>
          </w:p>
        </w:tc>
        <w:tc>
          <w:tcPr>
            <w:tcW w:w="1142" w:type="dxa"/>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188</w:t>
            </w:r>
          </w:p>
        </w:tc>
      </w:tr>
      <w:tr w:rsidR="00002A87" w:rsidTr="001518D1">
        <w:trPr>
          <w:trHeight w:val="404"/>
          <w:jc w:val="center"/>
        </w:trPr>
        <w:tc>
          <w:tcPr>
            <w:tcW w:w="908" w:type="dxa"/>
            <w:vAlign w:val="center"/>
          </w:tcPr>
          <w:p w:rsidR="00002A87" w:rsidRDefault="00002A87" w:rsidP="001518D1">
            <w:pPr>
              <w:snapToGrid w:val="0"/>
              <w:spacing w:line="240" w:lineRule="auto"/>
              <w:jc w:val="center"/>
              <w:rPr>
                <w:rFonts w:ascii="Calibri" w:eastAsia="Times New Roman" w:hAnsi="Calibri" w:cs="Times New Roman"/>
                <w:color w:val="000000"/>
                <w:sz w:val="21"/>
                <w:szCs w:val="22"/>
              </w:rPr>
            </w:pPr>
            <w:r>
              <w:rPr>
                <w:rFonts w:ascii="Calibri" w:eastAsia="宋体" w:hAnsi="Calibri" w:cs="宋体" w:hint="eastAsia"/>
                <w:color w:val="000000"/>
                <w:sz w:val="21"/>
                <w:szCs w:val="22"/>
              </w:rPr>
              <w:t>佛山</w:t>
            </w:r>
          </w:p>
        </w:tc>
        <w:tc>
          <w:tcPr>
            <w:tcW w:w="1139" w:type="dxa"/>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1588</w:t>
            </w:r>
          </w:p>
        </w:tc>
        <w:tc>
          <w:tcPr>
            <w:tcW w:w="1140" w:type="dxa"/>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1588</w:t>
            </w:r>
          </w:p>
        </w:tc>
        <w:tc>
          <w:tcPr>
            <w:tcW w:w="1150" w:type="dxa"/>
            <w:vAlign w:val="center"/>
          </w:tcPr>
          <w:p w:rsidR="00002A87" w:rsidRDefault="00002A87" w:rsidP="001518D1">
            <w:pPr>
              <w:snapToGrid w:val="0"/>
              <w:spacing w:line="240" w:lineRule="auto"/>
              <w:jc w:val="center"/>
              <w:rPr>
                <w:rFonts w:ascii="Calibri" w:eastAsia="宋体" w:hAnsi="Calibri" w:cs="Times New Roman"/>
                <w:i/>
                <w:color w:val="000000"/>
                <w:sz w:val="21"/>
                <w:szCs w:val="22"/>
              </w:rPr>
            </w:pPr>
            <w:r>
              <w:rPr>
                <w:rFonts w:ascii="Calibri" w:eastAsia="宋体" w:hAnsi="Calibri" w:cs="Times New Roman" w:hint="eastAsia"/>
                <w:i/>
                <w:color w:val="000000"/>
                <w:sz w:val="21"/>
                <w:szCs w:val="22"/>
              </w:rPr>
              <w:t>100</w:t>
            </w:r>
          </w:p>
        </w:tc>
        <w:tc>
          <w:tcPr>
            <w:tcW w:w="1132" w:type="dxa"/>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1420</w:t>
            </w:r>
          </w:p>
        </w:tc>
        <w:tc>
          <w:tcPr>
            <w:tcW w:w="1140" w:type="dxa"/>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1420</w:t>
            </w:r>
          </w:p>
        </w:tc>
        <w:tc>
          <w:tcPr>
            <w:tcW w:w="1140" w:type="dxa"/>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100</w:t>
            </w:r>
          </w:p>
        </w:tc>
        <w:tc>
          <w:tcPr>
            <w:tcW w:w="1142" w:type="dxa"/>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1420</w:t>
            </w:r>
          </w:p>
        </w:tc>
      </w:tr>
      <w:tr w:rsidR="00002A87" w:rsidTr="001518D1">
        <w:trPr>
          <w:trHeight w:val="404"/>
          <w:jc w:val="center"/>
        </w:trPr>
        <w:tc>
          <w:tcPr>
            <w:tcW w:w="908" w:type="dxa"/>
            <w:vAlign w:val="center"/>
          </w:tcPr>
          <w:p w:rsidR="00002A87" w:rsidRDefault="00002A87" w:rsidP="001518D1">
            <w:pPr>
              <w:snapToGrid w:val="0"/>
              <w:spacing w:line="240" w:lineRule="auto"/>
              <w:jc w:val="center"/>
              <w:rPr>
                <w:rFonts w:ascii="Calibri" w:eastAsia="Times New Roman" w:hAnsi="Calibri" w:cs="Times New Roman"/>
                <w:color w:val="000000"/>
                <w:sz w:val="21"/>
                <w:szCs w:val="22"/>
              </w:rPr>
            </w:pPr>
            <w:r>
              <w:rPr>
                <w:rFonts w:ascii="Calibri" w:eastAsia="宋体" w:hAnsi="Calibri" w:cs="宋体" w:hint="eastAsia"/>
                <w:color w:val="000000"/>
                <w:sz w:val="21"/>
                <w:szCs w:val="22"/>
              </w:rPr>
              <w:t>韶关</w:t>
            </w:r>
          </w:p>
        </w:tc>
        <w:tc>
          <w:tcPr>
            <w:tcW w:w="1139" w:type="dxa"/>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251</w:t>
            </w:r>
          </w:p>
        </w:tc>
        <w:tc>
          <w:tcPr>
            <w:tcW w:w="1140" w:type="dxa"/>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251</w:t>
            </w:r>
          </w:p>
        </w:tc>
        <w:tc>
          <w:tcPr>
            <w:tcW w:w="1150" w:type="dxa"/>
            <w:vAlign w:val="center"/>
          </w:tcPr>
          <w:p w:rsidR="00002A87" w:rsidRDefault="00002A87" w:rsidP="001518D1">
            <w:pPr>
              <w:snapToGrid w:val="0"/>
              <w:spacing w:line="240" w:lineRule="auto"/>
              <w:jc w:val="center"/>
              <w:rPr>
                <w:rFonts w:ascii="Calibri" w:eastAsia="宋体" w:hAnsi="Calibri" w:cs="Times New Roman"/>
                <w:i/>
                <w:color w:val="000000"/>
                <w:sz w:val="21"/>
                <w:szCs w:val="22"/>
              </w:rPr>
            </w:pPr>
            <w:r>
              <w:rPr>
                <w:rFonts w:ascii="Calibri" w:eastAsia="宋体" w:hAnsi="Calibri" w:cs="Times New Roman" w:hint="eastAsia"/>
                <w:i/>
                <w:color w:val="000000"/>
                <w:sz w:val="21"/>
                <w:szCs w:val="22"/>
              </w:rPr>
              <w:t>100</w:t>
            </w:r>
          </w:p>
        </w:tc>
        <w:tc>
          <w:tcPr>
            <w:tcW w:w="1132" w:type="dxa"/>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251</w:t>
            </w:r>
          </w:p>
        </w:tc>
        <w:tc>
          <w:tcPr>
            <w:tcW w:w="1140" w:type="dxa"/>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251</w:t>
            </w:r>
          </w:p>
        </w:tc>
        <w:tc>
          <w:tcPr>
            <w:tcW w:w="1140" w:type="dxa"/>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100</w:t>
            </w:r>
          </w:p>
        </w:tc>
        <w:tc>
          <w:tcPr>
            <w:tcW w:w="1142" w:type="dxa"/>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251</w:t>
            </w:r>
          </w:p>
        </w:tc>
      </w:tr>
      <w:tr w:rsidR="00002A87" w:rsidTr="001518D1">
        <w:trPr>
          <w:trHeight w:val="404"/>
          <w:jc w:val="center"/>
        </w:trPr>
        <w:tc>
          <w:tcPr>
            <w:tcW w:w="908" w:type="dxa"/>
            <w:vAlign w:val="center"/>
          </w:tcPr>
          <w:p w:rsidR="00002A87" w:rsidRDefault="00002A87" w:rsidP="001518D1">
            <w:pPr>
              <w:snapToGrid w:val="0"/>
              <w:spacing w:line="240" w:lineRule="auto"/>
              <w:jc w:val="center"/>
              <w:rPr>
                <w:rFonts w:ascii="Calibri" w:eastAsia="Times New Roman" w:hAnsi="Calibri" w:cs="Times New Roman"/>
                <w:color w:val="000000"/>
                <w:sz w:val="21"/>
                <w:szCs w:val="22"/>
              </w:rPr>
            </w:pPr>
            <w:r>
              <w:rPr>
                <w:rFonts w:ascii="Calibri" w:eastAsia="宋体" w:hAnsi="Calibri" w:cs="宋体" w:hint="eastAsia"/>
                <w:color w:val="000000"/>
                <w:sz w:val="21"/>
                <w:szCs w:val="22"/>
              </w:rPr>
              <w:t>河源</w:t>
            </w:r>
          </w:p>
        </w:tc>
        <w:tc>
          <w:tcPr>
            <w:tcW w:w="1139" w:type="dxa"/>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182</w:t>
            </w:r>
          </w:p>
        </w:tc>
        <w:tc>
          <w:tcPr>
            <w:tcW w:w="1140" w:type="dxa"/>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182</w:t>
            </w:r>
          </w:p>
        </w:tc>
        <w:tc>
          <w:tcPr>
            <w:tcW w:w="1150" w:type="dxa"/>
            <w:vAlign w:val="center"/>
          </w:tcPr>
          <w:p w:rsidR="00002A87" w:rsidRDefault="00002A87" w:rsidP="001518D1">
            <w:pPr>
              <w:tabs>
                <w:tab w:val="left" w:pos="261"/>
              </w:tabs>
              <w:snapToGrid w:val="0"/>
              <w:spacing w:line="240" w:lineRule="auto"/>
              <w:jc w:val="center"/>
              <w:rPr>
                <w:rFonts w:ascii="Calibri" w:eastAsia="宋体" w:hAnsi="Calibri" w:cs="Times New Roman"/>
                <w:i/>
                <w:color w:val="000000"/>
                <w:sz w:val="21"/>
                <w:szCs w:val="22"/>
              </w:rPr>
            </w:pPr>
            <w:r>
              <w:rPr>
                <w:rFonts w:ascii="Calibri" w:eastAsia="宋体" w:hAnsi="Calibri" w:cs="Times New Roman" w:hint="eastAsia"/>
                <w:i/>
                <w:color w:val="000000"/>
                <w:sz w:val="21"/>
                <w:szCs w:val="22"/>
              </w:rPr>
              <w:t>100</w:t>
            </w:r>
          </w:p>
        </w:tc>
        <w:tc>
          <w:tcPr>
            <w:tcW w:w="1132" w:type="dxa"/>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81</w:t>
            </w:r>
          </w:p>
        </w:tc>
        <w:tc>
          <w:tcPr>
            <w:tcW w:w="1140" w:type="dxa"/>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81</w:t>
            </w:r>
          </w:p>
        </w:tc>
        <w:tc>
          <w:tcPr>
            <w:tcW w:w="1140" w:type="dxa"/>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100</w:t>
            </w:r>
          </w:p>
        </w:tc>
        <w:tc>
          <w:tcPr>
            <w:tcW w:w="1142" w:type="dxa"/>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81</w:t>
            </w:r>
          </w:p>
        </w:tc>
      </w:tr>
      <w:tr w:rsidR="00002A87" w:rsidTr="001518D1">
        <w:trPr>
          <w:trHeight w:val="404"/>
          <w:jc w:val="center"/>
        </w:trPr>
        <w:tc>
          <w:tcPr>
            <w:tcW w:w="908" w:type="dxa"/>
            <w:vAlign w:val="center"/>
          </w:tcPr>
          <w:p w:rsidR="00002A87" w:rsidRDefault="00002A87" w:rsidP="001518D1">
            <w:pPr>
              <w:snapToGrid w:val="0"/>
              <w:spacing w:line="240" w:lineRule="auto"/>
              <w:jc w:val="center"/>
              <w:rPr>
                <w:rFonts w:ascii="Calibri" w:eastAsia="Times New Roman" w:hAnsi="Calibri" w:cs="Times New Roman"/>
                <w:color w:val="000000"/>
                <w:sz w:val="21"/>
                <w:szCs w:val="22"/>
              </w:rPr>
            </w:pPr>
            <w:r>
              <w:rPr>
                <w:rFonts w:ascii="Calibri" w:eastAsia="宋体" w:hAnsi="Calibri" w:cs="宋体" w:hint="eastAsia"/>
                <w:color w:val="000000"/>
                <w:sz w:val="21"/>
                <w:szCs w:val="22"/>
              </w:rPr>
              <w:t>梅州</w:t>
            </w:r>
          </w:p>
        </w:tc>
        <w:tc>
          <w:tcPr>
            <w:tcW w:w="1139" w:type="dxa"/>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391</w:t>
            </w:r>
          </w:p>
        </w:tc>
        <w:tc>
          <w:tcPr>
            <w:tcW w:w="1140" w:type="dxa"/>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391</w:t>
            </w:r>
          </w:p>
        </w:tc>
        <w:tc>
          <w:tcPr>
            <w:tcW w:w="1150" w:type="dxa"/>
            <w:vAlign w:val="center"/>
          </w:tcPr>
          <w:p w:rsidR="00002A87" w:rsidRDefault="00002A87" w:rsidP="001518D1">
            <w:pPr>
              <w:snapToGrid w:val="0"/>
              <w:spacing w:line="240" w:lineRule="auto"/>
              <w:jc w:val="center"/>
              <w:rPr>
                <w:rFonts w:ascii="Calibri" w:eastAsia="宋体" w:hAnsi="Calibri" w:cs="Times New Roman"/>
                <w:i/>
                <w:color w:val="000000"/>
                <w:sz w:val="21"/>
                <w:szCs w:val="22"/>
              </w:rPr>
            </w:pPr>
            <w:r>
              <w:rPr>
                <w:rFonts w:ascii="Calibri" w:eastAsia="宋体" w:hAnsi="Calibri" w:cs="Times New Roman" w:hint="eastAsia"/>
                <w:i/>
                <w:color w:val="000000"/>
                <w:sz w:val="21"/>
                <w:szCs w:val="22"/>
              </w:rPr>
              <w:t>100</w:t>
            </w:r>
          </w:p>
        </w:tc>
        <w:tc>
          <w:tcPr>
            <w:tcW w:w="1132" w:type="dxa"/>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285</w:t>
            </w:r>
          </w:p>
        </w:tc>
        <w:tc>
          <w:tcPr>
            <w:tcW w:w="1140" w:type="dxa"/>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285</w:t>
            </w:r>
          </w:p>
        </w:tc>
        <w:tc>
          <w:tcPr>
            <w:tcW w:w="1140" w:type="dxa"/>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100</w:t>
            </w:r>
          </w:p>
        </w:tc>
        <w:tc>
          <w:tcPr>
            <w:tcW w:w="1142" w:type="dxa"/>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85</w:t>
            </w:r>
          </w:p>
        </w:tc>
      </w:tr>
      <w:tr w:rsidR="00002A87" w:rsidTr="001518D1">
        <w:trPr>
          <w:trHeight w:val="404"/>
          <w:jc w:val="center"/>
        </w:trPr>
        <w:tc>
          <w:tcPr>
            <w:tcW w:w="908" w:type="dxa"/>
            <w:vAlign w:val="center"/>
          </w:tcPr>
          <w:p w:rsidR="00002A87" w:rsidRDefault="00002A87" w:rsidP="001518D1">
            <w:pPr>
              <w:snapToGrid w:val="0"/>
              <w:spacing w:line="240" w:lineRule="auto"/>
              <w:jc w:val="center"/>
              <w:rPr>
                <w:rFonts w:ascii="Calibri" w:eastAsia="Times New Roman" w:hAnsi="Calibri" w:cs="Times New Roman"/>
                <w:color w:val="000000"/>
                <w:sz w:val="21"/>
                <w:szCs w:val="22"/>
              </w:rPr>
            </w:pPr>
            <w:r>
              <w:rPr>
                <w:rFonts w:ascii="Calibri" w:eastAsia="宋体" w:hAnsi="Calibri" w:cs="宋体" w:hint="eastAsia"/>
                <w:color w:val="000000"/>
                <w:sz w:val="21"/>
                <w:szCs w:val="22"/>
              </w:rPr>
              <w:t>惠州</w:t>
            </w:r>
          </w:p>
        </w:tc>
        <w:tc>
          <w:tcPr>
            <w:tcW w:w="1139" w:type="dxa"/>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911</w:t>
            </w:r>
          </w:p>
        </w:tc>
        <w:tc>
          <w:tcPr>
            <w:tcW w:w="1140" w:type="dxa"/>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911</w:t>
            </w:r>
          </w:p>
        </w:tc>
        <w:tc>
          <w:tcPr>
            <w:tcW w:w="1150" w:type="dxa"/>
            <w:vAlign w:val="center"/>
          </w:tcPr>
          <w:p w:rsidR="00002A87" w:rsidRDefault="00002A87" w:rsidP="001518D1">
            <w:pPr>
              <w:tabs>
                <w:tab w:val="left" w:pos="241"/>
              </w:tabs>
              <w:snapToGrid w:val="0"/>
              <w:spacing w:line="240" w:lineRule="auto"/>
              <w:jc w:val="center"/>
              <w:rPr>
                <w:rFonts w:ascii="Calibri" w:eastAsia="宋体" w:hAnsi="Calibri" w:cs="Times New Roman"/>
                <w:i/>
                <w:color w:val="000000"/>
                <w:sz w:val="21"/>
                <w:szCs w:val="22"/>
              </w:rPr>
            </w:pPr>
            <w:r>
              <w:rPr>
                <w:rFonts w:ascii="Calibri" w:eastAsia="宋体" w:hAnsi="Calibri" w:cs="Times New Roman" w:hint="eastAsia"/>
                <w:i/>
                <w:color w:val="000000"/>
                <w:sz w:val="21"/>
                <w:szCs w:val="22"/>
              </w:rPr>
              <w:t>100</w:t>
            </w:r>
          </w:p>
        </w:tc>
        <w:tc>
          <w:tcPr>
            <w:tcW w:w="1132" w:type="dxa"/>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702</w:t>
            </w:r>
          </w:p>
        </w:tc>
        <w:tc>
          <w:tcPr>
            <w:tcW w:w="1140" w:type="dxa"/>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702</w:t>
            </w:r>
          </w:p>
        </w:tc>
        <w:tc>
          <w:tcPr>
            <w:tcW w:w="1140" w:type="dxa"/>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100</w:t>
            </w:r>
          </w:p>
        </w:tc>
        <w:tc>
          <w:tcPr>
            <w:tcW w:w="1142" w:type="dxa"/>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388</w:t>
            </w:r>
          </w:p>
        </w:tc>
      </w:tr>
      <w:tr w:rsidR="00002A87" w:rsidTr="001518D1">
        <w:trPr>
          <w:trHeight w:val="404"/>
          <w:jc w:val="center"/>
        </w:trPr>
        <w:tc>
          <w:tcPr>
            <w:tcW w:w="908" w:type="dxa"/>
            <w:vAlign w:val="center"/>
          </w:tcPr>
          <w:p w:rsidR="00002A87" w:rsidRDefault="00002A87" w:rsidP="001518D1">
            <w:pPr>
              <w:snapToGrid w:val="0"/>
              <w:spacing w:line="240" w:lineRule="auto"/>
              <w:jc w:val="center"/>
              <w:rPr>
                <w:rFonts w:ascii="Calibri" w:eastAsia="Times New Roman" w:hAnsi="Calibri" w:cs="Times New Roman"/>
                <w:color w:val="000000"/>
                <w:sz w:val="21"/>
                <w:szCs w:val="22"/>
              </w:rPr>
            </w:pPr>
            <w:r>
              <w:rPr>
                <w:rFonts w:ascii="Calibri" w:eastAsia="宋体" w:hAnsi="Calibri" w:cs="宋体" w:hint="eastAsia"/>
                <w:color w:val="000000"/>
                <w:sz w:val="21"/>
                <w:szCs w:val="22"/>
              </w:rPr>
              <w:t>汕尾</w:t>
            </w:r>
          </w:p>
        </w:tc>
        <w:tc>
          <w:tcPr>
            <w:tcW w:w="1139" w:type="dxa"/>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115</w:t>
            </w:r>
          </w:p>
        </w:tc>
        <w:tc>
          <w:tcPr>
            <w:tcW w:w="1140" w:type="dxa"/>
            <w:vAlign w:val="center"/>
          </w:tcPr>
          <w:p w:rsidR="00002A87" w:rsidRDefault="00002A87" w:rsidP="001518D1">
            <w:pPr>
              <w:tabs>
                <w:tab w:val="left" w:pos="221"/>
              </w:tabs>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115</w:t>
            </w:r>
          </w:p>
        </w:tc>
        <w:tc>
          <w:tcPr>
            <w:tcW w:w="1150" w:type="dxa"/>
            <w:vAlign w:val="center"/>
          </w:tcPr>
          <w:p w:rsidR="00002A87" w:rsidRDefault="00002A87" w:rsidP="001518D1">
            <w:pPr>
              <w:tabs>
                <w:tab w:val="left" w:pos="441"/>
              </w:tabs>
              <w:snapToGrid w:val="0"/>
              <w:spacing w:line="240" w:lineRule="auto"/>
              <w:jc w:val="center"/>
              <w:rPr>
                <w:rFonts w:ascii="Calibri" w:eastAsia="宋体" w:hAnsi="Calibri" w:cs="Times New Roman"/>
                <w:i/>
                <w:color w:val="000000"/>
                <w:sz w:val="21"/>
                <w:szCs w:val="22"/>
              </w:rPr>
            </w:pPr>
            <w:r>
              <w:rPr>
                <w:rFonts w:ascii="Calibri" w:eastAsia="宋体" w:hAnsi="Calibri" w:cs="Times New Roman" w:hint="eastAsia"/>
                <w:i/>
                <w:color w:val="000000"/>
                <w:sz w:val="21"/>
                <w:szCs w:val="22"/>
              </w:rPr>
              <w:t>100</w:t>
            </w:r>
          </w:p>
        </w:tc>
        <w:tc>
          <w:tcPr>
            <w:tcW w:w="1132" w:type="dxa"/>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41</w:t>
            </w:r>
          </w:p>
        </w:tc>
        <w:tc>
          <w:tcPr>
            <w:tcW w:w="1140" w:type="dxa"/>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41</w:t>
            </w:r>
          </w:p>
        </w:tc>
        <w:tc>
          <w:tcPr>
            <w:tcW w:w="1140" w:type="dxa"/>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100</w:t>
            </w:r>
          </w:p>
        </w:tc>
        <w:tc>
          <w:tcPr>
            <w:tcW w:w="1142" w:type="dxa"/>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41</w:t>
            </w:r>
          </w:p>
        </w:tc>
      </w:tr>
      <w:tr w:rsidR="00002A87" w:rsidTr="001518D1">
        <w:trPr>
          <w:trHeight w:val="404"/>
          <w:jc w:val="center"/>
        </w:trPr>
        <w:tc>
          <w:tcPr>
            <w:tcW w:w="908" w:type="dxa"/>
            <w:vAlign w:val="center"/>
          </w:tcPr>
          <w:p w:rsidR="00002A87" w:rsidRDefault="00002A87" w:rsidP="001518D1">
            <w:pPr>
              <w:snapToGrid w:val="0"/>
              <w:spacing w:line="240" w:lineRule="auto"/>
              <w:jc w:val="center"/>
              <w:rPr>
                <w:rFonts w:ascii="Calibri" w:eastAsia="Times New Roman" w:hAnsi="Calibri" w:cs="Times New Roman"/>
                <w:color w:val="000000"/>
                <w:sz w:val="21"/>
                <w:szCs w:val="22"/>
              </w:rPr>
            </w:pPr>
            <w:r>
              <w:rPr>
                <w:rFonts w:ascii="Calibri" w:eastAsia="宋体" w:hAnsi="Calibri" w:cs="宋体" w:hint="eastAsia"/>
                <w:color w:val="000000"/>
                <w:sz w:val="21"/>
                <w:szCs w:val="22"/>
              </w:rPr>
              <w:t>东莞</w:t>
            </w:r>
          </w:p>
        </w:tc>
        <w:tc>
          <w:tcPr>
            <w:tcW w:w="1139" w:type="dxa"/>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2544</w:t>
            </w:r>
          </w:p>
        </w:tc>
        <w:tc>
          <w:tcPr>
            <w:tcW w:w="1140" w:type="dxa"/>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2544</w:t>
            </w:r>
          </w:p>
        </w:tc>
        <w:tc>
          <w:tcPr>
            <w:tcW w:w="1150" w:type="dxa"/>
            <w:vAlign w:val="center"/>
          </w:tcPr>
          <w:p w:rsidR="00002A87" w:rsidRDefault="00002A87" w:rsidP="001518D1">
            <w:pPr>
              <w:snapToGrid w:val="0"/>
              <w:spacing w:line="240" w:lineRule="auto"/>
              <w:jc w:val="center"/>
              <w:rPr>
                <w:rFonts w:ascii="Calibri" w:eastAsia="宋体" w:hAnsi="Calibri" w:cs="Times New Roman"/>
                <w:i/>
                <w:color w:val="000000"/>
                <w:sz w:val="21"/>
                <w:szCs w:val="22"/>
              </w:rPr>
            </w:pPr>
            <w:r>
              <w:rPr>
                <w:rFonts w:ascii="Calibri" w:eastAsia="宋体" w:hAnsi="Calibri" w:cs="Times New Roman" w:hint="eastAsia"/>
                <w:i/>
                <w:color w:val="000000"/>
                <w:sz w:val="21"/>
                <w:szCs w:val="22"/>
              </w:rPr>
              <w:t>100</w:t>
            </w:r>
          </w:p>
        </w:tc>
        <w:tc>
          <w:tcPr>
            <w:tcW w:w="1132" w:type="dxa"/>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1718</w:t>
            </w:r>
          </w:p>
        </w:tc>
        <w:tc>
          <w:tcPr>
            <w:tcW w:w="1140" w:type="dxa"/>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1718</w:t>
            </w:r>
          </w:p>
        </w:tc>
        <w:tc>
          <w:tcPr>
            <w:tcW w:w="1140" w:type="dxa"/>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100</w:t>
            </w:r>
          </w:p>
        </w:tc>
        <w:tc>
          <w:tcPr>
            <w:tcW w:w="1142" w:type="dxa"/>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1718</w:t>
            </w:r>
          </w:p>
        </w:tc>
      </w:tr>
      <w:tr w:rsidR="00002A87" w:rsidTr="001518D1">
        <w:trPr>
          <w:trHeight w:val="404"/>
          <w:jc w:val="center"/>
        </w:trPr>
        <w:tc>
          <w:tcPr>
            <w:tcW w:w="908" w:type="dxa"/>
            <w:vAlign w:val="center"/>
          </w:tcPr>
          <w:p w:rsidR="00002A87" w:rsidRDefault="00002A87" w:rsidP="001518D1">
            <w:pPr>
              <w:snapToGrid w:val="0"/>
              <w:spacing w:line="240" w:lineRule="auto"/>
              <w:jc w:val="center"/>
              <w:rPr>
                <w:rFonts w:ascii="Calibri" w:eastAsia="Times New Roman" w:hAnsi="Calibri" w:cs="Times New Roman"/>
                <w:color w:val="000000"/>
                <w:sz w:val="21"/>
                <w:szCs w:val="22"/>
              </w:rPr>
            </w:pPr>
            <w:r>
              <w:rPr>
                <w:rFonts w:ascii="Calibri" w:eastAsia="宋体" w:hAnsi="Calibri" w:cs="宋体" w:hint="eastAsia"/>
                <w:color w:val="000000"/>
                <w:sz w:val="21"/>
                <w:szCs w:val="22"/>
              </w:rPr>
              <w:t>中山</w:t>
            </w:r>
          </w:p>
        </w:tc>
        <w:tc>
          <w:tcPr>
            <w:tcW w:w="1139" w:type="dxa"/>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669</w:t>
            </w:r>
          </w:p>
        </w:tc>
        <w:tc>
          <w:tcPr>
            <w:tcW w:w="1140" w:type="dxa"/>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669</w:t>
            </w:r>
          </w:p>
        </w:tc>
        <w:tc>
          <w:tcPr>
            <w:tcW w:w="1150" w:type="dxa"/>
            <w:vAlign w:val="center"/>
          </w:tcPr>
          <w:p w:rsidR="00002A87" w:rsidRDefault="00002A87" w:rsidP="001518D1">
            <w:pPr>
              <w:snapToGrid w:val="0"/>
              <w:spacing w:line="240" w:lineRule="auto"/>
              <w:jc w:val="center"/>
              <w:rPr>
                <w:rFonts w:ascii="Calibri" w:eastAsia="宋体" w:hAnsi="Calibri" w:cs="Times New Roman"/>
                <w:i/>
                <w:color w:val="000000"/>
                <w:sz w:val="21"/>
                <w:szCs w:val="22"/>
              </w:rPr>
            </w:pPr>
            <w:r>
              <w:rPr>
                <w:rFonts w:ascii="Calibri" w:eastAsia="宋体" w:hAnsi="Calibri" w:cs="Times New Roman" w:hint="eastAsia"/>
                <w:i/>
                <w:color w:val="000000"/>
                <w:sz w:val="21"/>
                <w:szCs w:val="22"/>
              </w:rPr>
              <w:t>100</w:t>
            </w:r>
          </w:p>
        </w:tc>
        <w:tc>
          <w:tcPr>
            <w:tcW w:w="1132" w:type="dxa"/>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742</w:t>
            </w:r>
          </w:p>
        </w:tc>
        <w:tc>
          <w:tcPr>
            <w:tcW w:w="1140" w:type="dxa"/>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742</w:t>
            </w:r>
          </w:p>
        </w:tc>
        <w:tc>
          <w:tcPr>
            <w:tcW w:w="1140" w:type="dxa"/>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100</w:t>
            </w:r>
          </w:p>
        </w:tc>
        <w:tc>
          <w:tcPr>
            <w:tcW w:w="1142" w:type="dxa"/>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742</w:t>
            </w:r>
          </w:p>
        </w:tc>
      </w:tr>
      <w:tr w:rsidR="00002A87" w:rsidTr="001518D1">
        <w:trPr>
          <w:trHeight w:val="404"/>
          <w:jc w:val="center"/>
        </w:trPr>
        <w:tc>
          <w:tcPr>
            <w:tcW w:w="908" w:type="dxa"/>
            <w:vAlign w:val="center"/>
          </w:tcPr>
          <w:p w:rsidR="00002A87" w:rsidRDefault="00002A87" w:rsidP="001518D1">
            <w:pPr>
              <w:snapToGrid w:val="0"/>
              <w:spacing w:line="240" w:lineRule="auto"/>
              <w:jc w:val="center"/>
              <w:rPr>
                <w:rFonts w:ascii="Calibri" w:eastAsia="Times New Roman" w:hAnsi="Calibri" w:cs="Times New Roman"/>
                <w:color w:val="000000"/>
                <w:sz w:val="21"/>
                <w:szCs w:val="22"/>
              </w:rPr>
            </w:pPr>
            <w:r>
              <w:rPr>
                <w:rFonts w:ascii="Calibri" w:eastAsia="宋体" w:hAnsi="Calibri" w:cs="宋体" w:hint="eastAsia"/>
                <w:color w:val="000000"/>
                <w:sz w:val="21"/>
                <w:szCs w:val="22"/>
              </w:rPr>
              <w:t>江门</w:t>
            </w:r>
          </w:p>
        </w:tc>
        <w:tc>
          <w:tcPr>
            <w:tcW w:w="1139" w:type="dxa"/>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1272</w:t>
            </w:r>
          </w:p>
        </w:tc>
        <w:tc>
          <w:tcPr>
            <w:tcW w:w="1140" w:type="dxa"/>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1272</w:t>
            </w:r>
          </w:p>
        </w:tc>
        <w:tc>
          <w:tcPr>
            <w:tcW w:w="1150" w:type="dxa"/>
            <w:vAlign w:val="center"/>
          </w:tcPr>
          <w:p w:rsidR="00002A87" w:rsidRDefault="00002A87" w:rsidP="001518D1">
            <w:pPr>
              <w:snapToGrid w:val="0"/>
              <w:spacing w:line="240" w:lineRule="auto"/>
              <w:jc w:val="center"/>
              <w:rPr>
                <w:rFonts w:ascii="Calibri" w:eastAsia="宋体" w:hAnsi="Calibri" w:cs="Times New Roman"/>
                <w:i/>
                <w:color w:val="000000"/>
                <w:sz w:val="21"/>
                <w:szCs w:val="22"/>
              </w:rPr>
            </w:pPr>
            <w:r>
              <w:rPr>
                <w:rFonts w:ascii="Calibri" w:eastAsia="宋体" w:hAnsi="Calibri" w:cs="Times New Roman" w:hint="eastAsia"/>
                <w:i/>
                <w:color w:val="000000"/>
                <w:sz w:val="21"/>
                <w:szCs w:val="22"/>
              </w:rPr>
              <w:t>100</w:t>
            </w:r>
          </w:p>
        </w:tc>
        <w:tc>
          <w:tcPr>
            <w:tcW w:w="1132" w:type="dxa"/>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1079</w:t>
            </w:r>
          </w:p>
        </w:tc>
        <w:tc>
          <w:tcPr>
            <w:tcW w:w="1140" w:type="dxa"/>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1079</w:t>
            </w:r>
          </w:p>
        </w:tc>
        <w:tc>
          <w:tcPr>
            <w:tcW w:w="1140" w:type="dxa"/>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100</w:t>
            </w:r>
          </w:p>
        </w:tc>
        <w:tc>
          <w:tcPr>
            <w:tcW w:w="1142" w:type="dxa"/>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1079</w:t>
            </w:r>
          </w:p>
        </w:tc>
      </w:tr>
      <w:tr w:rsidR="00002A87" w:rsidTr="001518D1">
        <w:trPr>
          <w:trHeight w:val="404"/>
          <w:jc w:val="center"/>
        </w:trPr>
        <w:tc>
          <w:tcPr>
            <w:tcW w:w="908" w:type="dxa"/>
            <w:vAlign w:val="center"/>
          </w:tcPr>
          <w:p w:rsidR="00002A87" w:rsidRDefault="00002A87" w:rsidP="001518D1">
            <w:pPr>
              <w:snapToGrid w:val="0"/>
              <w:spacing w:line="240" w:lineRule="auto"/>
              <w:jc w:val="center"/>
              <w:rPr>
                <w:rFonts w:ascii="Calibri" w:eastAsia="Times New Roman" w:hAnsi="Calibri" w:cs="Times New Roman"/>
                <w:color w:val="000000"/>
                <w:sz w:val="21"/>
                <w:szCs w:val="22"/>
              </w:rPr>
            </w:pPr>
            <w:r>
              <w:rPr>
                <w:rFonts w:ascii="Calibri" w:eastAsia="宋体" w:hAnsi="Calibri" w:cs="宋体" w:hint="eastAsia"/>
                <w:color w:val="000000"/>
                <w:sz w:val="21"/>
                <w:szCs w:val="22"/>
              </w:rPr>
              <w:t>阳江</w:t>
            </w:r>
          </w:p>
        </w:tc>
        <w:tc>
          <w:tcPr>
            <w:tcW w:w="1139" w:type="dxa"/>
            <w:vAlign w:val="center"/>
          </w:tcPr>
          <w:p w:rsidR="00002A87" w:rsidRDefault="00002A87" w:rsidP="001518D1">
            <w:pPr>
              <w:tabs>
                <w:tab w:val="left" w:pos="330"/>
              </w:tabs>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278</w:t>
            </w:r>
          </w:p>
        </w:tc>
        <w:tc>
          <w:tcPr>
            <w:tcW w:w="1140" w:type="dxa"/>
            <w:vAlign w:val="center"/>
          </w:tcPr>
          <w:p w:rsidR="00002A87" w:rsidRDefault="00002A87" w:rsidP="001518D1">
            <w:pPr>
              <w:tabs>
                <w:tab w:val="left" w:pos="341"/>
              </w:tabs>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278</w:t>
            </w:r>
          </w:p>
        </w:tc>
        <w:tc>
          <w:tcPr>
            <w:tcW w:w="1150" w:type="dxa"/>
            <w:vAlign w:val="center"/>
          </w:tcPr>
          <w:p w:rsidR="00002A87" w:rsidRDefault="00002A87" w:rsidP="001518D1">
            <w:pPr>
              <w:snapToGrid w:val="0"/>
              <w:spacing w:line="240" w:lineRule="auto"/>
              <w:jc w:val="center"/>
              <w:rPr>
                <w:rFonts w:ascii="Calibri" w:eastAsia="宋体" w:hAnsi="Calibri" w:cs="Times New Roman"/>
                <w:i/>
                <w:color w:val="000000"/>
                <w:sz w:val="21"/>
                <w:szCs w:val="22"/>
              </w:rPr>
            </w:pPr>
            <w:r>
              <w:rPr>
                <w:rFonts w:ascii="Calibri" w:eastAsia="宋体" w:hAnsi="Calibri" w:cs="Times New Roman" w:hint="eastAsia"/>
                <w:i/>
                <w:color w:val="000000"/>
                <w:sz w:val="21"/>
                <w:szCs w:val="22"/>
              </w:rPr>
              <w:t>100</w:t>
            </w:r>
          </w:p>
        </w:tc>
        <w:tc>
          <w:tcPr>
            <w:tcW w:w="1132" w:type="dxa"/>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219</w:t>
            </w:r>
          </w:p>
        </w:tc>
        <w:tc>
          <w:tcPr>
            <w:tcW w:w="1140" w:type="dxa"/>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219</w:t>
            </w:r>
          </w:p>
        </w:tc>
        <w:tc>
          <w:tcPr>
            <w:tcW w:w="1140" w:type="dxa"/>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100</w:t>
            </w:r>
          </w:p>
        </w:tc>
        <w:tc>
          <w:tcPr>
            <w:tcW w:w="1142" w:type="dxa"/>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219</w:t>
            </w:r>
          </w:p>
        </w:tc>
      </w:tr>
      <w:tr w:rsidR="00002A87" w:rsidTr="001518D1">
        <w:trPr>
          <w:trHeight w:val="404"/>
          <w:jc w:val="center"/>
        </w:trPr>
        <w:tc>
          <w:tcPr>
            <w:tcW w:w="908" w:type="dxa"/>
            <w:vAlign w:val="center"/>
          </w:tcPr>
          <w:p w:rsidR="00002A87" w:rsidRDefault="00002A87" w:rsidP="001518D1">
            <w:pPr>
              <w:snapToGrid w:val="0"/>
              <w:spacing w:line="240" w:lineRule="auto"/>
              <w:jc w:val="center"/>
              <w:rPr>
                <w:rFonts w:ascii="Calibri" w:eastAsia="Times New Roman" w:hAnsi="Calibri" w:cs="Times New Roman"/>
                <w:color w:val="000000"/>
                <w:sz w:val="21"/>
                <w:szCs w:val="22"/>
              </w:rPr>
            </w:pPr>
            <w:r>
              <w:rPr>
                <w:rFonts w:ascii="Calibri" w:eastAsia="宋体" w:hAnsi="Calibri" w:cs="宋体" w:hint="eastAsia"/>
                <w:color w:val="000000"/>
                <w:sz w:val="21"/>
                <w:szCs w:val="22"/>
              </w:rPr>
              <w:t>湛江</w:t>
            </w:r>
          </w:p>
        </w:tc>
        <w:tc>
          <w:tcPr>
            <w:tcW w:w="1139" w:type="dxa"/>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331</w:t>
            </w:r>
          </w:p>
        </w:tc>
        <w:tc>
          <w:tcPr>
            <w:tcW w:w="1140" w:type="dxa"/>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331</w:t>
            </w:r>
          </w:p>
        </w:tc>
        <w:tc>
          <w:tcPr>
            <w:tcW w:w="1150" w:type="dxa"/>
            <w:vAlign w:val="center"/>
          </w:tcPr>
          <w:p w:rsidR="00002A87" w:rsidRDefault="00002A87" w:rsidP="001518D1">
            <w:pPr>
              <w:snapToGrid w:val="0"/>
              <w:spacing w:line="240" w:lineRule="auto"/>
              <w:jc w:val="center"/>
              <w:rPr>
                <w:rFonts w:ascii="Calibri" w:eastAsia="宋体" w:hAnsi="Calibri" w:cs="Times New Roman"/>
                <w:i/>
                <w:color w:val="000000"/>
                <w:sz w:val="21"/>
                <w:szCs w:val="22"/>
              </w:rPr>
            </w:pPr>
            <w:r>
              <w:rPr>
                <w:rFonts w:ascii="Calibri" w:eastAsia="宋体" w:hAnsi="Calibri" w:cs="Times New Roman" w:hint="eastAsia"/>
                <w:i/>
                <w:color w:val="000000"/>
                <w:sz w:val="21"/>
                <w:szCs w:val="22"/>
              </w:rPr>
              <w:t>100</w:t>
            </w:r>
          </w:p>
        </w:tc>
        <w:tc>
          <w:tcPr>
            <w:tcW w:w="1132" w:type="dxa"/>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sz w:val="21"/>
                <w:szCs w:val="22"/>
              </w:rPr>
              <w:t>168</w:t>
            </w:r>
          </w:p>
        </w:tc>
        <w:tc>
          <w:tcPr>
            <w:tcW w:w="1140" w:type="dxa"/>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sz w:val="21"/>
                <w:szCs w:val="22"/>
              </w:rPr>
              <w:t>168</w:t>
            </w:r>
          </w:p>
        </w:tc>
        <w:tc>
          <w:tcPr>
            <w:tcW w:w="1140" w:type="dxa"/>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sz w:val="21"/>
                <w:szCs w:val="22"/>
              </w:rPr>
              <w:t>100</w:t>
            </w:r>
          </w:p>
        </w:tc>
        <w:tc>
          <w:tcPr>
            <w:tcW w:w="1142" w:type="dxa"/>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168</w:t>
            </w:r>
          </w:p>
        </w:tc>
      </w:tr>
      <w:tr w:rsidR="00002A87" w:rsidTr="001518D1">
        <w:trPr>
          <w:trHeight w:val="404"/>
          <w:jc w:val="center"/>
        </w:trPr>
        <w:tc>
          <w:tcPr>
            <w:tcW w:w="908" w:type="dxa"/>
            <w:vAlign w:val="center"/>
          </w:tcPr>
          <w:p w:rsidR="00002A87" w:rsidRDefault="00002A87" w:rsidP="001518D1">
            <w:pPr>
              <w:snapToGrid w:val="0"/>
              <w:spacing w:line="240" w:lineRule="auto"/>
              <w:jc w:val="center"/>
              <w:rPr>
                <w:rFonts w:ascii="Calibri" w:eastAsia="Times New Roman" w:hAnsi="Calibri" w:cs="Times New Roman"/>
                <w:color w:val="000000"/>
                <w:sz w:val="21"/>
                <w:szCs w:val="22"/>
              </w:rPr>
            </w:pPr>
            <w:r>
              <w:rPr>
                <w:rFonts w:ascii="Calibri" w:eastAsia="宋体" w:hAnsi="Calibri" w:cs="宋体" w:hint="eastAsia"/>
                <w:color w:val="000000"/>
                <w:sz w:val="21"/>
                <w:szCs w:val="22"/>
              </w:rPr>
              <w:t>茂名</w:t>
            </w:r>
          </w:p>
        </w:tc>
        <w:tc>
          <w:tcPr>
            <w:tcW w:w="1139" w:type="dxa"/>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247</w:t>
            </w:r>
          </w:p>
        </w:tc>
        <w:tc>
          <w:tcPr>
            <w:tcW w:w="1140" w:type="dxa"/>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247</w:t>
            </w:r>
          </w:p>
        </w:tc>
        <w:tc>
          <w:tcPr>
            <w:tcW w:w="1150" w:type="dxa"/>
            <w:vAlign w:val="center"/>
          </w:tcPr>
          <w:p w:rsidR="00002A87" w:rsidRDefault="00002A87" w:rsidP="001518D1">
            <w:pPr>
              <w:snapToGrid w:val="0"/>
              <w:spacing w:line="240" w:lineRule="auto"/>
              <w:jc w:val="center"/>
              <w:rPr>
                <w:rFonts w:ascii="Calibri" w:eastAsia="宋体" w:hAnsi="Calibri" w:cs="Times New Roman"/>
                <w:i/>
                <w:color w:val="000000"/>
                <w:sz w:val="21"/>
                <w:szCs w:val="22"/>
              </w:rPr>
            </w:pPr>
            <w:r>
              <w:rPr>
                <w:rFonts w:ascii="Calibri" w:eastAsia="宋体" w:hAnsi="Calibri" w:cs="Times New Roman" w:hint="eastAsia"/>
                <w:i/>
                <w:color w:val="000000"/>
                <w:sz w:val="21"/>
                <w:szCs w:val="22"/>
              </w:rPr>
              <w:t>100</w:t>
            </w:r>
          </w:p>
        </w:tc>
        <w:tc>
          <w:tcPr>
            <w:tcW w:w="1132" w:type="dxa"/>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176</w:t>
            </w:r>
          </w:p>
        </w:tc>
        <w:tc>
          <w:tcPr>
            <w:tcW w:w="1140" w:type="dxa"/>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176</w:t>
            </w:r>
          </w:p>
        </w:tc>
        <w:tc>
          <w:tcPr>
            <w:tcW w:w="1140" w:type="dxa"/>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100</w:t>
            </w:r>
          </w:p>
        </w:tc>
        <w:tc>
          <w:tcPr>
            <w:tcW w:w="1142" w:type="dxa"/>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123</w:t>
            </w:r>
          </w:p>
        </w:tc>
      </w:tr>
      <w:tr w:rsidR="00002A87" w:rsidTr="001518D1">
        <w:trPr>
          <w:trHeight w:val="404"/>
          <w:jc w:val="center"/>
        </w:trPr>
        <w:tc>
          <w:tcPr>
            <w:tcW w:w="908" w:type="dxa"/>
            <w:vAlign w:val="center"/>
          </w:tcPr>
          <w:p w:rsidR="00002A87" w:rsidRDefault="00002A87" w:rsidP="001518D1">
            <w:pPr>
              <w:snapToGrid w:val="0"/>
              <w:spacing w:line="240" w:lineRule="auto"/>
              <w:jc w:val="center"/>
              <w:rPr>
                <w:rFonts w:ascii="Calibri" w:eastAsia="Times New Roman" w:hAnsi="Calibri" w:cs="Times New Roman"/>
                <w:color w:val="000000"/>
                <w:sz w:val="21"/>
                <w:szCs w:val="22"/>
              </w:rPr>
            </w:pPr>
            <w:r>
              <w:rPr>
                <w:rFonts w:ascii="Calibri" w:eastAsia="宋体" w:hAnsi="Calibri" w:cs="宋体" w:hint="eastAsia"/>
                <w:color w:val="000000"/>
                <w:sz w:val="21"/>
                <w:szCs w:val="22"/>
              </w:rPr>
              <w:t>肇庆</w:t>
            </w:r>
          </w:p>
        </w:tc>
        <w:tc>
          <w:tcPr>
            <w:tcW w:w="1139" w:type="dxa"/>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491</w:t>
            </w:r>
          </w:p>
        </w:tc>
        <w:tc>
          <w:tcPr>
            <w:tcW w:w="1140" w:type="dxa"/>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491</w:t>
            </w:r>
          </w:p>
        </w:tc>
        <w:tc>
          <w:tcPr>
            <w:tcW w:w="1150" w:type="dxa"/>
            <w:vAlign w:val="center"/>
          </w:tcPr>
          <w:p w:rsidR="00002A87" w:rsidRDefault="00002A87" w:rsidP="001518D1">
            <w:pPr>
              <w:snapToGrid w:val="0"/>
              <w:spacing w:line="240" w:lineRule="auto"/>
              <w:jc w:val="center"/>
              <w:rPr>
                <w:rFonts w:ascii="Calibri" w:eastAsia="宋体" w:hAnsi="Calibri" w:cs="Times New Roman"/>
                <w:i/>
                <w:color w:val="000000"/>
                <w:sz w:val="21"/>
                <w:szCs w:val="22"/>
              </w:rPr>
            </w:pPr>
            <w:r>
              <w:rPr>
                <w:rFonts w:ascii="Calibri" w:eastAsia="宋体" w:hAnsi="Calibri" w:cs="Times New Roman" w:hint="eastAsia"/>
                <w:i/>
                <w:color w:val="000000"/>
                <w:sz w:val="21"/>
                <w:szCs w:val="22"/>
              </w:rPr>
              <w:t>100</w:t>
            </w:r>
          </w:p>
        </w:tc>
        <w:tc>
          <w:tcPr>
            <w:tcW w:w="1132" w:type="dxa"/>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418</w:t>
            </w:r>
          </w:p>
        </w:tc>
        <w:tc>
          <w:tcPr>
            <w:tcW w:w="1140" w:type="dxa"/>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418</w:t>
            </w:r>
          </w:p>
        </w:tc>
        <w:tc>
          <w:tcPr>
            <w:tcW w:w="1140" w:type="dxa"/>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100</w:t>
            </w:r>
          </w:p>
        </w:tc>
        <w:tc>
          <w:tcPr>
            <w:tcW w:w="1142" w:type="dxa"/>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418</w:t>
            </w:r>
          </w:p>
        </w:tc>
      </w:tr>
      <w:tr w:rsidR="00002A87" w:rsidTr="001518D1">
        <w:trPr>
          <w:trHeight w:val="404"/>
          <w:jc w:val="center"/>
        </w:trPr>
        <w:tc>
          <w:tcPr>
            <w:tcW w:w="908" w:type="dxa"/>
            <w:vAlign w:val="center"/>
          </w:tcPr>
          <w:p w:rsidR="00002A87" w:rsidRDefault="00002A87" w:rsidP="001518D1">
            <w:pPr>
              <w:snapToGrid w:val="0"/>
              <w:spacing w:line="240" w:lineRule="auto"/>
              <w:jc w:val="center"/>
              <w:rPr>
                <w:rFonts w:ascii="Calibri" w:eastAsia="Times New Roman" w:hAnsi="Calibri" w:cs="Times New Roman"/>
                <w:color w:val="000000"/>
                <w:sz w:val="21"/>
                <w:szCs w:val="22"/>
              </w:rPr>
            </w:pPr>
            <w:r>
              <w:rPr>
                <w:rFonts w:ascii="Calibri" w:eastAsia="宋体" w:hAnsi="Calibri" w:cs="宋体" w:hint="eastAsia"/>
                <w:color w:val="000000"/>
                <w:sz w:val="21"/>
                <w:szCs w:val="22"/>
              </w:rPr>
              <w:t>清远</w:t>
            </w:r>
          </w:p>
        </w:tc>
        <w:tc>
          <w:tcPr>
            <w:tcW w:w="1139" w:type="dxa"/>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627</w:t>
            </w:r>
          </w:p>
        </w:tc>
        <w:tc>
          <w:tcPr>
            <w:tcW w:w="1140" w:type="dxa"/>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627</w:t>
            </w:r>
          </w:p>
        </w:tc>
        <w:tc>
          <w:tcPr>
            <w:tcW w:w="1150" w:type="dxa"/>
            <w:vAlign w:val="center"/>
          </w:tcPr>
          <w:p w:rsidR="00002A87" w:rsidRDefault="00002A87" w:rsidP="001518D1">
            <w:pPr>
              <w:snapToGrid w:val="0"/>
              <w:spacing w:line="240" w:lineRule="auto"/>
              <w:jc w:val="center"/>
              <w:rPr>
                <w:rFonts w:ascii="Calibri" w:eastAsia="宋体" w:hAnsi="Calibri" w:cs="Times New Roman"/>
                <w:i/>
                <w:color w:val="000000"/>
                <w:sz w:val="21"/>
                <w:szCs w:val="22"/>
              </w:rPr>
            </w:pPr>
            <w:r>
              <w:rPr>
                <w:rFonts w:ascii="Calibri" w:eastAsia="宋体" w:hAnsi="Calibri" w:cs="Times New Roman" w:hint="eastAsia"/>
                <w:i/>
                <w:color w:val="000000"/>
                <w:sz w:val="21"/>
                <w:szCs w:val="22"/>
              </w:rPr>
              <w:t>100</w:t>
            </w:r>
          </w:p>
        </w:tc>
        <w:tc>
          <w:tcPr>
            <w:tcW w:w="1132" w:type="dxa"/>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488</w:t>
            </w:r>
          </w:p>
        </w:tc>
        <w:tc>
          <w:tcPr>
            <w:tcW w:w="1140" w:type="dxa"/>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488</w:t>
            </w:r>
          </w:p>
        </w:tc>
        <w:tc>
          <w:tcPr>
            <w:tcW w:w="1140" w:type="dxa"/>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100</w:t>
            </w:r>
          </w:p>
        </w:tc>
        <w:tc>
          <w:tcPr>
            <w:tcW w:w="1142" w:type="dxa"/>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488</w:t>
            </w:r>
          </w:p>
        </w:tc>
      </w:tr>
      <w:tr w:rsidR="00002A87" w:rsidTr="001518D1">
        <w:trPr>
          <w:trHeight w:val="404"/>
          <w:jc w:val="center"/>
        </w:trPr>
        <w:tc>
          <w:tcPr>
            <w:tcW w:w="908" w:type="dxa"/>
            <w:vAlign w:val="center"/>
          </w:tcPr>
          <w:p w:rsidR="00002A87" w:rsidRDefault="00002A87" w:rsidP="001518D1">
            <w:pPr>
              <w:snapToGrid w:val="0"/>
              <w:spacing w:line="240" w:lineRule="auto"/>
              <w:jc w:val="center"/>
              <w:rPr>
                <w:rFonts w:ascii="Calibri" w:eastAsia="Times New Roman" w:hAnsi="Calibri" w:cs="Times New Roman"/>
                <w:color w:val="000000"/>
                <w:sz w:val="21"/>
                <w:szCs w:val="22"/>
              </w:rPr>
            </w:pPr>
            <w:r>
              <w:rPr>
                <w:rFonts w:ascii="Calibri" w:eastAsia="宋体" w:hAnsi="Calibri" w:cs="宋体" w:hint="eastAsia"/>
                <w:color w:val="000000"/>
                <w:sz w:val="21"/>
                <w:szCs w:val="22"/>
              </w:rPr>
              <w:t>潮州</w:t>
            </w:r>
          </w:p>
        </w:tc>
        <w:tc>
          <w:tcPr>
            <w:tcW w:w="1139" w:type="dxa"/>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110</w:t>
            </w:r>
          </w:p>
        </w:tc>
        <w:tc>
          <w:tcPr>
            <w:tcW w:w="1140" w:type="dxa"/>
            <w:vAlign w:val="center"/>
          </w:tcPr>
          <w:p w:rsidR="00002A87" w:rsidRDefault="00002A87" w:rsidP="001518D1">
            <w:pPr>
              <w:tabs>
                <w:tab w:val="left" w:pos="451"/>
              </w:tabs>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110</w:t>
            </w:r>
          </w:p>
        </w:tc>
        <w:tc>
          <w:tcPr>
            <w:tcW w:w="1150" w:type="dxa"/>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100</w:t>
            </w:r>
          </w:p>
        </w:tc>
        <w:tc>
          <w:tcPr>
            <w:tcW w:w="1132" w:type="dxa"/>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77</w:t>
            </w:r>
          </w:p>
        </w:tc>
        <w:tc>
          <w:tcPr>
            <w:tcW w:w="1140" w:type="dxa"/>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77</w:t>
            </w:r>
          </w:p>
        </w:tc>
        <w:tc>
          <w:tcPr>
            <w:tcW w:w="1140" w:type="dxa"/>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100</w:t>
            </w:r>
          </w:p>
        </w:tc>
        <w:tc>
          <w:tcPr>
            <w:tcW w:w="1142" w:type="dxa"/>
            <w:vAlign w:val="center"/>
          </w:tcPr>
          <w:p w:rsidR="00002A87" w:rsidRDefault="00002A87" w:rsidP="001518D1">
            <w:pPr>
              <w:tabs>
                <w:tab w:val="left" w:pos="369"/>
              </w:tabs>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12</w:t>
            </w:r>
          </w:p>
        </w:tc>
      </w:tr>
      <w:tr w:rsidR="00002A87" w:rsidTr="001518D1">
        <w:trPr>
          <w:trHeight w:val="404"/>
          <w:jc w:val="center"/>
        </w:trPr>
        <w:tc>
          <w:tcPr>
            <w:tcW w:w="908" w:type="dxa"/>
            <w:vAlign w:val="center"/>
          </w:tcPr>
          <w:p w:rsidR="00002A87" w:rsidRDefault="00002A87" w:rsidP="001518D1">
            <w:pPr>
              <w:snapToGrid w:val="0"/>
              <w:spacing w:line="240" w:lineRule="auto"/>
              <w:jc w:val="center"/>
              <w:rPr>
                <w:rFonts w:ascii="Calibri" w:eastAsia="Times New Roman" w:hAnsi="Calibri" w:cs="Times New Roman"/>
                <w:color w:val="000000"/>
                <w:sz w:val="21"/>
                <w:szCs w:val="22"/>
              </w:rPr>
            </w:pPr>
            <w:r>
              <w:rPr>
                <w:rFonts w:ascii="Calibri" w:eastAsia="宋体" w:hAnsi="Calibri" w:cs="宋体" w:hint="eastAsia"/>
                <w:color w:val="000000"/>
                <w:sz w:val="21"/>
                <w:szCs w:val="22"/>
              </w:rPr>
              <w:t>揭阳</w:t>
            </w:r>
          </w:p>
        </w:tc>
        <w:tc>
          <w:tcPr>
            <w:tcW w:w="1139" w:type="dxa"/>
            <w:vAlign w:val="center"/>
          </w:tcPr>
          <w:p w:rsidR="00002A87" w:rsidRDefault="00002A87" w:rsidP="001518D1">
            <w:pPr>
              <w:tabs>
                <w:tab w:val="left" w:pos="320"/>
                <w:tab w:val="left" w:pos="588"/>
              </w:tabs>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64</w:t>
            </w:r>
          </w:p>
        </w:tc>
        <w:tc>
          <w:tcPr>
            <w:tcW w:w="1140" w:type="dxa"/>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64</w:t>
            </w:r>
          </w:p>
        </w:tc>
        <w:tc>
          <w:tcPr>
            <w:tcW w:w="1150" w:type="dxa"/>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100</w:t>
            </w:r>
          </w:p>
        </w:tc>
        <w:tc>
          <w:tcPr>
            <w:tcW w:w="1132" w:type="dxa"/>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54</w:t>
            </w:r>
          </w:p>
        </w:tc>
        <w:tc>
          <w:tcPr>
            <w:tcW w:w="1140" w:type="dxa"/>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54</w:t>
            </w:r>
          </w:p>
        </w:tc>
        <w:tc>
          <w:tcPr>
            <w:tcW w:w="1140" w:type="dxa"/>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100</w:t>
            </w:r>
          </w:p>
        </w:tc>
        <w:tc>
          <w:tcPr>
            <w:tcW w:w="1142" w:type="dxa"/>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8</w:t>
            </w:r>
          </w:p>
        </w:tc>
      </w:tr>
      <w:tr w:rsidR="00002A87" w:rsidTr="001518D1">
        <w:trPr>
          <w:trHeight w:val="404"/>
          <w:jc w:val="center"/>
        </w:trPr>
        <w:tc>
          <w:tcPr>
            <w:tcW w:w="908" w:type="dxa"/>
            <w:tcBorders>
              <w:bottom w:val="double" w:sz="4" w:space="0" w:color="auto"/>
            </w:tcBorders>
            <w:vAlign w:val="center"/>
          </w:tcPr>
          <w:p w:rsidR="00002A87" w:rsidRDefault="00002A87" w:rsidP="001518D1">
            <w:pPr>
              <w:snapToGrid w:val="0"/>
              <w:spacing w:line="240" w:lineRule="auto"/>
              <w:jc w:val="center"/>
              <w:rPr>
                <w:rFonts w:ascii="Calibri" w:eastAsia="Times New Roman" w:hAnsi="Calibri" w:cs="Times New Roman"/>
                <w:color w:val="000000"/>
                <w:sz w:val="21"/>
                <w:szCs w:val="22"/>
              </w:rPr>
            </w:pPr>
            <w:r>
              <w:rPr>
                <w:rFonts w:ascii="Calibri" w:eastAsia="宋体" w:hAnsi="Calibri" w:cs="宋体" w:hint="eastAsia"/>
                <w:color w:val="000000"/>
                <w:sz w:val="21"/>
                <w:szCs w:val="22"/>
              </w:rPr>
              <w:t>云浮</w:t>
            </w:r>
          </w:p>
        </w:tc>
        <w:tc>
          <w:tcPr>
            <w:tcW w:w="1139" w:type="dxa"/>
            <w:tcBorders>
              <w:bottom w:val="double" w:sz="4" w:space="0" w:color="auto"/>
            </w:tcBorders>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247</w:t>
            </w:r>
          </w:p>
        </w:tc>
        <w:tc>
          <w:tcPr>
            <w:tcW w:w="1140" w:type="dxa"/>
            <w:tcBorders>
              <w:bottom w:val="double" w:sz="4" w:space="0" w:color="auto"/>
            </w:tcBorders>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247</w:t>
            </w:r>
          </w:p>
        </w:tc>
        <w:tc>
          <w:tcPr>
            <w:tcW w:w="1150" w:type="dxa"/>
            <w:tcBorders>
              <w:bottom w:val="double" w:sz="4" w:space="0" w:color="auto"/>
            </w:tcBorders>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100</w:t>
            </w:r>
          </w:p>
        </w:tc>
        <w:tc>
          <w:tcPr>
            <w:tcW w:w="1132" w:type="dxa"/>
            <w:tcBorders>
              <w:bottom w:val="double" w:sz="4" w:space="0" w:color="auto"/>
            </w:tcBorders>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209</w:t>
            </w:r>
          </w:p>
        </w:tc>
        <w:tc>
          <w:tcPr>
            <w:tcW w:w="1140" w:type="dxa"/>
            <w:tcBorders>
              <w:bottom w:val="double" w:sz="4" w:space="0" w:color="auto"/>
            </w:tcBorders>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209</w:t>
            </w:r>
          </w:p>
        </w:tc>
        <w:tc>
          <w:tcPr>
            <w:tcW w:w="1140" w:type="dxa"/>
            <w:tcBorders>
              <w:bottom w:val="double" w:sz="4" w:space="0" w:color="auto"/>
            </w:tcBorders>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100</w:t>
            </w:r>
          </w:p>
        </w:tc>
        <w:tc>
          <w:tcPr>
            <w:tcW w:w="1142" w:type="dxa"/>
            <w:tcBorders>
              <w:bottom w:val="double" w:sz="4" w:space="0" w:color="auto"/>
            </w:tcBorders>
            <w:vAlign w:val="center"/>
          </w:tcPr>
          <w:p w:rsidR="00002A87" w:rsidRDefault="00002A87" w:rsidP="001518D1">
            <w:pPr>
              <w:snapToGrid w:val="0"/>
              <w:spacing w:line="240" w:lineRule="auto"/>
              <w:jc w:val="center"/>
              <w:rPr>
                <w:rFonts w:ascii="Calibri" w:eastAsia="宋体" w:hAnsi="Calibri" w:cs="Times New Roman"/>
                <w:color w:val="000000"/>
                <w:sz w:val="21"/>
                <w:szCs w:val="22"/>
              </w:rPr>
            </w:pPr>
            <w:r>
              <w:rPr>
                <w:rFonts w:ascii="Calibri" w:eastAsia="宋体" w:hAnsi="Calibri" w:cs="Times New Roman" w:hint="eastAsia"/>
                <w:color w:val="000000"/>
                <w:sz w:val="21"/>
                <w:szCs w:val="22"/>
              </w:rPr>
              <w:t>209</w:t>
            </w:r>
          </w:p>
        </w:tc>
      </w:tr>
      <w:tr w:rsidR="00002A87" w:rsidTr="001518D1">
        <w:trPr>
          <w:trHeight w:val="404"/>
          <w:jc w:val="center"/>
        </w:trPr>
        <w:tc>
          <w:tcPr>
            <w:tcW w:w="908" w:type="dxa"/>
            <w:tcBorders>
              <w:top w:val="double" w:sz="4" w:space="0" w:color="auto"/>
              <w:bottom w:val="double" w:sz="4" w:space="0" w:color="auto"/>
            </w:tcBorders>
            <w:vAlign w:val="center"/>
          </w:tcPr>
          <w:p w:rsidR="00002A87" w:rsidRDefault="00002A87" w:rsidP="001518D1">
            <w:pPr>
              <w:snapToGrid w:val="0"/>
              <w:spacing w:line="240" w:lineRule="auto"/>
              <w:jc w:val="center"/>
              <w:rPr>
                <w:rFonts w:ascii="Calibri" w:eastAsia="宋体" w:hAnsi="Calibri" w:cs="Times New Roman"/>
                <w:b/>
                <w:color w:val="000000"/>
                <w:sz w:val="21"/>
                <w:szCs w:val="22"/>
              </w:rPr>
            </w:pPr>
            <w:r>
              <w:rPr>
                <w:rFonts w:ascii="Calibri" w:eastAsia="宋体" w:hAnsi="Calibri" w:cs="宋体" w:hint="eastAsia"/>
                <w:b/>
                <w:color w:val="000000"/>
                <w:sz w:val="21"/>
                <w:szCs w:val="22"/>
              </w:rPr>
              <w:t>合计</w:t>
            </w:r>
          </w:p>
        </w:tc>
        <w:tc>
          <w:tcPr>
            <w:tcW w:w="1139" w:type="dxa"/>
            <w:tcBorders>
              <w:top w:val="double" w:sz="4" w:space="0" w:color="auto"/>
              <w:bottom w:val="double" w:sz="4" w:space="0" w:color="auto"/>
            </w:tcBorders>
            <w:vAlign w:val="center"/>
          </w:tcPr>
          <w:p w:rsidR="00002A87" w:rsidRDefault="00002A87" w:rsidP="001518D1">
            <w:pPr>
              <w:snapToGrid w:val="0"/>
              <w:spacing w:line="240" w:lineRule="auto"/>
              <w:jc w:val="center"/>
              <w:rPr>
                <w:rFonts w:ascii="Calibri" w:eastAsia="宋体" w:hAnsi="Calibri" w:cs="Times New Roman"/>
                <w:b/>
                <w:color w:val="000000"/>
                <w:sz w:val="21"/>
                <w:szCs w:val="22"/>
              </w:rPr>
            </w:pPr>
            <w:r>
              <w:rPr>
                <w:rFonts w:ascii="Calibri" w:eastAsia="宋体" w:hAnsi="Calibri" w:cs="Times New Roman" w:hint="eastAsia"/>
                <w:b/>
                <w:color w:val="000000"/>
                <w:sz w:val="21"/>
                <w:szCs w:val="22"/>
              </w:rPr>
              <w:t>13900</w:t>
            </w:r>
          </w:p>
        </w:tc>
        <w:tc>
          <w:tcPr>
            <w:tcW w:w="1140" w:type="dxa"/>
            <w:tcBorders>
              <w:top w:val="double" w:sz="4" w:space="0" w:color="auto"/>
              <w:bottom w:val="double" w:sz="4" w:space="0" w:color="auto"/>
            </w:tcBorders>
            <w:vAlign w:val="center"/>
          </w:tcPr>
          <w:p w:rsidR="00002A87" w:rsidRDefault="00002A87" w:rsidP="001518D1">
            <w:pPr>
              <w:snapToGrid w:val="0"/>
              <w:spacing w:line="240" w:lineRule="auto"/>
              <w:jc w:val="center"/>
              <w:rPr>
                <w:rFonts w:ascii="Calibri" w:eastAsia="宋体" w:hAnsi="Calibri" w:cs="Times New Roman"/>
                <w:b/>
                <w:color w:val="000000"/>
                <w:sz w:val="21"/>
                <w:szCs w:val="22"/>
              </w:rPr>
            </w:pPr>
            <w:r>
              <w:rPr>
                <w:rFonts w:ascii="Calibri" w:eastAsia="宋体" w:hAnsi="Calibri" w:cs="Times New Roman" w:hint="eastAsia"/>
                <w:b/>
                <w:color w:val="000000"/>
                <w:sz w:val="21"/>
                <w:szCs w:val="22"/>
              </w:rPr>
              <w:t>13900</w:t>
            </w:r>
          </w:p>
        </w:tc>
        <w:tc>
          <w:tcPr>
            <w:tcW w:w="1150" w:type="dxa"/>
            <w:tcBorders>
              <w:top w:val="double" w:sz="4" w:space="0" w:color="auto"/>
              <w:bottom w:val="double" w:sz="4" w:space="0" w:color="auto"/>
            </w:tcBorders>
            <w:vAlign w:val="center"/>
          </w:tcPr>
          <w:p w:rsidR="00002A87" w:rsidRDefault="00002A87" w:rsidP="001518D1">
            <w:pPr>
              <w:snapToGrid w:val="0"/>
              <w:spacing w:line="240" w:lineRule="auto"/>
              <w:jc w:val="center"/>
              <w:rPr>
                <w:rFonts w:ascii="Calibri" w:eastAsia="宋体" w:hAnsi="Calibri" w:cs="Times New Roman"/>
                <w:b/>
                <w:color w:val="000000"/>
                <w:sz w:val="21"/>
                <w:szCs w:val="22"/>
              </w:rPr>
            </w:pPr>
            <w:r>
              <w:rPr>
                <w:rFonts w:ascii="Calibri" w:eastAsia="宋体" w:hAnsi="Calibri" w:cs="Times New Roman" w:hint="eastAsia"/>
                <w:b/>
                <w:color w:val="000000"/>
                <w:sz w:val="21"/>
                <w:szCs w:val="22"/>
              </w:rPr>
              <w:t>100</w:t>
            </w:r>
          </w:p>
        </w:tc>
        <w:tc>
          <w:tcPr>
            <w:tcW w:w="1132" w:type="dxa"/>
            <w:tcBorders>
              <w:top w:val="double" w:sz="4" w:space="0" w:color="auto"/>
              <w:bottom w:val="double" w:sz="4" w:space="0" w:color="auto"/>
            </w:tcBorders>
            <w:vAlign w:val="center"/>
          </w:tcPr>
          <w:p w:rsidR="00002A87" w:rsidRDefault="00002A87" w:rsidP="001518D1">
            <w:pPr>
              <w:snapToGrid w:val="0"/>
              <w:spacing w:line="240" w:lineRule="auto"/>
              <w:jc w:val="center"/>
              <w:rPr>
                <w:rFonts w:ascii="Calibri" w:eastAsia="宋体" w:hAnsi="Calibri" w:cs="Times New Roman"/>
                <w:b/>
                <w:color w:val="000000"/>
                <w:sz w:val="21"/>
                <w:szCs w:val="22"/>
              </w:rPr>
            </w:pPr>
            <w:r>
              <w:rPr>
                <w:rFonts w:ascii="Calibri" w:eastAsia="宋体" w:hAnsi="Calibri" w:cs="Times New Roman" w:hint="eastAsia"/>
                <w:b/>
                <w:color w:val="000000"/>
                <w:sz w:val="21"/>
                <w:szCs w:val="22"/>
              </w:rPr>
              <w:t>9853</w:t>
            </w:r>
          </w:p>
        </w:tc>
        <w:tc>
          <w:tcPr>
            <w:tcW w:w="1140" w:type="dxa"/>
            <w:tcBorders>
              <w:top w:val="double" w:sz="4" w:space="0" w:color="auto"/>
              <w:bottom w:val="double" w:sz="4" w:space="0" w:color="auto"/>
            </w:tcBorders>
            <w:vAlign w:val="center"/>
          </w:tcPr>
          <w:p w:rsidR="00002A87" w:rsidRDefault="00002A87" w:rsidP="001518D1">
            <w:pPr>
              <w:snapToGrid w:val="0"/>
              <w:spacing w:line="240" w:lineRule="auto"/>
              <w:jc w:val="center"/>
              <w:rPr>
                <w:rFonts w:ascii="Calibri" w:eastAsia="宋体" w:hAnsi="Calibri" w:cs="Times New Roman"/>
                <w:b/>
                <w:color w:val="000000"/>
                <w:sz w:val="21"/>
                <w:szCs w:val="22"/>
              </w:rPr>
            </w:pPr>
            <w:r>
              <w:rPr>
                <w:rFonts w:ascii="Calibri" w:eastAsia="宋体" w:hAnsi="Calibri" w:cs="Times New Roman" w:hint="eastAsia"/>
                <w:b/>
                <w:color w:val="000000"/>
                <w:sz w:val="21"/>
                <w:szCs w:val="22"/>
              </w:rPr>
              <w:t>9853</w:t>
            </w:r>
          </w:p>
        </w:tc>
        <w:tc>
          <w:tcPr>
            <w:tcW w:w="1140" w:type="dxa"/>
            <w:tcBorders>
              <w:top w:val="double" w:sz="4" w:space="0" w:color="auto"/>
              <w:bottom w:val="double" w:sz="4" w:space="0" w:color="auto"/>
            </w:tcBorders>
            <w:vAlign w:val="center"/>
          </w:tcPr>
          <w:p w:rsidR="00002A87" w:rsidRDefault="00002A87" w:rsidP="001518D1">
            <w:pPr>
              <w:tabs>
                <w:tab w:val="left" w:pos="309"/>
              </w:tabs>
              <w:snapToGrid w:val="0"/>
              <w:spacing w:line="240" w:lineRule="auto"/>
              <w:jc w:val="center"/>
              <w:rPr>
                <w:rFonts w:ascii="Calibri" w:eastAsia="宋体" w:hAnsi="Calibri" w:cs="Times New Roman"/>
                <w:b/>
                <w:color w:val="000000"/>
                <w:sz w:val="21"/>
                <w:szCs w:val="22"/>
              </w:rPr>
            </w:pPr>
            <w:r>
              <w:rPr>
                <w:rFonts w:ascii="Calibri" w:eastAsia="宋体" w:hAnsi="Calibri" w:cs="Times New Roman" w:hint="eastAsia"/>
                <w:b/>
                <w:color w:val="000000"/>
                <w:sz w:val="21"/>
                <w:szCs w:val="22"/>
              </w:rPr>
              <w:t>100</w:t>
            </w:r>
          </w:p>
        </w:tc>
        <w:tc>
          <w:tcPr>
            <w:tcW w:w="1142" w:type="dxa"/>
            <w:tcBorders>
              <w:top w:val="double" w:sz="4" w:space="0" w:color="auto"/>
              <w:bottom w:val="double" w:sz="4" w:space="0" w:color="auto"/>
            </w:tcBorders>
            <w:vAlign w:val="center"/>
          </w:tcPr>
          <w:p w:rsidR="00002A87" w:rsidRDefault="00002A87" w:rsidP="001518D1">
            <w:pPr>
              <w:snapToGrid w:val="0"/>
              <w:spacing w:line="240" w:lineRule="auto"/>
              <w:jc w:val="center"/>
              <w:rPr>
                <w:rFonts w:ascii="Calibri" w:eastAsia="宋体" w:hAnsi="Calibri" w:cs="Times New Roman"/>
                <w:b/>
                <w:color w:val="000000"/>
                <w:sz w:val="21"/>
                <w:szCs w:val="22"/>
              </w:rPr>
            </w:pPr>
            <w:r>
              <w:rPr>
                <w:rFonts w:ascii="Calibri" w:eastAsia="宋体" w:hAnsi="Calibri" w:cs="Times New Roman" w:hint="eastAsia"/>
                <w:b/>
                <w:color w:val="000000"/>
                <w:sz w:val="21"/>
                <w:szCs w:val="22"/>
              </w:rPr>
              <w:t>9175</w:t>
            </w:r>
          </w:p>
        </w:tc>
      </w:tr>
    </w:tbl>
    <w:p w:rsidR="00002A87" w:rsidRDefault="00002A87" w:rsidP="00002A87">
      <w:pPr>
        <w:spacing w:afterLines="50" w:after="156" w:line="360" w:lineRule="auto"/>
        <w:ind w:right="799"/>
        <w:rPr>
          <w:rFonts w:ascii="黑体" w:eastAsia="黑体" w:hAnsi="宋体" w:cs="黑体"/>
          <w:color w:val="000000"/>
        </w:rPr>
        <w:sectPr w:rsidR="00002A87">
          <w:pgSz w:w="11906" w:h="16838" w:orient="landscape"/>
          <w:pgMar w:top="1702" w:right="1588" w:bottom="2098" w:left="1474" w:header="851" w:footer="992" w:gutter="0"/>
          <w:pgNumType w:fmt="numberInDash"/>
          <w:cols w:space="720"/>
          <w:docGrid w:type="lines" w:linePitch="312"/>
        </w:sectPr>
      </w:pPr>
    </w:p>
    <w:p w:rsidR="00002A87" w:rsidRDefault="00002A87" w:rsidP="00002A87">
      <w:pPr>
        <w:spacing w:afterLines="50" w:after="221" w:line="360" w:lineRule="auto"/>
        <w:ind w:right="799"/>
        <w:rPr>
          <w:rFonts w:ascii="黑体" w:eastAsia="黑体" w:hAnsi="宋体" w:cs="黑体"/>
          <w:color w:val="000000"/>
          <w:szCs w:val="22"/>
        </w:rPr>
      </w:pPr>
      <w:r>
        <w:rPr>
          <w:rFonts w:ascii="黑体" w:eastAsia="黑体" w:hAnsi="宋体" w:cs="黑体" w:hint="eastAsia"/>
          <w:color w:val="000000"/>
          <w:szCs w:val="22"/>
        </w:rPr>
        <w:lastRenderedPageBreak/>
        <w:t>附件4</w:t>
      </w:r>
    </w:p>
    <w:p w:rsidR="00002A87" w:rsidRDefault="00002A87" w:rsidP="00002A87">
      <w:pPr>
        <w:jc w:val="center"/>
        <w:rPr>
          <w:rFonts w:ascii="宋体" w:eastAsia="宋体" w:hAnsi="宋体" w:cs="宋体"/>
          <w:b/>
          <w:sz w:val="44"/>
          <w:szCs w:val="22"/>
        </w:rPr>
      </w:pPr>
      <w:r>
        <w:rPr>
          <w:rFonts w:ascii="小标宋" w:eastAsia="小标宋" w:hAnsi="小标宋" w:cs="宋体" w:hint="eastAsia"/>
          <w:bCs/>
          <w:sz w:val="44"/>
          <w:szCs w:val="22"/>
        </w:rPr>
        <w:t>房屋建筑工程质量投诉处理情况一览表</w:t>
      </w:r>
    </w:p>
    <w:p w:rsidR="00002A87" w:rsidRDefault="00002A87" w:rsidP="00002A87">
      <w:pPr>
        <w:jc w:val="center"/>
        <w:rPr>
          <w:rFonts w:ascii="宋体" w:eastAsia="宋体" w:hAnsi="宋体" w:cs="宋体"/>
          <w:b/>
          <w:sz w:val="44"/>
          <w:szCs w:val="22"/>
        </w:rPr>
      </w:pPr>
    </w:p>
    <w:tbl>
      <w:tblPr>
        <w:tblW w:w="15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2"/>
        <w:gridCol w:w="708"/>
        <w:gridCol w:w="567"/>
        <w:gridCol w:w="567"/>
        <w:gridCol w:w="567"/>
        <w:gridCol w:w="584"/>
        <w:gridCol w:w="542"/>
        <w:gridCol w:w="716"/>
        <w:gridCol w:w="509"/>
        <w:gridCol w:w="573"/>
        <w:gridCol w:w="521"/>
        <w:gridCol w:w="592"/>
        <w:gridCol w:w="654"/>
        <w:gridCol w:w="696"/>
        <w:gridCol w:w="696"/>
        <w:gridCol w:w="696"/>
        <w:gridCol w:w="696"/>
        <w:gridCol w:w="696"/>
        <w:gridCol w:w="696"/>
        <w:gridCol w:w="635"/>
        <w:gridCol w:w="709"/>
        <w:gridCol w:w="709"/>
      </w:tblGrid>
      <w:tr w:rsidR="00002A87" w:rsidTr="001518D1">
        <w:trPr>
          <w:trHeight w:val="699"/>
          <w:jc w:val="center"/>
        </w:trPr>
        <w:tc>
          <w:tcPr>
            <w:tcW w:w="1712" w:type="dxa"/>
            <w:vMerge w:val="restart"/>
            <w:tcBorders>
              <w:top w:val="double" w:sz="4" w:space="0" w:color="auto"/>
              <w:left w:val="double" w:sz="4" w:space="0" w:color="auto"/>
              <w:bottom w:val="single" w:sz="4" w:space="0" w:color="auto"/>
              <w:right w:val="single" w:sz="4" w:space="0" w:color="auto"/>
              <w:tl2br w:val="single" w:sz="4" w:space="0" w:color="auto"/>
            </w:tcBorders>
            <w:vAlign w:val="bottom"/>
          </w:tcPr>
          <w:p w:rsidR="00002A87" w:rsidRDefault="00002A87" w:rsidP="001518D1">
            <w:pPr>
              <w:spacing w:line="240" w:lineRule="auto"/>
              <w:ind w:firstLineChars="391" w:firstLine="644"/>
              <w:rPr>
                <w:rFonts w:ascii="Calibri" w:eastAsia="Times New Roman" w:hAnsi="Calibri" w:cs="Times New Roman"/>
                <w:b/>
                <w:spacing w:val="-8"/>
                <w:sz w:val="21"/>
                <w:szCs w:val="22"/>
              </w:rPr>
            </w:pPr>
            <w:r>
              <w:rPr>
                <w:rFonts w:ascii="Calibri" w:eastAsia="宋体" w:hAnsi="Calibri" w:cs="宋体" w:hint="eastAsia"/>
                <w:b/>
                <w:spacing w:val="-8"/>
                <w:sz w:val="18"/>
                <w:szCs w:val="22"/>
              </w:rPr>
              <w:t>质</w:t>
            </w:r>
            <w:r>
              <w:rPr>
                <w:rFonts w:ascii="Calibri" w:eastAsia="宋体" w:hAnsi="Calibri" w:cs="宋体" w:hint="eastAsia"/>
                <w:b/>
                <w:spacing w:val="-8"/>
                <w:sz w:val="21"/>
                <w:szCs w:val="22"/>
              </w:rPr>
              <w:t>量问题</w:t>
            </w:r>
          </w:p>
          <w:p w:rsidR="00002A87" w:rsidRDefault="00002A87" w:rsidP="001518D1">
            <w:pPr>
              <w:spacing w:line="240" w:lineRule="auto"/>
              <w:ind w:firstLineChars="441" w:firstLine="859"/>
              <w:rPr>
                <w:rFonts w:ascii="Calibri" w:eastAsia="Times New Roman" w:hAnsi="Calibri" w:cs="Times New Roman"/>
                <w:b/>
                <w:spacing w:val="-8"/>
                <w:sz w:val="21"/>
                <w:szCs w:val="22"/>
              </w:rPr>
            </w:pPr>
            <w:r>
              <w:rPr>
                <w:rFonts w:ascii="Calibri" w:eastAsia="宋体" w:hAnsi="Calibri" w:cs="宋体" w:hint="eastAsia"/>
                <w:b/>
                <w:spacing w:val="-8"/>
                <w:sz w:val="21"/>
                <w:szCs w:val="22"/>
              </w:rPr>
              <w:t>类型</w:t>
            </w:r>
          </w:p>
          <w:p w:rsidR="00002A87" w:rsidRDefault="00002A87" w:rsidP="001518D1">
            <w:pPr>
              <w:spacing w:line="240" w:lineRule="auto"/>
              <w:rPr>
                <w:rFonts w:ascii="Calibri" w:eastAsia="宋体" w:hAnsi="Calibri" w:cs="Times New Roman"/>
                <w:b/>
                <w:spacing w:val="-8"/>
                <w:sz w:val="21"/>
                <w:szCs w:val="22"/>
              </w:rPr>
            </w:pPr>
          </w:p>
          <w:p w:rsidR="00002A87" w:rsidRDefault="00002A87" w:rsidP="001518D1">
            <w:pPr>
              <w:spacing w:line="240" w:lineRule="auto"/>
              <w:rPr>
                <w:rFonts w:ascii="Calibri" w:eastAsia="Times New Roman" w:hAnsi="Calibri" w:cs="Times New Roman"/>
                <w:b/>
                <w:spacing w:val="-8"/>
                <w:sz w:val="21"/>
                <w:szCs w:val="22"/>
              </w:rPr>
            </w:pPr>
            <w:r>
              <w:rPr>
                <w:rFonts w:ascii="Calibri" w:eastAsia="宋体" w:hAnsi="Calibri" w:cs="宋体" w:hint="eastAsia"/>
                <w:b/>
                <w:spacing w:val="-8"/>
                <w:sz w:val="21"/>
                <w:szCs w:val="22"/>
              </w:rPr>
              <w:t>投诉处理</w:t>
            </w:r>
          </w:p>
          <w:p w:rsidR="00002A87" w:rsidRDefault="00002A87" w:rsidP="001518D1">
            <w:pPr>
              <w:spacing w:line="240" w:lineRule="auto"/>
              <w:ind w:firstLineChars="95" w:firstLine="185"/>
              <w:rPr>
                <w:rFonts w:ascii="Calibri" w:eastAsia="宋体" w:hAnsi="Calibri" w:cs="Times New Roman"/>
                <w:b/>
                <w:spacing w:val="-8"/>
                <w:sz w:val="21"/>
                <w:szCs w:val="22"/>
              </w:rPr>
            </w:pPr>
            <w:r>
              <w:rPr>
                <w:rFonts w:ascii="Calibri" w:eastAsia="宋体" w:hAnsi="Calibri" w:cs="宋体" w:hint="eastAsia"/>
                <w:b/>
                <w:spacing w:val="-8"/>
                <w:sz w:val="21"/>
                <w:szCs w:val="22"/>
              </w:rPr>
              <w:t>宗数</w:t>
            </w:r>
          </w:p>
          <w:p w:rsidR="00002A87" w:rsidRDefault="00002A87" w:rsidP="001518D1">
            <w:pPr>
              <w:spacing w:line="240" w:lineRule="auto"/>
              <w:rPr>
                <w:rFonts w:ascii="Calibri" w:eastAsia="Times New Roman" w:hAnsi="Calibri" w:cs="Times New Roman"/>
                <w:b/>
                <w:spacing w:val="-8"/>
                <w:sz w:val="18"/>
                <w:szCs w:val="22"/>
              </w:rPr>
            </w:pPr>
          </w:p>
        </w:tc>
        <w:tc>
          <w:tcPr>
            <w:tcW w:w="4251" w:type="dxa"/>
            <w:gridSpan w:val="7"/>
            <w:tcBorders>
              <w:top w:val="double" w:sz="4" w:space="0" w:color="auto"/>
              <w:left w:val="single" w:sz="4" w:space="0" w:color="auto"/>
              <w:bottom w:val="single" w:sz="4" w:space="0" w:color="auto"/>
              <w:right w:val="single" w:sz="4" w:space="0" w:color="auto"/>
            </w:tcBorders>
            <w:vAlign w:val="center"/>
          </w:tcPr>
          <w:p w:rsidR="00002A87" w:rsidRDefault="00002A87" w:rsidP="001518D1">
            <w:pPr>
              <w:spacing w:line="240" w:lineRule="auto"/>
              <w:jc w:val="center"/>
              <w:rPr>
                <w:rFonts w:ascii="Calibri" w:eastAsia="Times New Roman" w:hAnsi="Calibri" w:cs="Times New Roman"/>
                <w:b/>
                <w:spacing w:val="-18"/>
                <w:sz w:val="21"/>
                <w:szCs w:val="22"/>
              </w:rPr>
            </w:pPr>
            <w:r>
              <w:rPr>
                <w:rFonts w:ascii="Calibri" w:eastAsia="宋体" w:hAnsi="Calibri" w:cs="宋体" w:hint="eastAsia"/>
                <w:b/>
                <w:sz w:val="21"/>
                <w:szCs w:val="22"/>
              </w:rPr>
              <w:t>渗漏问题</w:t>
            </w:r>
          </w:p>
        </w:tc>
        <w:tc>
          <w:tcPr>
            <w:tcW w:w="2195" w:type="dxa"/>
            <w:gridSpan w:val="4"/>
            <w:tcBorders>
              <w:top w:val="double" w:sz="4" w:space="0" w:color="auto"/>
              <w:left w:val="single" w:sz="4" w:space="0" w:color="auto"/>
              <w:bottom w:val="single" w:sz="4" w:space="0" w:color="auto"/>
              <w:right w:val="single" w:sz="4" w:space="0" w:color="auto"/>
            </w:tcBorders>
            <w:vAlign w:val="center"/>
          </w:tcPr>
          <w:p w:rsidR="00002A87" w:rsidRDefault="00002A87" w:rsidP="001518D1">
            <w:pPr>
              <w:spacing w:line="240" w:lineRule="auto"/>
              <w:jc w:val="center"/>
              <w:rPr>
                <w:rFonts w:ascii="Calibri" w:eastAsia="Times New Roman" w:hAnsi="Calibri" w:cs="Times New Roman"/>
                <w:b/>
                <w:sz w:val="21"/>
                <w:szCs w:val="22"/>
              </w:rPr>
            </w:pPr>
            <w:r>
              <w:rPr>
                <w:rFonts w:ascii="Calibri" w:eastAsia="宋体" w:hAnsi="Calibri" w:cs="宋体" w:hint="eastAsia"/>
                <w:b/>
                <w:spacing w:val="-18"/>
                <w:sz w:val="21"/>
                <w:szCs w:val="22"/>
              </w:rPr>
              <w:t>结构裂缝问题</w:t>
            </w:r>
          </w:p>
        </w:tc>
        <w:tc>
          <w:tcPr>
            <w:tcW w:w="6174" w:type="dxa"/>
            <w:gridSpan w:val="9"/>
            <w:tcBorders>
              <w:top w:val="double" w:sz="4" w:space="0" w:color="auto"/>
              <w:left w:val="single" w:sz="4" w:space="0" w:color="auto"/>
              <w:bottom w:val="single" w:sz="4" w:space="0" w:color="auto"/>
              <w:right w:val="single" w:sz="4" w:space="0" w:color="auto"/>
            </w:tcBorders>
            <w:vAlign w:val="center"/>
          </w:tcPr>
          <w:p w:rsidR="00002A87" w:rsidRDefault="00002A87" w:rsidP="001518D1">
            <w:pPr>
              <w:spacing w:line="240" w:lineRule="auto"/>
              <w:jc w:val="center"/>
              <w:rPr>
                <w:rFonts w:ascii="Calibri" w:eastAsia="Times New Roman" w:hAnsi="Calibri" w:cs="Times New Roman"/>
                <w:b/>
                <w:sz w:val="21"/>
                <w:szCs w:val="22"/>
              </w:rPr>
            </w:pPr>
            <w:r>
              <w:rPr>
                <w:rFonts w:ascii="Calibri" w:eastAsia="宋体" w:hAnsi="Calibri" w:cs="宋体" w:hint="eastAsia"/>
                <w:b/>
                <w:sz w:val="21"/>
                <w:szCs w:val="22"/>
              </w:rPr>
              <w:t>其他问题</w:t>
            </w:r>
          </w:p>
        </w:tc>
        <w:tc>
          <w:tcPr>
            <w:tcW w:w="709" w:type="dxa"/>
            <w:vMerge w:val="restart"/>
            <w:tcBorders>
              <w:top w:val="double" w:sz="4" w:space="0" w:color="auto"/>
              <w:left w:val="single" w:sz="4" w:space="0" w:color="auto"/>
              <w:bottom w:val="single" w:sz="4" w:space="0" w:color="auto"/>
              <w:right w:val="double" w:sz="4" w:space="0" w:color="auto"/>
            </w:tcBorders>
            <w:vAlign w:val="center"/>
          </w:tcPr>
          <w:p w:rsidR="00002A87" w:rsidRDefault="00002A87" w:rsidP="001518D1">
            <w:pPr>
              <w:spacing w:line="240" w:lineRule="auto"/>
              <w:rPr>
                <w:rFonts w:ascii="Calibri" w:eastAsia="Times New Roman" w:hAnsi="Calibri" w:cs="Times New Roman"/>
                <w:b/>
                <w:sz w:val="21"/>
                <w:szCs w:val="22"/>
              </w:rPr>
            </w:pPr>
            <w:r>
              <w:rPr>
                <w:rFonts w:ascii="Calibri" w:eastAsia="宋体" w:hAnsi="Calibri" w:cs="宋体" w:hint="eastAsia"/>
                <w:b/>
                <w:sz w:val="21"/>
                <w:szCs w:val="22"/>
              </w:rPr>
              <w:t>合计</w:t>
            </w:r>
          </w:p>
        </w:tc>
      </w:tr>
      <w:tr w:rsidR="00002A87" w:rsidTr="001518D1">
        <w:trPr>
          <w:trHeight w:val="399"/>
          <w:jc w:val="center"/>
        </w:trPr>
        <w:tc>
          <w:tcPr>
            <w:tcW w:w="1712" w:type="dxa"/>
            <w:vMerge/>
            <w:tcBorders>
              <w:top w:val="single" w:sz="4" w:space="0" w:color="auto"/>
              <w:left w:val="double" w:sz="4" w:space="0" w:color="auto"/>
              <w:bottom w:val="double" w:sz="4" w:space="0" w:color="auto"/>
              <w:right w:val="single" w:sz="4" w:space="0" w:color="auto"/>
              <w:tl2br w:val="single" w:sz="4" w:space="0" w:color="auto"/>
            </w:tcBorders>
            <w:vAlign w:val="bottom"/>
          </w:tcPr>
          <w:p w:rsidR="00002A87" w:rsidRDefault="00002A87" w:rsidP="001518D1">
            <w:pPr>
              <w:spacing w:line="240" w:lineRule="auto"/>
              <w:rPr>
                <w:rFonts w:ascii="Calibri" w:eastAsia="宋体" w:hAnsi="Calibri" w:cs="Times New Roman"/>
                <w:sz w:val="21"/>
                <w:szCs w:val="22"/>
              </w:rPr>
            </w:pPr>
          </w:p>
        </w:tc>
        <w:tc>
          <w:tcPr>
            <w:tcW w:w="708" w:type="dxa"/>
            <w:tcBorders>
              <w:top w:val="single" w:sz="4" w:space="0" w:color="auto"/>
              <w:left w:val="single" w:sz="4" w:space="0" w:color="auto"/>
              <w:bottom w:val="double" w:sz="4" w:space="0" w:color="auto"/>
              <w:right w:val="single" w:sz="4" w:space="0" w:color="auto"/>
            </w:tcBorders>
            <w:vAlign w:val="center"/>
          </w:tcPr>
          <w:p w:rsidR="00002A87" w:rsidRDefault="00002A87" w:rsidP="001518D1">
            <w:pPr>
              <w:spacing w:line="240" w:lineRule="auto"/>
              <w:jc w:val="center"/>
              <w:rPr>
                <w:rFonts w:ascii="Calibri" w:eastAsia="Times New Roman" w:hAnsi="Calibri" w:cs="Times New Roman"/>
                <w:b/>
                <w:sz w:val="21"/>
                <w:szCs w:val="22"/>
              </w:rPr>
            </w:pPr>
            <w:r>
              <w:rPr>
                <w:rFonts w:ascii="Calibri" w:eastAsia="宋体" w:hAnsi="Calibri" w:cs="宋体" w:hint="eastAsia"/>
                <w:b/>
                <w:sz w:val="21"/>
                <w:szCs w:val="22"/>
              </w:rPr>
              <w:t>屋面</w:t>
            </w:r>
          </w:p>
        </w:tc>
        <w:tc>
          <w:tcPr>
            <w:tcW w:w="567" w:type="dxa"/>
            <w:tcBorders>
              <w:top w:val="single" w:sz="4" w:space="0" w:color="auto"/>
              <w:left w:val="single" w:sz="4" w:space="0" w:color="auto"/>
              <w:bottom w:val="double" w:sz="4" w:space="0" w:color="auto"/>
              <w:right w:val="single" w:sz="4" w:space="0" w:color="auto"/>
            </w:tcBorders>
            <w:vAlign w:val="center"/>
          </w:tcPr>
          <w:p w:rsidR="00002A87" w:rsidRDefault="00002A87" w:rsidP="001518D1">
            <w:pPr>
              <w:spacing w:line="240" w:lineRule="auto"/>
              <w:jc w:val="center"/>
              <w:rPr>
                <w:rFonts w:ascii="Calibri" w:eastAsia="Times New Roman" w:hAnsi="Calibri" w:cs="Times New Roman"/>
                <w:b/>
                <w:sz w:val="21"/>
                <w:szCs w:val="22"/>
              </w:rPr>
            </w:pPr>
            <w:r>
              <w:rPr>
                <w:rFonts w:ascii="Calibri" w:eastAsia="宋体" w:hAnsi="Calibri" w:cs="宋体" w:hint="eastAsia"/>
                <w:b/>
                <w:sz w:val="21"/>
                <w:szCs w:val="22"/>
              </w:rPr>
              <w:t>外墙</w:t>
            </w:r>
          </w:p>
        </w:tc>
        <w:tc>
          <w:tcPr>
            <w:tcW w:w="567" w:type="dxa"/>
            <w:tcBorders>
              <w:top w:val="single" w:sz="4" w:space="0" w:color="auto"/>
              <w:left w:val="single" w:sz="4" w:space="0" w:color="auto"/>
              <w:bottom w:val="double" w:sz="4" w:space="0" w:color="auto"/>
              <w:right w:val="single" w:sz="4" w:space="0" w:color="auto"/>
            </w:tcBorders>
            <w:vAlign w:val="center"/>
          </w:tcPr>
          <w:p w:rsidR="00002A87" w:rsidRDefault="00002A87" w:rsidP="001518D1">
            <w:pPr>
              <w:spacing w:line="240" w:lineRule="auto"/>
              <w:jc w:val="center"/>
              <w:rPr>
                <w:rFonts w:ascii="Calibri" w:eastAsia="Times New Roman" w:hAnsi="Calibri" w:cs="Times New Roman"/>
                <w:b/>
                <w:sz w:val="21"/>
                <w:szCs w:val="22"/>
              </w:rPr>
            </w:pPr>
            <w:r>
              <w:rPr>
                <w:rFonts w:ascii="Calibri" w:eastAsia="宋体" w:hAnsi="Calibri" w:cs="宋体" w:hint="eastAsia"/>
                <w:b/>
                <w:sz w:val="21"/>
                <w:szCs w:val="22"/>
              </w:rPr>
              <w:t>外窗</w:t>
            </w:r>
          </w:p>
        </w:tc>
        <w:tc>
          <w:tcPr>
            <w:tcW w:w="567" w:type="dxa"/>
            <w:tcBorders>
              <w:top w:val="single" w:sz="4" w:space="0" w:color="auto"/>
              <w:left w:val="single" w:sz="4" w:space="0" w:color="auto"/>
              <w:bottom w:val="double" w:sz="4" w:space="0" w:color="auto"/>
              <w:right w:val="single" w:sz="4" w:space="0" w:color="auto"/>
            </w:tcBorders>
            <w:vAlign w:val="center"/>
          </w:tcPr>
          <w:p w:rsidR="00002A87" w:rsidRDefault="00002A87" w:rsidP="001518D1">
            <w:pPr>
              <w:spacing w:line="240" w:lineRule="auto"/>
              <w:jc w:val="center"/>
              <w:rPr>
                <w:rFonts w:ascii="Calibri" w:eastAsia="Times New Roman" w:hAnsi="Calibri" w:cs="Times New Roman"/>
                <w:b/>
                <w:sz w:val="21"/>
                <w:szCs w:val="22"/>
              </w:rPr>
            </w:pPr>
            <w:r>
              <w:rPr>
                <w:rFonts w:ascii="Calibri" w:eastAsia="宋体" w:hAnsi="Calibri" w:cs="宋体" w:hint="eastAsia"/>
                <w:b/>
                <w:sz w:val="21"/>
                <w:szCs w:val="22"/>
              </w:rPr>
              <w:t>卫生间</w:t>
            </w:r>
          </w:p>
        </w:tc>
        <w:tc>
          <w:tcPr>
            <w:tcW w:w="584" w:type="dxa"/>
            <w:tcBorders>
              <w:top w:val="single" w:sz="4" w:space="0" w:color="auto"/>
              <w:left w:val="single" w:sz="4" w:space="0" w:color="auto"/>
              <w:bottom w:val="double" w:sz="4" w:space="0" w:color="auto"/>
              <w:right w:val="single" w:sz="4" w:space="0" w:color="auto"/>
            </w:tcBorders>
            <w:vAlign w:val="center"/>
          </w:tcPr>
          <w:p w:rsidR="00002A87" w:rsidRDefault="00002A87" w:rsidP="001518D1">
            <w:pPr>
              <w:spacing w:line="240" w:lineRule="auto"/>
              <w:jc w:val="center"/>
              <w:rPr>
                <w:rFonts w:ascii="Calibri" w:eastAsia="Times New Roman" w:hAnsi="Calibri" w:cs="Times New Roman"/>
                <w:b/>
                <w:sz w:val="21"/>
                <w:szCs w:val="22"/>
              </w:rPr>
            </w:pPr>
            <w:r>
              <w:rPr>
                <w:rFonts w:ascii="Calibri" w:eastAsia="宋体" w:hAnsi="Calibri" w:cs="宋体" w:hint="eastAsia"/>
                <w:b/>
                <w:sz w:val="21"/>
                <w:szCs w:val="22"/>
              </w:rPr>
              <w:t>给排水管道</w:t>
            </w:r>
          </w:p>
        </w:tc>
        <w:tc>
          <w:tcPr>
            <w:tcW w:w="542" w:type="dxa"/>
            <w:tcBorders>
              <w:top w:val="single" w:sz="4" w:space="0" w:color="auto"/>
              <w:left w:val="single" w:sz="4" w:space="0" w:color="auto"/>
              <w:bottom w:val="double" w:sz="4" w:space="0" w:color="auto"/>
              <w:right w:val="single" w:sz="4" w:space="0" w:color="auto"/>
            </w:tcBorders>
            <w:vAlign w:val="center"/>
          </w:tcPr>
          <w:p w:rsidR="00002A87" w:rsidRDefault="00002A87" w:rsidP="001518D1">
            <w:pPr>
              <w:spacing w:line="240" w:lineRule="auto"/>
              <w:jc w:val="center"/>
              <w:rPr>
                <w:rFonts w:ascii="Calibri" w:eastAsia="Times New Roman" w:hAnsi="Calibri" w:cs="Times New Roman"/>
                <w:b/>
                <w:sz w:val="21"/>
                <w:szCs w:val="22"/>
              </w:rPr>
            </w:pPr>
            <w:r>
              <w:rPr>
                <w:rFonts w:ascii="Calibri" w:eastAsia="宋体" w:hAnsi="Calibri" w:cs="宋体" w:hint="eastAsia"/>
                <w:b/>
                <w:sz w:val="21"/>
                <w:szCs w:val="22"/>
              </w:rPr>
              <w:t>地下室</w:t>
            </w:r>
          </w:p>
        </w:tc>
        <w:tc>
          <w:tcPr>
            <w:tcW w:w="716" w:type="dxa"/>
            <w:tcBorders>
              <w:top w:val="single" w:sz="4" w:space="0" w:color="auto"/>
              <w:left w:val="single" w:sz="4" w:space="0" w:color="auto"/>
              <w:bottom w:val="double" w:sz="4" w:space="0" w:color="auto"/>
              <w:right w:val="single" w:sz="4" w:space="0" w:color="auto"/>
            </w:tcBorders>
            <w:vAlign w:val="center"/>
          </w:tcPr>
          <w:p w:rsidR="00002A87" w:rsidRDefault="00002A87" w:rsidP="001518D1">
            <w:pPr>
              <w:spacing w:line="240" w:lineRule="auto"/>
              <w:jc w:val="center"/>
              <w:rPr>
                <w:rFonts w:ascii="Calibri" w:eastAsia="Times New Roman" w:hAnsi="Calibri" w:cs="Times New Roman"/>
                <w:b/>
                <w:sz w:val="21"/>
                <w:szCs w:val="22"/>
              </w:rPr>
            </w:pPr>
            <w:r>
              <w:rPr>
                <w:rFonts w:ascii="Calibri" w:eastAsia="宋体" w:hAnsi="Calibri" w:cs="宋体" w:hint="eastAsia"/>
                <w:b/>
                <w:sz w:val="21"/>
                <w:szCs w:val="22"/>
              </w:rPr>
              <w:t>小计</w:t>
            </w:r>
          </w:p>
        </w:tc>
        <w:tc>
          <w:tcPr>
            <w:tcW w:w="509" w:type="dxa"/>
            <w:tcBorders>
              <w:top w:val="single" w:sz="4" w:space="0" w:color="auto"/>
              <w:left w:val="single" w:sz="4" w:space="0" w:color="auto"/>
              <w:bottom w:val="double" w:sz="4" w:space="0" w:color="auto"/>
              <w:right w:val="single" w:sz="4" w:space="0" w:color="auto"/>
            </w:tcBorders>
            <w:vAlign w:val="center"/>
          </w:tcPr>
          <w:p w:rsidR="00002A87" w:rsidRDefault="00002A87" w:rsidP="001518D1">
            <w:pPr>
              <w:spacing w:line="240" w:lineRule="auto"/>
              <w:jc w:val="center"/>
              <w:rPr>
                <w:rFonts w:ascii="Calibri" w:eastAsia="Times New Roman" w:hAnsi="Calibri" w:cs="Times New Roman"/>
                <w:b/>
                <w:sz w:val="21"/>
                <w:szCs w:val="22"/>
              </w:rPr>
            </w:pPr>
            <w:r>
              <w:rPr>
                <w:rFonts w:ascii="Calibri" w:eastAsia="宋体" w:hAnsi="Calibri" w:cs="宋体" w:hint="eastAsia"/>
                <w:b/>
                <w:sz w:val="21"/>
                <w:szCs w:val="22"/>
              </w:rPr>
              <w:t>梁</w:t>
            </w:r>
          </w:p>
        </w:tc>
        <w:tc>
          <w:tcPr>
            <w:tcW w:w="573" w:type="dxa"/>
            <w:tcBorders>
              <w:top w:val="single" w:sz="4" w:space="0" w:color="auto"/>
              <w:left w:val="single" w:sz="4" w:space="0" w:color="auto"/>
              <w:bottom w:val="double" w:sz="4" w:space="0" w:color="auto"/>
              <w:right w:val="single" w:sz="4" w:space="0" w:color="auto"/>
            </w:tcBorders>
            <w:vAlign w:val="center"/>
          </w:tcPr>
          <w:p w:rsidR="00002A87" w:rsidRDefault="00002A87" w:rsidP="001518D1">
            <w:pPr>
              <w:spacing w:line="240" w:lineRule="auto"/>
              <w:jc w:val="center"/>
              <w:rPr>
                <w:rFonts w:ascii="Calibri" w:eastAsia="Times New Roman" w:hAnsi="Calibri" w:cs="Times New Roman"/>
                <w:b/>
                <w:sz w:val="21"/>
                <w:szCs w:val="22"/>
              </w:rPr>
            </w:pPr>
            <w:r>
              <w:rPr>
                <w:rFonts w:ascii="Calibri" w:eastAsia="宋体" w:hAnsi="Calibri" w:cs="宋体" w:hint="eastAsia"/>
                <w:b/>
                <w:sz w:val="21"/>
                <w:szCs w:val="22"/>
              </w:rPr>
              <w:t>楼板</w:t>
            </w:r>
          </w:p>
        </w:tc>
        <w:tc>
          <w:tcPr>
            <w:tcW w:w="521" w:type="dxa"/>
            <w:tcBorders>
              <w:top w:val="single" w:sz="4" w:space="0" w:color="auto"/>
              <w:left w:val="single" w:sz="4" w:space="0" w:color="auto"/>
              <w:bottom w:val="double" w:sz="4" w:space="0" w:color="auto"/>
              <w:right w:val="single" w:sz="4" w:space="0" w:color="auto"/>
            </w:tcBorders>
            <w:vAlign w:val="center"/>
          </w:tcPr>
          <w:p w:rsidR="00002A87" w:rsidRDefault="00002A87" w:rsidP="001518D1">
            <w:pPr>
              <w:spacing w:line="240" w:lineRule="auto"/>
              <w:jc w:val="center"/>
              <w:rPr>
                <w:rFonts w:ascii="Calibri" w:eastAsia="Times New Roman" w:hAnsi="Calibri" w:cs="Times New Roman"/>
                <w:b/>
                <w:sz w:val="21"/>
                <w:szCs w:val="22"/>
              </w:rPr>
            </w:pPr>
            <w:r>
              <w:rPr>
                <w:rFonts w:ascii="Calibri" w:eastAsia="宋体" w:hAnsi="Calibri" w:cs="宋体" w:hint="eastAsia"/>
                <w:b/>
                <w:sz w:val="21"/>
                <w:szCs w:val="22"/>
              </w:rPr>
              <w:t>屋面板</w:t>
            </w:r>
          </w:p>
        </w:tc>
        <w:tc>
          <w:tcPr>
            <w:tcW w:w="592" w:type="dxa"/>
            <w:tcBorders>
              <w:top w:val="single" w:sz="4" w:space="0" w:color="auto"/>
              <w:left w:val="single" w:sz="4" w:space="0" w:color="auto"/>
              <w:bottom w:val="double" w:sz="4" w:space="0" w:color="auto"/>
              <w:right w:val="single" w:sz="4" w:space="0" w:color="auto"/>
            </w:tcBorders>
            <w:vAlign w:val="center"/>
          </w:tcPr>
          <w:p w:rsidR="00002A87" w:rsidRDefault="00002A87" w:rsidP="001518D1">
            <w:pPr>
              <w:spacing w:line="240" w:lineRule="auto"/>
              <w:jc w:val="center"/>
              <w:rPr>
                <w:rFonts w:ascii="Calibri" w:eastAsia="Times New Roman" w:hAnsi="Calibri" w:cs="Times New Roman"/>
                <w:b/>
                <w:sz w:val="21"/>
                <w:szCs w:val="22"/>
              </w:rPr>
            </w:pPr>
            <w:r>
              <w:rPr>
                <w:rFonts w:ascii="Calibri" w:eastAsia="宋体" w:hAnsi="Calibri" w:cs="宋体" w:hint="eastAsia"/>
                <w:b/>
                <w:sz w:val="21"/>
                <w:szCs w:val="22"/>
              </w:rPr>
              <w:t>小计</w:t>
            </w:r>
          </w:p>
        </w:tc>
        <w:tc>
          <w:tcPr>
            <w:tcW w:w="654" w:type="dxa"/>
            <w:tcBorders>
              <w:top w:val="single" w:sz="4" w:space="0" w:color="auto"/>
              <w:left w:val="single" w:sz="4" w:space="0" w:color="auto"/>
              <w:bottom w:val="double" w:sz="4" w:space="0" w:color="auto"/>
              <w:right w:val="single" w:sz="4" w:space="0" w:color="auto"/>
            </w:tcBorders>
            <w:vAlign w:val="center"/>
          </w:tcPr>
          <w:p w:rsidR="00002A87" w:rsidRDefault="00002A87" w:rsidP="001518D1">
            <w:pPr>
              <w:spacing w:line="240" w:lineRule="auto"/>
              <w:jc w:val="center"/>
              <w:rPr>
                <w:rFonts w:ascii="Calibri" w:eastAsia="Times New Roman" w:hAnsi="Calibri" w:cs="Times New Roman"/>
                <w:b/>
                <w:sz w:val="21"/>
                <w:szCs w:val="22"/>
              </w:rPr>
            </w:pPr>
            <w:r>
              <w:rPr>
                <w:rFonts w:ascii="Calibri" w:eastAsia="宋体" w:hAnsi="Calibri" w:cs="宋体" w:hint="eastAsia"/>
                <w:b/>
                <w:sz w:val="21"/>
                <w:szCs w:val="22"/>
              </w:rPr>
              <w:t>内墙开裂</w:t>
            </w:r>
          </w:p>
        </w:tc>
        <w:tc>
          <w:tcPr>
            <w:tcW w:w="696" w:type="dxa"/>
            <w:tcBorders>
              <w:top w:val="single" w:sz="4" w:space="0" w:color="auto"/>
              <w:left w:val="single" w:sz="4" w:space="0" w:color="auto"/>
              <w:bottom w:val="double" w:sz="4" w:space="0" w:color="auto"/>
              <w:right w:val="single" w:sz="4" w:space="0" w:color="auto"/>
            </w:tcBorders>
            <w:vAlign w:val="center"/>
          </w:tcPr>
          <w:p w:rsidR="00002A87" w:rsidRDefault="00002A87" w:rsidP="001518D1">
            <w:pPr>
              <w:spacing w:line="240" w:lineRule="auto"/>
              <w:jc w:val="center"/>
              <w:rPr>
                <w:rFonts w:ascii="Calibri" w:eastAsia="Times New Roman" w:hAnsi="Calibri" w:cs="Times New Roman"/>
                <w:b/>
                <w:sz w:val="21"/>
                <w:szCs w:val="22"/>
              </w:rPr>
            </w:pPr>
            <w:r>
              <w:rPr>
                <w:rFonts w:ascii="Calibri" w:eastAsia="宋体" w:hAnsi="Calibri" w:cs="宋体" w:hint="eastAsia"/>
                <w:b/>
                <w:sz w:val="21"/>
                <w:szCs w:val="22"/>
              </w:rPr>
              <w:t>天花脱落</w:t>
            </w:r>
          </w:p>
        </w:tc>
        <w:tc>
          <w:tcPr>
            <w:tcW w:w="696" w:type="dxa"/>
            <w:tcBorders>
              <w:top w:val="single" w:sz="4" w:space="0" w:color="auto"/>
              <w:left w:val="single" w:sz="4" w:space="0" w:color="auto"/>
              <w:bottom w:val="double" w:sz="4" w:space="0" w:color="auto"/>
              <w:right w:val="single" w:sz="4" w:space="0" w:color="auto"/>
            </w:tcBorders>
            <w:vAlign w:val="center"/>
          </w:tcPr>
          <w:p w:rsidR="00002A87" w:rsidRDefault="00002A87" w:rsidP="001518D1">
            <w:pPr>
              <w:spacing w:line="240" w:lineRule="auto"/>
              <w:jc w:val="center"/>
              <w:rPr>
                <w:rFonts w:ascii="Calibri" w:eastAsia="Times New Roman" w:hAnsi="Calibri" w:cs="Times New Roman"/>
                <w:b/>
                <w:sz w:val="21"/>
                <w:szCs w:val="22"/>
              </w:rPr>
            </w:pPr>
            <w:r>
              <w:rPr>
                <w:rFonts w:ascii="Calibri" w:eastAsia="宋体" w:hAnsi="Calibri" w:cs="宋体" w:hint="eastAsia"/>
                <w:b/>
                <w:sz w:val="21"/>
                <w:szCs w:val="22"/>
              </w:rPr>
              <w:t>下水管道堵塞</w:t>
            </w:r>
          </w:p>
        </w:tc>
        <w:tc>
          <w:tcPr>
            <w:tcW w:w="696" w:type="dxa"/>
            <w:tcBorders>
              <w:top w:val="single" w:sz="4" w:space="0" w:color="auto"/>
              <w:left w:val="single" w:sz="4" w:space="0" w:color="auto"/>
              <w:bottom w:val="double" w:sz="4" w:space="0" w:color="auto"/>
              <w:right w:val="single" w:sz="4" w:space="0" w:color="auto"/>
            </w:tcBorders>
            <w:vAlign w:val="center"/>
          </w:tcPr>
          <w:p w:rsidR="00002A87" w:rsidRDefault="00002A87" w:rsidP="001518D1">
            <w:pPr>
              <w:spacing w:line="240" w:lineRule="auto"/>
              <w:jc w:val="center"/>
              <w:rPr>
                <w:rFonts w:ascii="Calibri" w:eastAsia="Times New Roman" w:hAnsi="Calibri" w:cs="Times New Roman"/>
                <w:b/>
                <w:sz w:val="21"/>
                <w:szCs w:val="22"/>
              </w:rPr>
            </w:pPr>
            <w:r>
              <w:rPr>
                <w:rFonts w:ascii="Calibri" w:eastAsia="宋体" w:hAnsi="Calibri" w:cs="宋体" w:hint="eastAsia"/>
                <w:b/>
                <w:sz w:val="21"/>
                <w:szCs w:val="22"/>
              </w:rPr>
              <w:t>墙面地面空鼓</w:t>
            </w:r>
          </w:p>
        </w:tc>
        <w:tc>
          <w:tcPr>
            <w:tcW w:w="696" w:type="dxa"/>
            <w:tcBorders>
              <w:top w:val="single" w:sz="4" w:space="0" w:color="auto"/>
              <w:left w:val="single" w:sz="4" w:space="0" w:color="auto"/>
              <w:bottom w:val="double" w:sz="4" w:space="0" w:color="auto"/>
              <w:right w:val="single" w:sz="4" w:space="0" w:color="auto"/>
            </w:tcBorders>
            <w:vAlign w:val="center"/>
          </w:tcPr>
          <w:p w:rsidR="00002A87" w:rsidRDefault="00002A87" w:rsidP="001518D1">
            <w:pPr>
              <w:spacing w:line="240" w:lineRule="auto"/>
              <w:jc w:val="center"/>
              <w:rPr>
                <w:rFonts w:ascii="Calibri" w:eastAsia="Times New Roman" w:hAnsi="Calibri" w:cs="Times New Roman"/>
                <w:b/>
                <w:sz w:val="21"/>
                <w:szCs w:val="22"/>
              </w:rPr>
            </w:pPr>
            <w:r>
              <w:rPr>
                <w:rFonts w:ascii="Calibri" w:eastAsia="宋体" w:hAnsi="Calibri" w:cs="宋体" w:hint="eastAsia"/>
                <w:b/>
                <w:sz w:val="21"/>
                <w:szCs w:val="22"/>
              </w:rPr>
              <w:t>不均匀沉降</w:t>
            </w:r>
          </w:p>
        </w:tc>
        <w:tc>
          <w:tcPr>
            <w:tcW w:w="696" w:type="dxa"/>
            <w:tcBorders>
              <w:top w:val="single" w:sz="4" w:space="0" w:color="auto"/>
              <w:left w:val="single" w:sz="4" w:space="0" w:color="auto"/>
              <w:bottom w:val="double" w:sz="4" w:space="0" w:color="auto"/>
              <w:right w:val="single" w:sz="4" w:space="0" w:color="auto"/>
            </w:tcBorders>
            <w:vAlign w:val="center"/>
          </w:tcPr>
          <w:p w:rsidR="00002A87" w:rsidRDefault="00002A87" w:rsidP="001518D1">
            <w:pPr>
              <w:spacing w:line="240" w:lineRule="auto"/>
              <w:jc w:val="center"/>
              <w:rPr>
                <w:rFonts w:ascii="Calibri" w:eastAsia="Times New Roman" w:hAnsi="Calibri" w:cs="Times New Roman"/>
                <w:b/>
                <w:sz w:val="21"/>
                <w:szCs w:val="22"/>
              </w:rPr>
            </w:pPr>
            <w:r>
              <w:rPr>
                <w:rFonts w:ascii="Calibri" w:eastAsia="宋体" w:hAnsi="Calibri" w:cs="宋体" w:hint="eastAsia"/>
                <w:b/>
                <w:sz w:val="21"/>
                <w:szCs w:val="22"/>
              </w:rPr>
              <w:t>饰面砖松脱</w:t>
            </w:r>
          </w:p>
        </w:tc>
        <w:tc>
          <w:tcPr>
            <w:tcW w:w="696" w:type="dxa"/>
            <w:tcBorders>
              <w:top w:val="single" w:sz="4" w:space="0" w:color="auto"/>
              <w:left w:val="single" w:sz="4" w:space="0" w:color="auto"/>
              <w:bottom w:val="double" w:sz="4" w:space="0" w:color="auto"/>
              <w:right w:val="single" w:sz="4" w:space="0" w:color="auto"/>
            </w:tcBorders>
            <w:vAlign w:val="center"/>
          </w:tcPr>
          <w:p w:rsidR="00002A87" w:rsidRDefault="00002A87" w:rsidP="001518D1">
            <w:pPr>
              <w:spacing w:line="240" w:lineRule="auto"/>
              <w:jc w:val="center"/>
              <w:rPr>
                <w:rFonts w:ascii="Calibri" w:eastAsia="Times New Roman" w:hAnsi="Calibri" w:cs="Times New Roman"/>
                <w:b/>
                <w:sz w:val="21"/>
                <w:szCs w:val="22"/>
              </w:rPr>
            </w:pPr>
            <w:r>
              <w:rPr>
                <w:rFonts w:ascii="Calibri" w:eastAsia="宋体" w:hAnsi="Calibri" w:cs="宋体" w:hint="eastAsia"/>
                <w:b/>
                <w:sz w:val="21"/>
                <w:szCs w:val="22"/>
              </w:rPr>
              <w:t>装饰面粗糙</w:t>
            </w:r>
          </w:p>
        </w:tc>
        <w:tc>
          <w:tcPr>
            <w:tcW w:w="635" w:type="dxa"/>
            <w:tcBorders>
              <w:top w:val="single" w:sz="4" w:space="0" w:color="auto"/>
              <w:left w:val="single" w:sz="4" w:space="0" w:color="auto"/>
              <w:bottom w:val="double" w:sz="4" w:space="0" w:color="auto"/>
              <w:right w:val="single" w:sz="4" w:space="0" w:color="auto"/>
            </w:tcBorders>
            <w:vAlign w:val="center"/>
          </w:tcPr>
          <w:p w:rsidR="00002A87" w:rsidRDefault="00002A87" w:rsidP="001518D1">
            <w:pPr>
              <w:spacing w:line="240" w:lineRule="auto"/>
              <w:jc w:val="center"/>
              <w:rPr>
                <w:rFonts w:ascii="Calibri" w:eastAsia="Times New Roman" w:hAnsi="Calibri" w:cs="Times New Roman"/>
                <w:b/>
                <w:sz w:val="21"/>
                <w:szCs w:val="22"/>
              </w:rPr>
            </w:pPr>
            <w:r>
              <w:rPr>
                <w:rFonts w:ascii="Calibri" w:eastAsia="宋体" w:hAnsi="Calibri" w:cs="宋体" w:hint="eastAsia"/>
                <w:b/>
                <w:sz w:val="21"/>
                <w:szCs w:val="22"/>
              </w:rPr>
              <w:t>其他</w:t>
            </w:r>
          </w:p>
        </w:tc>
        <w:tc>
          <w:tcPr>
            <w:tcW w:w="709" w:type="dxa"/>
            <w:tcBorders>
              <w:top w:val="single" w:sz="4" w:space="0" w:color="auto"/>
              <w:left w:val="single" w:sz="4" w:space="0" w:color="auto"/>
              <w:bottom w:val="double" w:sz="4" w:space="0" w:color="auto"/>
              <w:right w:val="single" w:sz="4" w:space="0" w:color="auto"/>
            </w:tcBorders>
            <w:vAlign w:val="center"/>
          </w:tcPr>
          <w:p w:rsidR="00002A87" w:rsidRDefault="00002A87" w:rsidP="001518D1">
            <w:pPr>
              <w:spacing w:line="240" w:lineRule="auto"/>
              <w:jc w:val="center"/>
              <w:rPr>
                <w:rFonts w:ascii="Calibri" w:eastAsia="Times New Roman" w:hAnsi="Calibri" w:cs="Times New Roman"/>
                <w:b/>
                <w:sz w:val="21"/>
                <w:szCs w:val="22"/>
              </w:rPr>
            </w:pPr>
            <w:r>
              <w:rPr>
                <w:rFonts w:ascii="Calibri" w:eastAsia="宋体" w:hAnsi="Calibri" w:cs="宋体" w:hint="eastAsia"/>
                <w:b/>
                <w:sz w:val="21"/>
                <w:szCs w:val="22"/>
              </w:rPr>
              <w:t>小计</w:t>
            </w:r>
          </w:p>
        </w:tc>
        <w:tc>
          <w:tcPr>
            <w:tcW w:w="709" w:type="dxa"/>
            <w:vMerge/>
            <w:tcBorders>
              <w:top w:val="single" w:sz="4" w:space="0" w:color="auto"/>
              <w:left w:val="single" w:sz="4" w:space="0" w:color="auto"/>
              <w:bottom w:val="double" w:sz="4" w:space="0" w:color="auto"/>
              <w:right w:val="double" w:sz="4" w:space="0" w:color="auto"/>
            </w:tcBorders>
            <w:vAlign w:val="center"/>
          </w:tcPr>
          <w:p w:rsidR="00002A87" w:rsidRDefault="00002A87" w:rsidP="001518D1">
            <w:pPr>
              <w:spacing w:line="240" w:lineRule="auto"/>
              <w:rPr>
                <w:rFonts w:ascii="Calibri" w:eastAsia="宋体" w:hAnsi="Calibri" w:cs="Times New Roman"/>
                <w:sz w:val="21"/>
                <w:szCs w:val="22"/>
              </w:rPr>
            </w:pPr>
          </w:p>
        </w:tc>
      </w:tr>
      <w:tr w:rsidR="00002A87" w:rsidTr="001518D1">
        <w:trPr>
          <w:trHeight w:val="678"/>
          <w:jc w:val="center"/>
        </w:trPr>
        <w:tc>
          <w:tcPr>
            <w:tcW w:w="1712" w:type="dxa"/>
            <w:tcBorders>
              <w:top w:val="double" w:sz="4" w:space="0" w:color="auto"/>
              <w:left w:val="double" w:sz="4" w:space="0" w:color="auto"/>
              <w:bottom w:val="single" w:sz="4" w:space="0" w:color="auto"/>
              <w:right w:val="single" w:sz="4" w:space="0" w:color="auto"/>
            </w:tcBorders>
            <w:vAlign w:val="center"/>
          </w:tcPr>
          <w:p w:rsidR="00002A87" w:rsidRDefault="00002A87" w:rsidP="001518D1">
            <w:pPr>
              <w:spacing w:line="240" w:lineRule="auto"/>
              <w:rPr>
                <w:rFonts w:ascii="Calibri" w:eastAsia="Times New Roman" w:hAnsi="Calibri" w:cs="Times New Roman"/>
                <w:b/>
                <w:sz w:val="21"/>
                <w:szCs w:val="22"/>
              </w:rPr>
            </w:pPr>
            <w:r>
              <w:rPr>
                <w:rFonts w:ascii="Calibri" w:eastAsia="宋体" w:hAnsi="Calibri" w:cs="宋体" w:hint="eastAsia"/>
                <w:b/>
                <w:sz w:val="21"/>
                <w:szCs w:val="22"/>
              </w:rPr>
              <w:t>核实投诉宗数</w:t>
            </w:r>
          </w:p>
        </w:tc>
        <w:tc>
          <w:tcPr>
            <w:tcW w:w="708" w:type="dxa"/>
            <w:tcBorders>
              <w:top w:val="double" w:sz="4" w:space="0" w:color="auto"/>
              <w:left w:val="single" w:sz="4" w:space="0" w:color="auto"/>
              <w:bottom w:val="single" w:sz="4" w:space="0" w:color="auto"/>
              <w:right w:val="single" w:sz="4" w:space="0" w:color="auto"/>
            </w:tcBorders>
            <w:vAlign w:val="center"/>
          </w:tcPr>
          <w:p w:rsidR="00002A87" w:rsidRDefault="00002A87" w:rsidP="001518D1">
            <w:pPr>
              <w:autoSpaceDN w:val="0"/>
              <w:spacing w:line="240" w:lineRule="auto"/>
              <w:jc w:val="center"/>
              <w:textAlignment w:val="center"/>
              <w:rPr>
                <w:rFonts w:ascii="Calibri" w:eastAsia="宋体" w:hAnsi="Calibri" w:cs="Times New Roman"/>
                <w:color w:val="000000"/>
                <w:sz w:val="20"/>
                <w:szCs w:val="22"/>
              </w:rPr>
            </w:pPr>
            <w:r>
              <w:rPr>
                <w:rFonts w:ascii="Calibri" w:eastAsia="宋体" w:hAnsi="Calibri" w:cs="Times New Roman" w:hint="eastAsia"/>
                <w:color w:val="000000"/>
                <w:sz w:val="20"/>
                <w:szCs w:val="22"/>
              </w:rPr>
              <w:t>471</w:t>
            </w:r>
          </w:p>
        </w:tc>
        <w:tc>
          <w:tcPr>
            <w:tcW w:w="567" w:type="dxa"/>
            <w:tcBorders>
              <w:top w:val="double" w:sz="4" w:space="0" w:color="auto"/>
              <w:left w:val="single" w:sz="4" w:space="0" w:color="auto"/>
              <w:bottom w:val="single" w:sz="4" w:space="0" w:color="auto"/>
              <w:right w:val="single" w:sz="4" w:space="0" w:color="auto"/>
            </w:tcBorders>
            <w:vAlign w:val="center"/>
          </w:tcPr>
          <w:p w:rsidR="00002A87" w:rsidRDefault="00002A87" w:rsidP="001518D1">
            <w:pPr>
              <w:autoSpaceDN w:val="0"/>
              <w:spacing w:line="240" w:lineRule="auto"/>
              <w:jc w:val="center"/>
              <w:textAlignment w:val="center"/>
              <w:rPr>
                <w:rFonts w:ascii="Calibri" w:eastAsia="宋体" w:hAnsi="Calibri" w:cs="Times New Roman"/>
                <w:color w:val="000000"/>
                <w:sz w:val="20"/>
                <w:szCs w:val="22"/>
              </w:rPr>
            </w:pPr>
            <w:r>
              <w:rPr>
                <w:rFonts w:ascii="Calibri" w:eastAsia="宋体" w:hAnsi="Calibri" w:cs="Times New Roman" w:hint="eastAsia"/>
                <w:color w:val="000000"/>
                <w:sz w:val="20"/>
                <w:szCs w:val="22"/>
              </w:rPr>
              <w:t>851</w:t>
            </w:r>
          </w:p>
        </w:tc>
        <w:tc>
          <w:tcPr>
            <w:tcW w:w="567" w:type="dxa"/>
            <w:tcBorders>
              <w:top w:val="double" w:sz="4" w:space="0" w:color="auto"/>
              <w:left w:val="single" w:sz="4" w:space="0" w:color="auto"/>
              <w:bottom w:val="single" w:sz="4" w:space="0" w:color="auto"/>
              <w:right w:val="single" w:sz="4" w:space="0" w:color="auto"/>
            </w:tcBorders>
            <w:vAlign w:val="center"/>
          </w:tcPr>
          <w:p w:rsidR="00002A87" w:rsidRDefault="00002A87" w:rsidP="001518D1">
            <w:pPr>
              <w:autoSpaceDN w:val="0"/>
              <w:spacing w:line="240" w:lineRule="auto"/>
              <w:jc w:val="center"/>
              <w:textAlignment w:val="center"/>
              <w:rPr>
                <w:rFonts w:ascii="Calibri" w:eastAsia="宋体" w:hAnsi="Calibri" w:cs="Times New Roman"/>
                <w:color w:val="000000"/>
                <w:sz w:val="20"/>
                <w:szCs w:val="22"/>
              </w:rPr>
            </w:pPr>
            <w:r>
              <w:rPr>
                <w:rFonts w:ascii="Calibri" w:eastAsia="宋体" w:hAnsi="Calibri" w:cs="Times New Roman" w:hint="eastAsia"/>
                <w:color w:val="000000"/>
                <w:sz w:val="20"/>
                <w:szCs w:val="22"/>
              </w:rPr>
              <w:t>325</w:t>
            </w:r>
          </w:p>
        </w:tc>
        <w:tc>
          <w:tcPr>
            <w:tcW w:w="567" w:type="dxa"/>
            <w:tcBorders>
              <w:top w:val="double" w:sz="4" w:space="0" w:color="auto"/>
              <w:left w:val="single" w:sz="4" w:space="0" w:color="auto"/>
              <w:bottom w:val="single" w:sz="4" w:space="0" w:color="auto"/>
              <w:right w:val="single" w:sz="4" w:space="0" w:color="auto"/>
            </w:tcBorders>
            <w:vAlign w:val="center"/>
          </w:tcPr>
          <w:p w:rsidR="00002A87" w:rsidRDefault="00002A87" w:rsidP="001518D1">
            <w:pPr>
              <w:autoSpaceDN w:val="0"/>
              <w:spacing w:line="240" w:lineRule="auto"/>
              <w:jc w:val="center"/>
              <w:textAlignment w:val="center"/>
              <w:rPr>
                <w:rFonts w:ascii="Calibri" w:eastAsia="宋体" w:hAnsi="Calibri" w:cs="Times New Roman"/>
                <w:color w:val="000000"/>
                <w:sz w:val="20"/>
                <w:szCs w:val="22"/>
              </w:rPr>
            </w:pPr>
            <w:r>
              <w:rPr>
                <w:rFonts w:ascii="Calibri" w:eastAsia="宋体" w:hAnsi="Calibri" w:cs="Times New Roman" w:hint="eastAsia"/>
                <w:color w:val="000000"/>
                <w:sz w:val="20"/>
                <w:szCs w:val="22"/>
              </w:rPr>
              <w:t>755</w:t>
            </w:r>
          </w:p>
        </w:tc>
        <w:tc>
          <w:tcPr>
            <w:tcW w:w="584" w:type="dxa"/>
            <w:tcBorders>
              <w:top w:val="double" w:sz="4" w:space="0" w:color="auto"/>
              <w:left w:val="single" w:sz="4" w:space="0" w:color="auto"/>
              <w:bottom w:val="single" w:sz="4" w:space="0" w:color="auto"/>
              <w:right w:val="single" w:sz="4" w:space="0" w:color="auto"/>
            </w:tcBorders>
            <w:vAlign w:val="center"/>
          </w:tcPr>
          <w:p w:rsidR="00002A87" w:rsidRDefault="00002A87" w:rsidP="001518D1">
            <w:pPr>
              <w:autoSpaceDN w:val="0"/>
              <w:spacing w:line="240" w:lineRule="auto"/>
              <w:jc w:val="center"/>
              <w:textAlignment w:val="center"/>
              <w:rPr>
                <w:rFonts w:ascii="Calibri" w:eastAsia="宋体" w:hAnsi="Calibri" w:cs="Times New Roman"/>
                <w:color w:val="000000"/>
                <w:sz w:val="20"/>
                <w:szCs w:val="22"/>
              </w:rPr>
            </w:pPr>
            <w:r>
              <w:rPr>
                <w:rFonts w:ascii="Calibri" w:eastAsia="宋体" w:hAnsi="Calibri" w:cs="Times New Roman" w:hint="eastAsia"/>
                <w:color w:val="000000"/>
                <w:sz w:val="20"/>
                <w:szCs w:val="22"/>
              </w:rPr>
              <w:t>204</w:t>
            </w:r>
          </w:p>
        </w:tc>
        <w:tc>
          <w:tcPr>
            <w:tcW w:w="542" w:type="dxa"/>
            <w:tcBorders>
              <w:top w:val="double" w:sz="4" w:space="0" w:color="auto"/>
              <w:left w:val="single" w:sz="4" w:space="0" w:color="auto"/>
              <w:bottom w:val="single" w:sz="4" w:space="0" w:color="auto"/>
              <w:right w:val="single" w:sz="4" w:space="0" w:color="auto"/>
            </w:tcBorders>
            <w:vAlign w:val="center"/>
          </w:tcPr>
          <w:p w:rsidR="00002A87" w:rsidRDefault="00002A87" w:rsidP="001518D1">
            <w:pPr>
              <w:autoSpaceDN w:val="0"/>
              <w:spacing w:line="240" w:lineRule="auto"/>
              <w:jc w:val="center"/>
              <w:textAlignment w:val="center"/>
              <w:rPr>
                <w:rFonts w:ascii="Calibri" w:eastAsia="宋体" w:hAnsi="Calibri" w:cs="Times New Roman"/>
                <w:color w:val="000000"/>
                <w:sz w:val="20"/>
                <w:szCs w:val="22"/>
              </w:rPr>
            </w:pPr>
            <w:r>
              <w:rPr>
                <w:rFonts w:ascii="Calibri" w:eastAsia="宋体" w:hAnsi="Calibri" w:cs="Times New Roman" w:hint="eastAsia"/>
                <w:color w:val="000000"/>
                <w:sz w:val="20"/>
                <w:szCs w:val="22"/>
              </w:rPr>
              <w:t>54</w:t>
            </w:r>
          </w:p>
        </w:tc>
        <w:tc>
          <w:tcPr>
            <w:tcW w:w="716" w:type="dxa"/>
            <w:tcBorders>
              <w:top w:val="double" w:sz="4" w:space="0" w:color="auto"/>
              <w:left w:val="single" w:sz="4" w:space="0" w:color="auto"/>
              <w:bottom w:val="single" w:sz="4" w:space="0" w:color="auto"/>
              <w:right w:val="single" w:sz="4" w:space="0" w:color="auto"/>
            </w:tcBorders>
            <w:vAlign w:val="center"/>
          </w:tcPr>
          <w:p w:rsidR="00002A87" w:rsidRDefault="00002A87" w:rsidP="001518D1">
            <w:pPr>
              <w:autoSpaceDN w:val="0"/>
              <w:spacing w:line="240" w:lineRule="auto"/>
              <w:jc w:val="center"/>
              <w:textAlignment w:val="center"/>
              <w:rPr>
                <w:rFonts w:ascii="Calibri" w:eastAsia="宋体" w:hAnsi="Calibri" w:cs="Times New Roman"/>
                <w:b/>
                <w:color w:val="000000"/>
                <w:sz w:val="20"/>
                <w:szCs w:val="22"/>
              </w:rPr>
            </w:pPr>
            <w:r>
              <w:rPr>
                <w:rFonts w:ascii="Calibri" w:eastAsia="宋体" w:hAnsi="Calibri" w:cs="Times New Roman" w:hint="eastAsia"/>
                <w:b/>
                <w:color w:val="000000"/>
                <w:sz w:val="20"/>
                <w:szCs w:val="22"/>
              </w:rPr>
              <w:t>2660</w:t>
            </w:r>
          </w:p>
        </w:tc>
        <w:tc>
          <w:tcPr>
            <w:tcW w:w="509" w:type="dxa"/>
            <w:tcBorders>
              <w:top w:val="double" w:sz="4" w:space="0" w:color="auto"/>
              <w:left w:val="single" w:sz="4" w:space="0" w:color="auto"/>
              <w:bottom w:val="single" w:sz="4" w:space="0" w:color="auto"/>
              <w:right w:val="single" w:sz="4" w:space="0" w:color="auto"/>
            </w:tcBorders>
            <w:vAlign w:val="center"/>
          </w:tcPr>
          <w:p w:rsidR="00002A87" w:rsidRDefault="00002A87" w:rsidP="001518D1">
            <w:pPr>
              <w:autoSpaceDN w:val="0"/>
              <w:spacing w:line="240" w:lineRule="auto"/>
              <w:jc w:val="center"/>
              <w:textAlignment w:val="center"/>
              <w:rPr>
                <w:rFonts w:ascii="Calibri" w:eastAsia="宋体" w:hAnsi="Calibri" w:cs="Times New Roman"/>
                <w:color w:val="000000"/>
                <w:sz w:val="20"/>
                <w:szCs w:val="22"/>
              </w:rPr>
            </w:pPr>
            <w:r>
              <w:rPr>
                <w:rFonts w:ascii="Calibri" w:eastAsia="宋体" w:hAnsi="Calibri" w:cs="Times New Roman" w:hint="eastAsia"/>
                <w:color w:val="000000"/>
                <w:sz w:val="20"/>
                <w:szCs w:val="22"/>
              </w:rPr>
              <w:t>20</w:t>
            </w:r>
          </w:p>
        </w:tc>
        <w:tc>
          <w:tcPr>
            <w:tcW w:w="573" w:type="dxa"/>
            <w:tcBorders>
              <w:top w:val="double" w:sz="4" w:space="0" w:color="auto"/>
              <w:left w:val="single" w:sz="4" w:space="0" w:color="auto"/>
              <w:bottom w:val="single" w:sz="4" w:space="0" w:color="auto"/>
              <w:right w:val="single" w:sz="4" w:space="0" w:color="auto"/>
            </w:tcBorders>
            <w:vAlign w:val="center"/>
          </w:tcPr>
          <w:p w:rsidR="00002A87" w:rsidRDefault="00002A87" w:rsidP="001518D1">
            <w:pPr>
              <w:autoSpaceDN w:val="0"/>
              <w:spacing w:line="240" w:lineRule="auto"/>
              <w:jc w:val="center"/>
              <w:textAlignment w:val="center"/>
              <w:rPr>
                <w:rFonts w:ascii="Calibri" w:eastAsia="宋体" w:hAnsi="Calibri" w:cs="Times New Roman"/>
                <w:color w:val="000000"/>
                <w:sz w:val="20"/>
                <w:szCs w:val="22"/>
              </w:rPr>
            </w:pPr>
            <w:r>
              <w:rPr>
                <w:rFonts w:ascii="Calibri" w:eastAsia="宋体" w:hAnsi="Calibri" w:cs="Times New Roman" w:hint="eastAsia"/>
                <w:color w:val="000000"/>
                <w:sz w:val="20"/>
                <w:szCs w:val="22"/>
              </w:rPr>
              <w:t>189</w:t>
            </w:r>
          </w:p>
        </w:tc>
        <w:tc>
          <w:tcPr>
            <w:tcW w:w="521" w:type="dxa"/>
            <w:tcBorders>
              <w:top w:val="double" w:sz="4" w:space="0" w:color="auto"/>
              <w:left w:val="single" w:sz="4" w:space="0" w:color="auto"/>
              <w:bottom w:val="single" w:sz="4" w:space="0" w:color="auto"/>
              <w:right w:val="single" w:sz="4" w:space="0" w:color="auto"/>
            </w:tcBorders>
            <w:vAlign w:val="center"/>
          </w:tcPr>
          <w:p w:rsidR="00002A87" w:rsidRDefault="00002A87" w:rsidP="001518D1">
            <w:pPr>
              <w:autoSpaceDN w:val="0"/>
              <w:spacing w:line="240" w:lineRule="auto"/>
              <w:jc w:val="center"/>
              <w:textAlignment w:val="center"/>
              <w:rPr>
                <w:rFonts w:ascii="Calibri" w:eastAsia="宋体" w:hAnsi="Calibri" w:cs="Times New Roman"/>
                <w:color w:val="000000"/>
                <w:sz w:val="20"/>
                <w:szCs w:val="22"/>
              </w:rPr>
            </w:pPr>
            <w:r>
              <w:rPr>
                <w:rFonts w:ascii="Calibri" w:eastAsia="宋体" w:hAnsi="Calibri" w:cs="Times New Roman" w:hint="eastAsia"/>
                <w:color w:val="000000"/>
                <w:sz w:val="20"/>
                <w:szCs w:val="22"/>
              </w:rPr>
              <w:t>64</w:t>
            </w:r>
          </w:p>
        </w:tc>
        <w:tc>
          <w:tcPr>
            <w:tcW w:w="592" w:type="dxa"/>
            <w:tcBorders>
              <w:top w:val="double" w:sz="4" w:space="0" w:color="auto"/>
              <w:left w:val="single" w:sz="4" w:space="0" w:color="auto"/>
              <w:bottom w:val="single" w:sz="4" w:space="0" w:color="auto"/>
              <w:right w:val="single" w:sz="4" w:space="0" w:color="auto"/>
            </w:tcBorders>
            <w:vAlign w:val="center"/>
          </w:tcPr>
          <w:p w:rsidR="00002A87" w:rsidRDefault="00002A87" w:rsidP="001518D1">
            <w:pPr>
              <w:autoSpaceDN w:val="0"/>
              <w:spacing w:line="240" w:lineRule="auto"/>
              <w:jc w:val="center"/>
              <w:textAlignment w:val="center"/>
              <w:rPr>
                <w:rFonts w:ascii="Calibri" w:eastAsia="宋体" w:hAnsi="Calibri" w:cs="Times New Roman"/>
                <w:b/>
                <w:color w:val="000000"/>
                <w:sz w:val="20"/>
                <w:szCs w:val="22"/>
              </w:rPr>
            </w:pPr>
            <w:r>
              <w:rPr>
                <w:rFonts w:ascii="Calibri" w:eastAsia="宋体" w:hAnsi="Calibri" w:cs="Times New Roman" w:hint="eastAsia"/>
                <w:b/>
                <w:color w:val="000000"/>
                <w:sz w:val="20"/>
                <w:szCs w:val="22"/>
              </w:rPr>
              <w:t>273</w:t>
            </w:r>
          </w:p>
        </w:tc>
        <w:tc>
          <w:tcPr>
            <w:tcW w:w="654" w:type="dxa"/>
            <w:tcBorders>
              <w:top w:val="double" w:sz="4" w:space="0" w:color="auto"/>
              <w:left w:val="single" w:sz="4" w:space="0" w:color="auto"/>
              <w:bottom w:val="single" w:sz="4" w:space="0" w:color="auto"/>
              <w:right w:val="single" w:sz="4" w:space="0" w:color="auto"/>
            </w:tcBorders>
            <w:vAlign w:val="center"/>
          </w:tcPr>
          <w:p w:rsidR="00002A87" w:rsidRDefault="00002A87" w:rsidP="001518D1">
            <w:pPr>
              <w:autoSpaceDN w:val="0"/>
              <w:spacing w:line="240" w:lineRule="auto"/>
              <w:jc w:val="center"/>
              <w:textAlignment w:val="center"/>
              <w:rPr>
                <w:rFonts w:ascii="Calibri" w:eastAsia="宋体" w:hAnsi="Calibri" w:cs="Times New Roman"/>
                <w:color w:val="000000"/>
                <w:sz w:val="20"/>
                <w:szCs w:val="22"/>
              </w:rPr>
            </w:pPr>
            <w:r>
              <w:rPr>
                <w:rFonts w:ascii="Calibri" w:eastAsia="宋体" w:hAnsi="Calibri" w:cs="Times New Roman" w:hint="eastAsia"/>
                <w:color w:val="000000"/>
                <w:sz w:val="20"/>
                <w:szCs w:val="22"/>
              </w:rPr>
              <w:t>568</w:t>
            </w:r>
          </w:p>
        </w:tc>
        <w:tc>
          <w:tcPr>
            <w:tcW w:w="696" w:type="dxa"/>
            <w:tcBorders>
              <w:top w:val="double" w:sz="4" w:space="0" w:color="auto"/>
              <w:left w:val="single" w:sz="4" w:space="0" w:color="auto"/>
              <w:bottom w:val="single" w:sz="4" w:space="0" w:color="auto"/>
              <w:right w:val="single" w:sz="4" w:space="0" w:color="auto"/>
            </w:tcBorders>
            <w:vAlign w:val="center"/>
          </w:tcPr>
          <w:p w:rsidR="00002A87" w:rsidRDefault="00002A87" w:rsidP="001518D1">
            <w:pPr>
              <w:autoSpaceDN w:val="0"/>
              <w:spacing w:line="240" w:lineRule="auto"/>
              <w:jc w:val="center"/>
              <w:textAlignment w:val="center"/>
              <w:rPr>
                <w:rFonts w:ascii="Calibri" w:eastAsia="宋体" w:hAnsi="Calibri" w:cs="Times New Roman"/>
                <w:color w:val="000000"/>
                <w:sz w:val="20"/>
                <w:szCs w:val="22"/>
              </w:rPr>
            </w:pPr>
            <w:r>
              <w:rPr>
                <w:rFonts w:ascii="Calibri" w:eastAsia="宋体" w:hAnsi="Calibri" w:cs="Times New Roman" w:hint="eastAsia"/>
                <w:color w:val="000000"/>
                <w:sz w:val="20"/>
                <w:szCs w:val="22"/>
              </w:rPr>
              <w:t>176</w:t>
            </w:r>
          </w:p>
        </w:tc>
        <w:tc>
          <w:tcPr>
            <w:tcW w:w="696" w:type="dxa"/>
            <w:tcBorders>
              <w:top w:val="double" w:sz="4" w:space="0" w:color="auto"/>
              <w:left w:val="single" w:sz="4" w:space="0" w:color="auto"/>
              <w:bottom w:val="single" w:sz="4" w:space="0" w:color="auto"/>
              <w:right w:val="single" w:sz="4" w:space="0" w:color="auto"/>
            </w:tcBorders>
            <w:vAlign w:val="center"/>
          </w:tcPr>
          <w:p w:rsidR="00002A87" w:rsidRDefault="00002A87" w:rsidP="001518D1">
            <w:pPr>
              <w:autoSpaceDN w:val="0"/>
              <w:spacing w:line="240" w:lineRule="auto"/>
              <w:jc w:val="center"/>
              <w:textAlignment w:val="center"/>
              <w:rPr>
                <w:rFonts w:ascii="Calibri" w:eastAsia="宋体" w:hAnsi="Calibri" w:cs="Times New Roman"/>
                <w:color w:val="000000"/>
                <w:sz w:val="20"/>
                <w:szCs w:val="22"/>
              </w:rPr>
            </w:pPr>
            <w:r>
              <w:rPr>
                <w:rFonts w:ascii="Calibri" w:eastAsia="宋体" w:hAnsi="Calibri" w:cs="Times New Roman" w:hint="eastAsia"/>
                <w:color w:val="000000"/>
                <w:sz w:val="20"/>
                <w:szCs w:val="22"/>
              </w:rPr>
              <w:t>109</w:t>
            </w:r>
          </w:p>
        </w:tc>
        <w:tc>
          <w:tcPr>
            <w:tcW w:w="696" w:type="dxa"/>
            <w:tcBorders>
              <w:top w:val="double" w:sz="4" w:space="0" w:color="auto"/>
              <w:left w:val="single" w:sz="4" w:space="0" w:color="auto"/>
              <w:bottom w:val="single" w:sz="4" w:space="0" w:color="auto"/>
              <w:right w:val="single" w:sz="4" w:space="0" w:color="auto"/>
            </w:tcBorders>
            <w:vAlign w:val="center"/>
          </w:tcPr>
          <w:p w:rsidR="00002A87" w:rsidRDefault="00002A87" w:rsidP="001518D1">
            <w:pPr>
              <w:autoSpaceDN w:val="0"/>
              <w:spacing w:line="240" w:lineRule="auto"/>
              <w:jc w:val="center"/>
              <w:textAlignment w:val="center"/>
              <w:rPr>
                <w:rFonts w:ascii="Calibri" w:eastAsia="宋体" w:hAnsi="Calibri" w:cs="Times New Roman"/>
                <w:color w:val="000000"/>
                <w:sz w:val="20"/>
                <w:szCs w:val="22"/>
              </w:rPr>
            </w:pPr>
            <w:r>
              <w:rPr>
                <w:rFonts w:ascii="Calibri" w:eastAsia="宋体" w:hAnsi="Calibri" w:cs="Times New Roman" w:hint="eastAsia"/>
                <w:color w:val="000000"/>
                <w:sz w:val="20"/>
                <w:szCs w:val="22"/>
              </w:rPr>
              <w:t>592</w:t>
            </w:r>
          </w:p>
        </w:tc>
        <w:tc>
          <w:tcPr>
            <w:tcW w:w="696" w:type="dxa"/>
            <w:tcBorders>
              <w:top w:val="double" w:sz="4" w:space="0" w:color="auto"/>
              <w:left w:val="single" w:sz="4" w:space="0" w:color="auto"/>
              <w:bottom w:val="single" w:sz="4" w:space="0" w:color="auto"/>
              <w:right w:val="single" w:sz="4" w:space="0" w:color="auto"/>
            </w:tcBorders>
            <w:vAlign w:val="center"/>
          </w:tcPr>
          <w:p w:rsidR="00002A87" w:rsidRDefault="00002A87" w:rsidP="001518D1">
            <w:pPr>
              <w:autoSpaceDN w:val="0"/>
              <w:spacing w:line="240" w:lineRule="auto"/>
              <w:jc w:val="center"/>
              <w:textAlignment w:val="center"/>
              <w:rPr>
                <w:rFonts w:ascii="Calibri" w:eastAsia="宋体" w:hAnsi="Calibri" w:cs="Times New Roman"/>
                <w:color w:val="000000"/>
                <w:sz w:val="20"/>
                <w:szCs w:val="22"/>
              </w:rPr>
            </w:pPr>
            <w:r>
              <w:rPr>
                <w:rFonts w:ascii="Calibri" w:eastAsia="宋体" w:hAnsi="Calibri" w:cs="Times New Roman" w:hint="eastAsia"/>
                <w:color w:val="000000"/>
                <w:sz w:val="20"/>
                <w:szCs w:val="22"/>
              </w:rPr>
              <w:t>81</w:t>
            </w:r>
          </w:p>
        </w:tc>
        <w:tc>
          <w:tcPr>
            <w:tcW w:w="696" w:type="dxa"/>
            <w:tcBorders>
              <w:top w:val="double" w:sz="4" w:space="0" w:color="auto"/>
              <w:left w:val="single" w:sz="4" w:space="0" w:color="auto"/>
              <w:bottom w:val="single" w:sz="4" w:space="0" w:color="auto"/>
              <w:right w:val="single" w:sz="4" w:space="0" w:color="auto"/>
            </w:tcBorders>
            <w:vAlign w:val="center"/>
          </w:tcPr>
          <w:p w:rsidR="00002A87" w:rsidRDefault="00002A87" w:rsidP="001518D1">
            <w:pPr>
              <w:autoSpaceDN w:val="0"/>
              <w:spacing w:line="240" w:lineRule="auto"/>
              <w:jc w:val="center"/>
              <w:textAlignment w:val="center"/>
              <w:rPr>
                <w:rFonts w:ascii="Calibri" w:eastAsia="宋体" w:hAnsi="Calibri" w:cs="Times New Roman"/>
                <w:color w:val="000000"/>
                <w:sz w:val="20"/>
                <w:szCs w:val="22"/>
              </w:rPr>
            </w:pPr>
            <w:r>
              <w:rPr>
                <w:rFonts w:ascii="Calibri" w:eastAsia="宋体" w:hAnsi="Calibri" w:cs="Times New Roman" w:hint="eastAsia"/>
                <w:color w:val="000000"/>
                <w:sz w:val="20"/>
                <w:szCs w:val="22"/>
              </w:rPr>
              <w:t>285</w:t>
            </w:r>
          </w:p>
        </w:tc>
        <w:tc>
          <w:tcPr>
            <w:tcW w:w="696" w:type="dxa"/>
            <w:tcBorders>
              <w:top w:val="double" w:sz="4" w:space="0" w:color="auto"/>
              <w:left w:val="single" w:sz="4" w:space="0" w:color="auto"/>
              <w:bottom w:val="single" w:sz="4" w:space="0" w:color="auto"/>
              <w:right w:val="single" w:sz="4" w:space="0" w:color="auto"/>
            </w:tcBorders>
            <w:vAlign w:val="center"/>
          </w:tcPr>
          <w:p w:rsidR="00002A87" w:rsidRDefault="00002A87" w:rsidP="001518D1">
            <w:pPr>
              <w:autoSpaceDN w:val="0"/>
              <w:spacing w:line="240" w:lineRule="auto"/>
              <w:jc w:val="center"/>
              <w:textAlignment w:val="center"/>
              <w:rPr>
                <w:rFonts w:ascii="Calibri" w:eastAsia="宋体" w:hAnsi="Calibri" w:cs="Times New Roman"/>
                <w:color w:val="000000"/>
                <w:sz w:val="20"/>
                <w:szCs w:val="22"/>
              </w:rPr>
            </w:pPr>
            <w:r>
              <w:rPr>
                <w:rFonts w:ascii="Calibri" w:eastAsia="宋体" w:hAnsi="Calibri" w:cs="Times New Roman" w:hint="eastAsia"/>
                <w:color w:val="000000"/>
                <w:sz w:val="20"/>
                <w:szCs w:val="22"/>
              </w:rPr>
              <w:t>245</w:t>
            </w:r>
          </w:p>
        </w:tc>
        <w:tc>
          <w:tcPr>
            <w:tcW w:w="635" w:type="dxa"/>
            <w:tcBorders>
              <w:top w:val="double" w:sz="4" w:space="0" w:color="auto"/>
              <w:left w:val="single" w:sz="4" w:space="0" w:color="auto"/>
              <w:bottom w:val="single" w:sz="4" w:space="0" w:color="auto"/>
              <w:right w:val="single" w:sz="4" w:space="0" w:color="auto"/>
            </w:tcBorders>
            <w:vAlign w:val="center"/>
          </w:tcPr>
          <w:p w:rsidR="00002A87" w:rsidRDefault="00002A87" w:rsidP="001518D1">
            <w:pPr>
              <w:autoSpaceDN w:val="0"/>
              <w:spacing w:line="240" w:lineRule="auto"/>
              <w:jc w:val="center"/>
              <w:textAlignment w:val="center"/>
              <w:rPr>
                <w:rFonts w:ascii="Calibri" w:eastAsia="宋体" w:hAnsi="Calibri" w:cs="Times New Roman"/>
                <w:color w:val="000000"/>
                <w:sz w:val="20"/>
                <w:szCs w:val="22"/>
              </w:rPr>
            </w:pPr>
            <w:r>
              <w:rPr>
                <w:rFonts w:ascii="Calibri" w:eastAsia="宋体" w:hAnsi="Calibri" w:cs="Times New Roman" w:hint="eastAsia"/>
                <w:color w:val="000000"/>
                <w:sz w:val="20"/>
                <w:szCs w:val="22"/>
              </w:rPr>
              <w:t>3724</w:t>
            </w:r>
          </w:p>
        </w:tc>
        <w:tc>
          <w:tcPr>
            <w:tcW w:w="709" w:type="dxa"/>
            <w:tcBorders>
              <w:top w:val="double" w:sz="4" w:space="0" w:color="auto"/>
              <w:left w:val="single" w:sz="4" w:space="0" w:color="auto"/>
              <w:bottom w:val="single" w:sz="4" w:space="0" w:color="auto"/>
              <w:right w:val="single" w:sz="4" w:space="0" w:color="auto"/>
            </w:tcBorders>
            <w:vAlign w:val="center"/>
          </w:tcPr>
          <w:p w:rsidR="00002A87" w:rsidRDefault="00002A87" w:rsidP="001518D1">
            <w:pPr>
              <w:autoSpaceDN w:val="0"/>
              <w:spacing w:line="240" w:lineRule="auto"/>
              <w:jc w:val="center"/>
              <w:textAlignment w:val="center"/>
              <w:rPr>
                <w:rFonts w:ascii="Calibri" w:eastAsia="宋体" w:hAnsi="Calibri" w:cs="Times New Roman"/>
                <w:b/>
                <w:color w:val="000000"/>
                <w:sz w:val="20"/>
                <w:szCs w:val="22"/>
              </w:rPr>
            </w:pPr>
            <w:r>
              <w:rPr>
                <w:rFonts w:ascii="Calibri" w:eastAsia="宋体" w:hAnsi="Calibri" w:cs="Times New Roman" w:hint="eastAsia"/>
                <w:b/>
                <w:color w:val="000000"/>
                <w:sz w:val="20"/>
                <w:szCs w:val="22"/>
              </w:rPr>
              <w:t>5780</w:t>
            </w:r>
          </w:p>
        </w:tc>
        <w:tc>
          <w:tcPr>
            <w:tcW w:w="709" w:type="dxa"/>
            <w:tcBorders>
              <w:top w:val="double" w:sz="4" w:space="0" w:color="auto"/>
              <w:left w:val="single" w:sz="4" w:space="0" w:color="auto"/>
              <w:bottom w:val="single" w:sz="4" w:space="0" w:color="auto"/>
              <w:right w:val="double" w:sz="4" w:space="0" w:color="auto"/>
            </w:tcBorders>
            <w:vAlign w:val="center"/>
          </w:tcPr>
          <w:p w:rsidR="00002A87" w:rsidRDefault="00002A87" w:rsidP="001518D1">
            <w:pPr>
              <w:autoSpaceDN w:val="0"/>
              <w:spacing w:line="240" w:lineRule="auto"/>
              <w:jc w:val="center"/>
              <w:textAlignment w:val="center"/>
              <w:rPr>
                <w:rFonts w:ascii="Calibri" w:eastAsia="宋体" w:hAnsi="Calibri" w:cs="Times New Roman"/>
                <w:b/>
                <w:color w:val="000000"/>
                <w:sz w:val="20"/>
                <w:szCs w:val="22"/>
              </w:rPr>
            </w:pPr>
            <w:r>
              <w:rPr>
                <w:rFonts w:ascii="Calibri" w:eastAsia="宋体" w:hAnsi="Calibri" w:cs="Times New Roman" w:hint="eastAsia"/>
                <w:b/>
                <w:color w:val="000000"/>
                <w:sz w:val="20"/>
                <w:szCs w:val="22"/>
              </w:rPr>
              <w:t>8713</w:t>
            </w:r>
          </w:p>
        </w:tc>
      </w:tr>
      <w:tr w:rsidR="00002A87" w:rsidTr="001518D1">
        <w:trPr>
          <w:trHeight w:val="703"/>
          <w:jc w:val="center"/>
        </w:trPr>
        <w:tc>
          <w:tcPr>
            <w:tcW w:w="1712" w:type="dxa"/>
            <w:tcBorders>
              <w:top w:val="single" w:sz="4" w:space="0" w:color="auto"/>
              <w:left w:val="double" w:sz="4" w:space="0" w:color="auto"/>
              <w:bottom w:val="single" w:sz="4" w:space="0" w:color="auto"/>
              <w:right w:val="single" w:sz="4" w:space="0" w:color="auto"/>
            </w:tcBorders>
            <w:vAlign w:val="center"/>
          </w:tcPr>
          <w:p w:rsidR="00002A87" w:rsidRDefault="00002A87" w:rsidP="001518D1">
            <w:pPr>
              <w:spacing w:line="240" w:lineRule="auto"/>
              <w:rPr>
                <w:rFonts w:ascii="Calibri" w:eastAsia="Times New Roman" w:hAnsi="Calibri" w:cs="Times New Roman"/>
                <w:b/>
                <w:sz w:val="21"/>
                <w:szCs w:val="22"/>
              </w:rPr>
            </w:pPr>
            <w:r>
              <w:rPr>
                <w:rFonts w:ascii="Calibri" w:eastAsia="宋体" w:hAnsi="Calibri" w:cs="宋体" w:hint="eastAsia"/>
                <w:b/>
                <w:sz w:val="21"/>
                <w:szCs w:val="22"/>
              </w:rPr>
              <w:t>正在处理宗数</w:t>
            </w:r>
          </w:p>
        </w:tc>
        <w:tc>
          <w:tcPr>
            <w:tcW w:w="708"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autoSpaceDN w:val="0"/>
              <w:spacing w:line="240" w:lineRule="auto"/>
              <w:jc w:val="center"/>
              <w:textAlignment w:val="center"/>
              <w:rPr>
                <w:rFonts w:ascii="Calibri" w:eastAsia="宋体" w:hAnsi="Calibri" w:cs="Times New Roman"/>
                <w:color w:val="000000"/>
                <w:sz w:val="20"/>
                <w:szCs w:val="22"/>
              </w:rPr>
            </w:pPr>
            <w:r>
              <w:rPr>
                <w:rFonts w:ascii="Calibri" w:eastAsia="宋体" w:hAnsi="Calibri" w:cs="Times New Roman" w:hint="eastAsia"/>
                <w:color w:val="000000"/>
                <w:sz w:val="20"/>
                <w:szCs w:val="22"/>
              </w:rPr>
              <w:t>24</w:t>
            </w:r>
          </w:p>
        </w:tc>
        <w:tc>
          <w:tcPr>
            <w:tcW w:w="567"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autoSpaceDN w:val="0"/>
              <w:spacing w:line="240" w:lineRule="auto"/>
              <w:jc w:val="center"/>
              <w:textAlignment w:val="center"/>
              <w:rPr>
                <w:rFonts w:ascii="Calibri" w:eastAsia="宋体" w:hAnsi="Calibri" w:cs="Times New Roman"/>
                <w:color w:val="000000"/>
                <w:sz w:val="20"/>
                <w:szCs w:val="22"/>
              </w:rPr>
            </w:pPr>
            <w:r>
              <w:rPr>
                <w:rFonts w:ascii="Calibri" w:eastAsia="宋体" w:hAnsi="Calibri" w:cs="Times New Roman" w:hint="eastAsia"/>
                <w:color w:val="000000"/>
                <w:sz w:val="20"/>
                <w:szCs w:val="22"/>
              </w:rPr>
              <w:t>25</w:t>
            </w:r>
          </w:p>
        </w:tc>
        <w:tc>
          <w:tcPr>
            <w:tcW w:w="567"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autoSpaceDN w:val="0"/>
              <w:spacing w:line="240" w:lineRule="auto"/>
              <w:jc w:val="center"/>
              <w:textAlignment w:val="center"/>
              <w:rPr>
                <w:rFonts w:ascii="Calibri" w:eastAsia="宋体" w:hAnsi="Calibri" w:cs="Times New Roman"/>
                <w:color w:val="000000"/>
                <w:sz w:val="20"/>
                <w:szCs w:val="22"/>
              </w:rPr>
            </w:pPr>
            <w:r>
              <w:rPr>
                <w:rFonts w:ascii="Calibri" w:eastAsia="宋体" w:hAnsi="Calibri" w:cs="Times New Roman" w:hint="eastAsia"/>
                <w:color w:val="000000"/>
                <w:sz w:val="20"/>
                <w:szCs w:val="22"/>
              </w:rPr>
              <w:t>13</w:t>
            </w:r>
          </w:p>
        </w:tc>
        <w:tc>
          <w:tcPr>
            <w:tcW w:w="567"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autoSpaceDN w:val="0"/>
              <w:spacing w:line="240" w:lineRule="auto"/>
              <w:jc w:val="center"/>
              <w:textAlignment w:val="center"/>
              <w:rPr>
                <w:rFonts w:ascii="Calibri" w:eastAsia="宋体" w:hAnsi="Calibri" w:cs="Times New Roman"/>
                <w:color w:val="000000"/>
                <w:sz w:val="20"/>
                <w:szCs w:val="22"/>
              </w:rPr>
            </w:pPr>
            <w:r>
              <w:rPr>
                <w:rFonts w:ascii="Calibri" w:eastAsia="宋体" w:hAnsi="Calibri" w:cs="Times New Roman" w:hint="eastAsia"/>
                <w:color w:val="000000"/>
                <w:sz w:val="20"/>
                <w:szCs w:val="22"/>
              </w:rPr>
              <w:t>58</w:t>
            </w:r>
          </w:p>
        </w:tc>
        <w:tc>
          <w:tcPr>
            <w:tcW w:w="584"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autoSpaceDN w:val="0"/>
              <w:spacing w:line="240" w:lineRule="auto"/>
              <w:jc w:val="center"/>
              <w:textAlignment w:val="center"/>
              <w:rPr>
                <w:rFonts w:ascii="Calibri" w:eastAsia="宋体" w:hAnsi="Calibri" w:cs="Times New Roman"/>
                <w:color w:val="000000"/>
                <w:sz w:val="20"/>
                <w:szCs w:val="22"/>
              </w:rPr>
            </w:pPr>
            <w:r>
              <w:rPr>
                <w:rFonts w:ascii="Calibri" w:eastAsia="宋体" w:hAnsi="Calibri" w:cs="Times New Roman" w:hint="eastAsia"/>
                <w:color w:val="000000"/>
                <w:sz w:val="20"/>
                <w:szCs w:val="22"/>
              </w:rPr>
              <w:t>14</w:t>
            </w:r>
          </w:p>
        </w:tc>
        <w:tc>
          <w:tcPr>
            <w:tcW w:w="542"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autoSpaceDN w:val="0"/>
              <w:spacing w:line="240" w:lineRule="auto"/>
              <w:jc w:val="center"/>
              <w:textAlignment w:val="center"/>
              <w:rPr>
                <w:rFonts w:ascii="Calibri" w:eastAsia="宋体" w:hAnsi="Calibri" w:cs="Times New Roman"/>
                <w:color w:val="000000"/>
                <w:sz w:val="20"/>
                <w:szCs w:val="22"/>
              </w:rPr>
            </w:pPr>
            <w:r>
              <w:rPr>
                <w:rFonts w:ascii="Calibri" w:eastAsia="宋体" w:hAnsi="Calibri" w:cs="Times New Roman" w:hint="eastAsia"/>
                <w:color w:val="000000"/>
                <w:sz w:val="20"/>
                <w:szCs w:val="22"/>
              </w:rPr>
              <w:t>5</w:t>
            </w:r>
          </w:p>
        </w:tc>
        <w:tc>
          <w:tcPr>
            <w:tcW w:w="716"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autoSpaceDN w:val="0"/>
              <w:spacing w:line="240" w:lineRule="auto"/>
              <w:jc w:val="center"/>
              <w:textAlignment w:val="center"/>
              <w:rPr>
                <w:rFonts w:ascii="Calibri" w:eastAsia="宋体" w:hAnsi="Calibri" w:cs="Times New Roman"/>
                <w:b/>
                <w:color w:val="000000"/>
                <w:sz w:val="20"/>
                <w:szCs w:val="22"/>
              </w:rPr>
            </w:pPr>
            <w:r>
              <w:rPr>
                <w:rFonts w:ascii="Calibri" w:eastAsia="宋体" w:hAnsi="Calibri" w:cs="Times New Roman" w:hint="eastAsia"/>
                <w:b/>
                <w:color w:val="000000"/>
                <w:sz w:val="20"/>
                <w:szCs w:val="22"/>
              </w:rPr>
              <w:t>139</w:t>
            </w:r>
          </w:p>
        </w:tc>
        <w:tc>
          <w:tcPr>
            <w:tcW w:w="509"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autoSpaceDN w:val="0"/>
              <w:spacing w:line="240" w:lineRule="auto"/>
              <w:jc w:val="center"/>
              <w:textAlignment w:val="center"/>
              <w:rPr>
                <w:rFonts w:ascii="Calibri" w:eastAsia="宋体" w:hAnsi="Calibri" w:cs="Times New Roman"/>
                <w:color w:val="000000"/>
                <w:sz w:val="20"/>
                <w:szCs w:val="22"/>
              </w:rPr>
            </w:pPr>
            <w:r>
              <w:rPr>
                <w:rFonts w:ascii="Calibri" w:eastAsia="宋体" w:hAnsi="Calibri" w:cs="Times New Roman" w:hint="eastAsia"/>
                <w:color w:val="000000"/>
                <w:sz w:val="20"/>
                <w:szCs w:val="22"/>
              </w:rPr>
              <w:t>2</w:t>
            </w:r>
          </w:p>
        </w:tc>
        <w:tc>
          <w:tcPr>
            <w:tcW w:w="573"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autoSpaceDN w:val="0"/>
              <w:spacing w:line="240" w:lineRule="auto"/>
              <w:jc w:val="center"/>
              <w:textAlignment w:val="center"/>
              <w:rPr>
                <w:rFonts w:ascii="Calibri" w:eastAsia="宋体" w:hAnsi="Calibri" w:cs="Times New Roman"/>
                <w:color w:val="000000"/>
                <w:sz w:val="20"/>
                <w:szCs w:val="22"/>
              </w:rPr>
            </w:pPr>
            <w:r>
              <w:rPr>
                <w:rFonts w:ascii="Calibri" w:eastAsia="宋体" w:hAnsi="Calibri" w:cs="Times New Roman" w:hint="eastAsia"/>
                <w:color w:val="000000"/>
                <w:sz w:val="20"/>
                <w:szCs w:val="22"/>
              </w:rPr>
              <w:t>20</w:t>
            </w:r>
          </w:p>
        </w:tc>
        <w:tc>
          <w:tcPr>
            <w:tcW w:w="521"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autoSpaceDN w:val="0"/>
              <w:spacing w:line="240" w:lineRule="auto"/>
              <w:jc w:val="center"/>
              <w:textAlignment w:val="center"/>
              <w:rPr>
                <w:rFonts w:ascii="Calibri" w:eastAsia="宋体" w:hAnsi="Calibri" w:cs="Times New Roman"/>
                <w:color w:val="000000"/>
                <w:sz w:val="20"/>
                <w:szCs w:val="22"/>
              </w:rPr>
            </w:pPr>
            <w:r>
              <w:rPr>
                <w:rFonts w:ascii="Calibri" w:eastAsia="宋体" w:hAnsi="Calibri" w:cs="Times New Roman" w:hint="eastAsia"/>
                <w:color w:val="000000"/>
                <w:sz w:val="20"/>
                <w:szCs w:val="22"/>
              </w:rPr>
              <w:t>13</w:t>
            </w:r>
          </w:p>
        </w:tc>
        <w:tc>
          <w:tcPr>
            <w:tcW w:w="592"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autoSpaceDN w:val="0"/>
              <w:spacing w:line="240" w:lineRule="auto"/>
              <w:jc w:val="center"/>
              <w:textAlignment w:val="center"/>
              <w:rPr>
                <w:rFonts w:ascii="Calibri" w:eastAsia="宋体" w:hAnsi="Calibri" w:cs="Times New Roman"/>
                <w:b/>
                <w:color w:val="000000"/>
                <w:sz w:val="20"/>
                <w:szCs w:val="22"/>
              </w:rPr>
            </w:pPr>
            <w:r>
              <w:rPr>
                <w:rFonts w:ascii="Calibri" w:eastAsia="宋体" w:hAnsi="Calibri" w:cs="Times New Roman" w:hint="eastAsia"/>
                <w:b/>
                <w:color w:val="000000"/>
                <w:sz w:val="20"/>
                <w:szCs w:val="22"/>
              </w:rPr>
              <w:t>35</w:t>
            </w:r>
          </w:p>
        </w:tc>
        <w:tc>
          <w:tcPr>
            <w:tcW w:w="654"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autoSpaceDN w:val="0"/>
              <w:spacing w:line="240" w:lineRule="auto"/>
              <w:jc w:val="center"/>
              <w:textAlignment w:val="center"/>
              <w:rPr>
                <w:rFonts w:ascii="Calibri" w:eastAsia="宋体" w:hAnsi="Calibri" w:cs="Times New Roman"/>
                <w:color w:val="000000"/>
                <w:sz w:val="20"/>
                <w:szCs w:val="22"/>
              </w:rPr>
            </w:pPr>
            <w:r>
              <w:rPr>
                <w:rFonts w:ascii="Calibri" w:eastAsia="宋体" w:hAnsi="Calibri" w:cs="Times New Roman" w:hint="eastAsia"/>
                <w:color w:val="000000"/>
                <w:sz w:val="20"/>
                <w:szCs w:val="22"/>
              </w:rPr>
              <w:t>51</w:t>
            </w:r>
          </w:p>
        </w:tc>
        <w:tc>
          <w:tcPr>
            <w:tcW w:w="696"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autoSpaceDN w:val="0"/>
              <w:spacing w:line="240" w:lineRule="auto"/>
              <w:jc w:val="center"/>
              <w:textAlignment w:val="center"/>
              <w:rPr>
                <w:rFonts w:ascii="Calibri" w:eastAsia="宋体" w:hAnsi="Calibri" w:cs="Times New Roman"/>
                <w:color w:val="000000"/>
                <w:sz w:val="20"/>
                <w:szCs w:val="22"/>
              </w:rPr>
            </w:pPr>
            <w:r>
              <w:rPr>
                <w:rFonts w:ascii="Calibri" w:eastAsia="宋体" w:hAnsi="Calibri" w:cs="Times New Roman" w:hint="eastAsia"/>
                <w:color w:val="000000"/>
                <w:sz w:val="20"/>
                <w:szCs w:val="22"/>
              </w:rPr>
              <w:t>19</w:t>
            </w:r>
          </w:p>
        </w:tc>
        <w:tc>
          <w:tcPr>
            <w:tcW w:w="696"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autoSpaceDN w:val="0"/>
              <w:spacing w:line="240" w:lineRule="auto"/>
              <w:jc w:val="center"/>
              <w:textAlignment w:val="center"/>
              <w:rPr>
                <w:rFonts w:ascii="Calibri" w:eastAsia="宋体" w:hAnsi="Calibri" w:cs="Times New Roman"/>
                <w:color w:val="000000"/>
                <w:sz w:val="20"/>
                <w:szCs w:val="22"/>
              </w:rPr>
            </w:pPr>
            <w:r>
              <w:rPr>
                <w:rFonts w:ascii="Calibri" w:eastAsia="宋体" w:hAnsi="Calibri" w:cs="Times New Roman" w:hint="eastAsia"/>
                <w:color w:val="000000"/>
                <w:sz w:val="20"/>
                <w:szCs w:val="22"/>
              </w:rPr>
              <w:t>13</w:t>
            </w:r>
          </w:p>
        </w:tc>
        <w:tc>
          <w:tcPr>
            <w:tcW w:w="696"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autoSpaceDN w:val="0"/>
              <w:spacing w:line="240" w:lineRule="auto"/>
              <w:jc w:val="center"/>
              <w:textAlignment w:val="center"/>
              <w:rPr>
                <w:rFonts w:ascii="Calibri" w:eastAsia="宋体" w:hAnsi="Calibri" w:cs="Times New Roman"/>
                <w:color w:val="000000"/>
                <w:sz w:val="20"/>
                <w:szCs w:val="22"/>
              </w:rPr>
            </w:pPr>
            <w:r>
              <w:rPr>
                <w:rFonts w:ascii="Calibri" w:eastAsia="宋体" w:hAnsi="Calibri" w:cs="Times New Roman" w:hint="eastAsia"/>
                <w:color w:val="000000"/>
                <w:sz w:val="20"/>
                <w:szCs w:val="22"/>
              </w:rPr>
              <w:t>38</w:t>
            </w:r>
          </w:p>
        </w:tc>
        <w:tc>
          <w:tcPr>
            <w:tcW w:w="696"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autoSpaceDN w:val="0"/>
              <w:spacing w:line="240" w:lineRule="auto"/>
              <w:jc w:val="center"/>
              <w:textAlignment w:val="center"/>
              <w:rPr>
                <w:rFonts w:ascii="Calibri" w:eastAsia="宋体" w:hAnsi="Calibri" w:cs="Times New Roman"/>
                <w:color w:val="000000"/>
                <w:sz w:val="20"/>
                <w:szCs w:val="22"/>
              </w:rPr>
            </w:pPr>
            <w:r>
              <w:rPr>
                <w:rFonts w:ascii="Calibri" w:eastAsia="宋体" w:hAnsi="Calibri" w:cs="Times New Roman" w:hint="eastAsia"/>
                <w:color w:val="000000"/>
                <w:sz w:val="20"/>
                <w:szCs w:val="22"/>
              </w:rPr>
              <w:t>4</w:t>
            </w:r>
          </w:p>
        </w:tc>
        <w:tc>
          <w:tcPr>
            <w:tcW w:w="696"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autoSpaceDN w:val="0"/>
              <w:spacing w:line="240" w:lineRule="auto"/>
              <w:jc w:val="center"/>
              <w:textAlignment w:val="center"/>
              <w:rPr>
                <w:rFonts w:ascii="Calibri" w:eastAsia="宋体" w:hAnsi="Calibri" w:cs="Times New Roman"/>
                <w:color w:val="000000"/>
                <w:sz w:val="20"/>
                <w:szCs w:val="22"/>
              </w:rPr>
            </w:pPr>
            <w:r>
              <w:rPr>
                <w:rFonts w:ascii="Calibri" w:eastAsia="宋体" w:hAnsi="Calibri" w:cs="Times New Roman" w:hint="eastAsia"/>
                <w:color w:val="000000"/>
                <w:sz w:val="20"/>
                <w:szCs w:val="22"/>
              </w:rPr>
              <w:t>27</w:t>
            </w:r>
          </w:p>
        </w:tc>
        <w:tc>
          <w:tcPr>
            <w:tcW w:w="696"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autoSpaceDN w:val="0"/>
              <w:spacing w:line="240" w:lineRule="auto"/>
              <w:jc w:val="center"/>
              <w:textAlignment w:val="center"/>
              <w:rPr>
                <w:rFonts w:ascii="Calibri" w:eastAsia="宋体" w:hAnsi="Calibri" w:cs="Times New Roman"/>
                <w:color w:val="000000"/>
                <w:sz w:val="20"/>
                <w:szCs w:val="22"/>
              </w:rPr>
            </w:pPr>
            <w:r>
              <w:rPr>
                <w:rFonts w:ascii="Calibri" w:eastAsia="宋体" w:hAnsi="Calibri" w:cs="Times New Roman" w:hint="eastAsia"/>
                <w:color w:val="000000"/>
                <w:sz w:val="20"/>
                <w:szCs w:val="22"/>
              </w:rPr>
              <w:t>34</w:t>
            </w:r>
          </w:p>
        </w:tc>
        <w:tc>
          <w:tcPr>
            <w:tcW w:w="635"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autoSpaceDN w:val="0"/>
              <w:spacing w:line="240" w:lineRule="auto"/>
              <w:jc w:val="center"/>
              <w:textAlignment w:val="center"/>
              <w:rPr>
                <w:rFonts w:ascii="Calibri" w:eastAsia="宋体" w:hAnsi="Calibri" w:cs="Times New Roman"/>
                <w:color w:val="000000"/>
                <w:sz w:val="20"/>
                <w:szCs w:val="22"/>
              </w:rPr>
            </w:pPr>
            <w:r>
              <w:rPr>
                <w:rFonts w:ascii="Calibri" w:eastAsia="宋体" w:hAnsi="Calibri" w:cs="Times New Roman" w:hint="eastAsia"/>
                <w:color w:val="000000"/>
                <w:sz w:val="20"/>
                <w:szCs w:val="22"/>
              </w:rPr>
              <w:t>305</w:t>
            </w:r>
          </w:p>
        </w:tc>
        <w:tc>
          <w:tcPr>
            <w:tcW w:w="709" w:type="dxa"/>
            <w:tcBorders>
              <w:top w:val="single" w:sz="4" w:space="0" w:color="auto"/>
              <w:left w:val="single" w:sz="4" w:space="0" w:color="auto"/>
              <w:bottom w:val="single" w:sz="4" w:space="0" w:color="auto"/>
              <w:right w:val="single" w:sz="4" w:space="0" w:color="auto"/>
            </w:tcBorders>
            <w:vAlign w:val="center"/>
          </w:tcPr>
          <w:p w:rsidR="00002A87" w:rsidRDefault="00002A87" w:rsidP="001518D1">
            <w:pPr>
              <w:autoSpaceDN w:val="0"/>
              <w:spacing w:line="240" w:lineRule="auto"/>
              <w:jc w:val="center"/>
              <w:textAlignment w:val="center"/>
              <w:rPr>
                <w:rFonts w:ascii="Calibri" w:eastAsia="宋体" w:hAnsi="Calibri" w:cs="Times New Roman"/>
                <w:b/>
                <w:color w:val="000000"/>
                <w:sz w:val="20"/>
                <w:szCs w:val="22"/>
              </w:rPr>
            </w:pPr>
            <w:r>
              <w:rPr>
                <w:rFonts w:ascii="Calibri" w:eastAsia="宋体" w:hAnsi="Calibri" w:cs="Times New Roman" w:hint="eastAsia"/>
                <w:b/>
                <w:color w:val="000000"/>
                <w:sz w:val="20"/>
                <w:szCs w:val="22"/>
              </w:rPr>
              <w:t>491</w:t>
            </w:r>
          </w:p>
        </w:tc>
        <w:tc>
          <w:tcPr>
            <w:tcW w:w="709" w:type="dxa"/>
            <w:tcBorders>
              <w:top w:val="single" w:sz="4" w:space="0" w:color="auto"/>
              <w:left w:val="single" w:sz="4" w:space="0" w:color="auto"/>
              <w:bottom w:val="single" w:sz="4" w:space="0" w:color="auto"/>
              <w:right w:val="double" w:sz="4" w:space="0" w:color="auto"/>
            </w:tcBorders>
            <w:vAlign w:val="center"/>
          </w:tcPr>
          <w:p w:rsidR="00002A87" w:rsidRDefault="00002A87" w:rsidP="001518D1">
            <w:pPr>
              <w:autoSpaceDN w:val="0"/>
              <w:spacing w:line="240" w:lineRule="auto"/>
              <w:jc w:val="center"/>
              <w:textAlignment w:val="center"/>
              <w:rPr>
                <w:rFonts w:ascii="Calibri" w:eastAsia="宋体" w:hAnsi="Calibri" w:cs="Times New Roman"/>
                <w:b/>
                <w:color w:val="000000"/>
                <w:sz w:val="20"/>
                <w:szCs w:val="22"/>
              </w:rPr>
            </w:pPr>
            <w:r>
              <w:rPr>
                <w:rFonts w:ascii="Calibri" w:eastAsia="宋体" w:hAnsi="Calibri" w:cs="Times New Roman" w:hint="eastAsia"/>
                <w:b/>
                <w:color w:val="000000"/>
                <w:sz w:val="20"/>
                <w:szCs w:val="22"/>
              </w:rPr>
              <w:t>665</w:t>
            </w:r>
          </w:p>
        </w:tc>
      </w:tr>
      <w:tr w:rsidR="00002A87" w:rsidTr="001518D1">
        <w:trPr>
          <w:trHeight w:val="784"/>
          <w:jc w:val="center"/>
        </w:trPr>
        <w:tc>
          <w:tcPr>
            <w:tcW w:w="1712" w:type="dxa"/>
            <w:tcBorders>
              <w:top w:val="single" w:sz="4" w:space="0" w:color="auto"/>
              <w:left w:val="double" w:sz="4" w:space="0" w:color="auto"/>
              <w:bottom w:val="double" w:sz="4" w:space="0" w:color="auto"/>
              <w:right w:val="single" w:sz="4" w:space="0" w:color="auto"/>
            </w:tcBorders>
            <w:vAlign w:val="center"/>
          </w:tcPr>
          <w:p w:rsidR="00002A87" w:rsidRDefault="00002A87" w:rsidP="001518D1">
            <w:pPr>
              <w:spacing w:line="240" w:lineRule="auto"/>
              <w:rPr>
                <w:rFonts w:ascii="Calibri" w:eastAsia="Times New Roman" w:hAnsi="Calibri" w:cs="Times New Roman"/>
                <w:b/>
                <w:sz w:val="21"/>
                <w:szCs w:val="22"/>
              </w:rPr>
            </w:pPr>
            <w:r>
              <w:rPr>
                <w:rFonts w:ascii="Calibri" w:eastAsia="宋体" w:hAnsi="Calibri" w:cs="宋体" w:hint="eastAsia"/>
                <w:b/>
                <w:sz w:val="21"/>
                <w:szCs w:val="22"/>
              </w:rPr>
              <w:t>已处理完毕宗数</w:t>
            </w:r>
          </w:p>
        </w:tc>
        <w:tc>
          <w:tcPr>
            <w:tcW w:w="708" w:type="dxa"/>
            <w:tcBorders>
              <w:top w:val="single" w:sz="4" w:space="0" w:color="auto"/>
              <w:left w:val="single" w:sz="4" w:space="0" w:color="auto"/>
              <w:bottom w:val="double" w:sz="4" w:space="0" w:color="auto"/>
              <w:right w:val="single" w:sz="4" w:space="0" w:color="auto"/>
            </w:tcBorders>
            <w:vAlign w:val="center"/>
          </w:tcPr>
          <w:p w:rsidR="00002A87" w:rsidRDefault="00002A87" w:rsidP="001518D1">
            <w:pPr>
              <w:autoSpaceDN w:val="0"/>
              <w:spacing w:line="240" w:lineRule="auto"/>
              <w:jc w:val="center"/>
              <w:textAlignment w:val="center"/>
              <w:rPr>
                <w:rFonts w:ascii="Calibri" w:eastAsia="宋体" w:hAnsi="Calibri" w:cs="Times New Roman"/>
                <w:color w:val="000000"/>
                <w:sz w:val="20"/>
                <w:szCs w:val="22"/>
              </w:rPr>
            </w:pPr>
            <w:r>
              <w:rPr>
                <w:rFonts w:ascii="Calibri" w:eastAsia="宋体" w:hAnsi="Calibri" w:cs="Times New Roman" w:hint="eastAsia"/>
                <w:color w:val="000000"/>
                <w:sz w:val="20"/>
                <w:szCs w:val="22"/>
              </w:rPr>
              <w:t>447</w:t>
            </w:r>
          </w:p>
        </w:tc>
        <w:tc>
          <w:tcPr>
            <w:tcW w:w="567" w:type="dxa"/>
            <w:tcBorders>
              <w:top w:val="single" w:sz="4" w:space="0" w:color="auto"/>
              <w:left w:val="single" w:sz="4" w:space="0" w:color="auto"/>
              <w:bottom w:val="double" w:sz="4" w:space="0" w:color="auto"/>
              <w:right w:val="single" w:sz="4" w:space="0" w:color="auto"/>
            </w:tcBorders>
            <w:vAlign w:val="center"/>
          </w:tcPr>
          <w:p w:rsidR="00002A87" w:rsidRDefault="00002A87" w:rsidP="001518D1">
            <w:pPr>
              <w:autoSpaceDN w:val="0"/>
              <w:spacing w:line="240" w:lineRule="auto"/>
              <w:jc w:val="center"/>
              <w:textAlignment w:val="center"/>
              <w:rPr>
                <w:rFonts w:ascii="Calibri" w:eastAsia="宋体" w:hAnsi="Calibri" w:cs="Times New Roman"/>
                <w:color w:val="000000"/>
                <w:sz w:val="20"/>
                <w:szCs w:val="22"/>
              </w:rPr>
            </w:pPr>
            <w:r>
              <w:rPr>
                <w:rFonts w:ascii="Calibri" w:eastAsia="宋体" w:hAnsi="Calibri" w:cs="Times New Roman" w:hint="eastAsia"/>
                <w:color w:val="000000"/>
                <w:sz w:val="20"/>
                <w:szCs w:val="22"/>
              </w:rPr>
              <w:t>826</w:t>
            </w:r>
          </w:p>
        </w:tc>
        <w:tc>
          <w:tcPr>
            <w:tcW w:w="567" w:type="dxa"/>
            <w:tcBorders>
              <w:top w:val="single" w:sz="4" w:space="0" w:color="auto"/>
              <w:left w:val="single" w:sz="4" w:space="0" w:color="auto"/>
              <w:bottom w:val="double" w:sz="4" w:space="0" w:color="auto"/>
              <w:right w:val="single" w:sz="4" w:space="0" w:color="auto"/>
            </w:tcBorders>
            <w:vAlign w:val="center"/>
          </w:tcPr>
          <w:p w:rsidR="00002A87" w:rsidRDefault="00002A87" w:rsidP="001518D1">
            <w:pPr>
              <w:autoSpaceDN w:val="0"/>
              <w:spacing w:line="240" w:lineRule="auto"/>
              <w:jc w:val="center"/>
              <w:textAlignment w:val="center"/>
              <w:rPr>
                <w:rFonts w:ascii="Calibri" w:eastAsia="宋体" w:hAnsi="Calibri" w:cs="Times New Roman"/>
                <w:color w:val="000000"/>
                <w:sz w:val="20"/>
                <w:szCs w:val="22"/>
              </w:rPr>
            </w:pPr>
            <w:r>
              <w:rPr>
                <w:rFonts w:ascii="Calibri" w:eastAsia="宋体" w:hAnsi="Calibri" w:cs="Times New Roman" w:hint="eastAsia"/>
                <w:color w:val="000000"/>
                <w:sz w:val="20"/>
                <w:szCs w:val="22"/>
              </w:rPr>
              <w:t>312</w:t>
            </w:r>
          </w:p>
        </w:tc>
        <w:tc>
          <w:tcPr>
            <w:tcW w:w="567" w:type="dxa"/>
            <w:tcBorders>
              <w:top w:val="single" w:sz="4" w:space="0" w:color="auto"/>
              <w:left w:val="single" w:sz="4" w:space="0" w:color="auto"/>
              <w:bottom w:val="double" w:sz="4" w:space="0" w:color="auto"/>
              <w:right w:val="single" w:sz="4" w:space="0" w:color="auto"/>
            </w:tcBorders>
            <w:vAlign w:val="center"/>
          </w:tcPr>
          <w:p w:rsidR="00002A87" w:rsidRDefault="00002A87" w:rsidP="001518D1">
            <w:pPr>
              <w:autoSpaceDN w:val="0"/>
              <w:spacing w:line="240" w:lineRule="auto"/>
              <w:jc w:val="center"/>
              <w:textAlignment w:val="center"/>
              <w:rPr>
                <w:rFonts w:ascii="Calibri" w:eastAsia="宋体" w:hAnsi="Calibri" w:cs="Times New Roman"/>
                <w:color w:val="000000"/>
                <w:sz w:val="20"/>
                <w:szCs w:val="22"/>
              </w:rPr>
            </w:pPr>
            <w:r>
              <w:rPr>
                <w:rFonts w:ascii="Calibri" w:eastAsia="宋体" w:hAnsi="Calibri" w:cs="Times New Roman" w:hint="eastAsia"/>
                <w:color w:val="000000"/>
                <w:sz w:val="20"/>
                <w:szCs w:val="22"/>
              </w:rPr>
              <w:t>697</w:t>
            </w:r>
          </w:p>
        </w:tc>
        <w:tc>
          <w:tcPr>
            <w:tcW w:w="584" w:type="dxa"/>
            <w:tcBorders>
              <w:top w:val="single" w:sz="4" w:space="0" w:color="auto"/>
              <w:left w:val="single" w:sz="4" w:space="0" w:color="auto"/>
              <w:bottom w:val="double" w:sz="4" w:space="0" w:color="auto"/>
              <w:right w:val="single" w:sz="4" w:space="0" w:color="auto"/>
            </w:tcBorders>
            <w:vAlign w:val="center"/>
          </w:tcPr>
          <w:p w:rsidR="00002A87" w:rsidRDefault="00002A87" w:rsidP="001518D1">
            <w:pPr>
              <w:autoSpaceDN w:val="0"/>
              <w:spacing w:line="240" w:lineRule="auto"/>
              <w:jc w:val="center"/>
              <w:textAlignment w:val="center"/>
              <w:rPr>
                <w:rFonts w:ascii="Calibri" w:eastAsia="宋体" w:hAnsi="Calibri" w:cs="Times New Roman"/>
                <w:color w:val="000000"/>
                <w:sz w:val="20"/>
                <w:szCs w:val="22"/>
              </w:rPr>
            </w:pPr>
            <w:r>
              <w:rPr>
                <w:rFonts w:ascii="Calibri" w:eastAsia="宋体" w:hAnsi="Calibri" w:cs="Times New Roman" w:hint="eastAsia"/>
                <w:color w:val="000000"/>
                <w:sz w:val="20"/>
                <w:szCs w:val="22"/>
              </w:rPr>
              <w:t>190</w:t>
            </w:r>
          </w:p>
        </w:tc>
        <w:tc>
          <w:tcPr>
            <w:tcW w:w="542" w:type="dxa"/>
            <w:tcBorders>
              <w:top w:val="single" w:sz="4" w:space="0" w:color="auto"/>
              <w:left w:val="single" w:sz="4" w:space="0" w:color="auto"/>
              <w:bottom w:val="double" w:sz="4" w:space="0" w:color="auto"/>
              <w:right w:val="single" w:sz="4" w:space="0" w:color="auto"/>
            </w:tcBorders>
            <w:vAlign w:val="center"/>
          </w:tcPr>
          <w:p w:rsidR="00002A87" w:rsidRDefault="00002A87" w:rsidP="001518D1">
            <w:pPr>
              <w:autoSpaceDN w:val="0"/>
              <w:spacing w:line="240" w:lineRule="auto"/>
              <w:jc w:val="center"/>
              <w:textAlignment w:val="center"/>
              <w:rPr>
                <w:rFonts w:ascii="Calibri" w:eastAsia="宋体" w:hAnsi="Calibri" w:cs="Times New Roman"/>
                <w:color w:val="000000"/>
                <w:sz w:val="20"/>
                <w:szCs w:val="22"/>
              </w:rPr>
            </w:pPr>
            <w:r>
              <w:rPr>
                <w:rFonts w:ascii="Calibri" w:eastAsia="宋体" w:hAnsi="Calibri" w:cs="Times New Roman" w:hint="eastAsia"/>
                <w:color w:val="000000"/>
                <w:sz w:val="20"/>
                <w:szCs w:val="22"/>
              </w:rPr>
              <w:t>49</w:t>
            </w:r>
          </w:p>
        </w:tc>
        <w:tc>
          <w:tcPr>
            <w:tcW w:w="716" w:type="dxa"/>
            <w:tcBorders>
              <w:top w:val="single" w:sz="4" w:space="0" w:color="auto"/>
              <w:left w:val="single" w:sz="4" w:space="0" w:color="auto"/>
              <w:bottom w:val="double" w:sz="4" w:space="0" w:color="auto"/>
              <w:right w:val="single" w:sz="4" w:space="0" w:color="auto"/>
            </w:tcBorders>
            <w:vAlign w:val="center"/>
          </w:tcPr>
          <w:p w:rsidR="00002A87" w:rsidRDefault="00002A87" w:rsidP="001518D1">
            <w:pPr>
              <w:autoSpaceDN w:val="0"/>
              <w:spacing w:line="240" w:lineRule="auto"/>
              <w:jc w:val="center"/>
              <w:textAlignment w:val="center"/>
              <w:rPr>
                <w:rFonts w:ascii="Calibri" w:eastAsia="宋体" w:hAnsi="Calibri" w:cs="Times New Roman"/>
                <w:b/>
                <w:color w:val="000000"/>
                <w:sz w:val="20"/>
                <w:szCs w:val="22"/>
              </w:rPr>
            </w:pPr>
            <w:r>
              <w:rPr>
                <w:rFonts w:ascii="Calibri" w:eastAsia="宋体" w:hAnsi="Calibri" w:cs="Times New Roman" w:hint="eastAsia"/>
                <w:b/>
                <w:color w:val="000000"/>
                <w:sz w:val="20"/>
                <w:szCs w:val="22"/>
              </w:rPr>
              <w:t>2521</w:t>
            </w:r>
          </w:p>
        </w:tc>
        <w:tc>
          <w:tcPr>
            <w:tcW w:w="509" w:type="dxa"/>
            <w:tcBorders>
              <w:top w:val="single" w:sz="4" w:space="0" w:color="auto"/>
              <w:left w:val="single" w:sz="4" w:space="0" w:color="auto"/>
              <w:bottom w:val="double" w:sz="4" w:space="0" w:color="auto"/>
              <w:right w:val="single" w:sz="4" w:space="0" w:color="auto"/>
            </w:tcBorders>
            <w:vAlign w:val="center"/>
          </w:tcPr>
          <w:p w:rsidR="00002A87" w:rsidRDefault="00002A87" w:rsidP="001518D1">
            <w:pPr>
              <w:autoSpaceDN w:val="0"/>
              <w:spacing w:line="240" w:lineRule="auto"/>
              <w:jc w:val="center"/>
              <w:textAlignment w:val="center"/>
              <w:rPr>
                <w:rFonts w:ascii="Calibri" w:eastAsia="宋体" w:hAnsi="Calibri" w:cs="Times New Roman"/>
                <w:color w:val="000000"/>
                <w:sz w:val="20"/>
                <w:szCs w:val="22"/>
              </w:rPr>
            </w:pPr>
            <w:r>
              <w:rPr>
                <w:rFonts w:ascii="Calibri" w:eastAsia="宋体" w:hAnsi="Calibri" w:cs="Times New Roman" w:hint="eastAsia"/>
                <w:color w:val="000000"/>
                <w:sz w:val="20"/>
                <w:szCs w:val="22"/>
              </w:rPr>
              <w:t>18</w:t>
            </w:r>
          </w:p>
        </w:tc>
        <w:tc>
          <w:tcPr>
            <w:tcW w:w="573" w:type="dxa"/>
            <w:tcBorders>
              <w:top w:val="single" w:sz="4" w:space="0" w:color="auto"/>
              <w:left w:val="single" w:sz="4" w:space="0" w:color="auto"/>
              <w:bottom w:val="double" w:sz="4" w:space="0" w:color="auto"/>
              <w:right w:val="single" w:sz="4" w:space="0" w:color="auto"/>
            </w:tcBorders>
            <w:vAlign w:val="center"/>
          </w:tcPr>
          <w:p w:rsidR="00002A87" w:rsidRDefault="00002A87" w:rsidP="001518D1">
            <w:pPr>
              <w:autoSpaceDN w:val="0"/>
              <w:spacing w:line="240" w:lineRule="auto"/>
              <w:jc w:val="center"/>
              <w:textAlignment w:val="center"/>
              <w:rPr>
                <w:rFonts w:ascii="Calibri" w:eastAsia="宋体" w:hAnsi="Calibri" w:cs="Times New Roman"/>
                <w:color w:val="000000"/>
                <w:sz w:val="20"/>
                <w:szCs w:val="22"/>
              </w:rPr>
            </w:pPr>
            <w:r>
              <w:rPr>
                <w:rFonts w:ascii="Calibri" w:eastAsia="宋体" w:hAnsi="Calibri" w:cs="Times New Roman" w:hint="eastAsia"/>
                <w:color w:val="000000"/>
                <w:sz w:val="20"/>
                <w:szCs w:val="22"/>
              </w:rPr>
              <w:t>169</w:t>
            </w:r>
          </w:p>
        </w:tc>
        <w:tc>
          <w:tcPr>
            <w:tcW w:w="521" w:type="dxa"/>
            <w:tcBorders>
              <w:top w:val="single" w:sz="4" w:space="0" w:color="auto"/>
              <w:left w:val="single" w:sz="4" w:space="0" w:color="auto"/>
              <w:bottom w:val="double" w:sz="4" w:space="0" w:color="auto"/>
              <w:right w:val="single" w:sz="4" w:space="0" w:color="auto"/>
            </w:tcBorders>
            <w:vAlign w:val="center"/>
          </w:tcPr>
          <w:p w:rsidR="00002A87" w:rsidRDefault="00002A87" w:rsidP="001518D1">
            <w:pPr>
              <w:autoSpaceDN w:val="0"/>
              <w:spacing w:line="240" w:lineRule="auto"/>
              <w:jc w:val="center"/>
              <w:textAlignment w:val="center"/>
              <w:rPr>
                <w:rFonts w:ascii="Calibri" w:eastAsia="宋体" w:hAnsi="Calibri" w:cs="Times New Roman"/>
                <w:color w:val="000000"/>
                <w:sz w:val="20"/>
                <w:szCs w:val="22"/>
              </w:rPr>
            </w:pPr>
            <w:r>
              <w:rPr>
                <w:rFonts w:ascii="Calibri" w:eastAsia="宋体" w:hAnsi="Calibri" w:cs="Times New Roman" w:hint="eastAsia"/>
                <w:color w:val="000000"/>
                <w:sz w:val="20"/>
                <w:szCs w:val="22"/>
              </w:rPr>
              <w:t>51</w:t>
            </w:r>
          </w:p>
        </w:tc>
        <w:tc>
          <w:tcPr>
            <w:tcW w:w="592" w:type="dxa"/>
            <w:tcBorders>
              <w:top w:val="single" w:sz="4" w:space="0" w:color="auto"/>
              <w:left w:val="single" w:sz="4" w:space="0" w:color="auto"/>
              <w:bottom w:val="double" w:sz="4" w:space="0" w:color="auto"/>
              <w:right w:val="single" w:sz="4" w:space="0" w:color="auto"/>
            </w:tcBorders>
            <w:vAlign w:val="center"/>
          </w:tcPr>
          <w:p w:rsidR="00002A87" w:rsidRDefault="00002A87" w:rsidP="001518D1">
            <w:pPr>
              <w:autoSpaceDN w:val="0"/>
              <w:spacing w:line="240" w:lineRule="auto"/>
              <w:jc w:val="center"/>
              <w:textAlignment w:val="center"/>
              <w:rPr>
                <w:rFonts w:ascii="Calibri" w:eastAsia="宋体" w:hAnsi="Calibri" w:cs="Times New Roman"/>
                <w:b/>
                <w:color w:val="000000"/>
                <w:sz w:val="20"/>
                <w:szCs w:val="22"/>
              </w:rPr>
            </w:pPr>
            <w:r>
              <w:rPr>
                <w:rFonts w:ascii="Calibri" w:eastAsia="宋体" w:hAnsi="Calibri" w:cs="Times New Roman" w:hint="eastAsia"/>
                <w:b/>
                <w:color w:val="000000"/>
                <w:sz w:val="20"/>
                <w:szCs w:val="22"/>
              </w:rPr>
              <w:t>238</w:t>
            </w:r>
          </w:p>
        </w:tc>
        <w:tc>
          <w:tcPr>
            <w:tcW w:w="654" w:type="dxa"/>
            <w:tcBorders>
              <w:top w:val="single" w:sz="4" w:space="0" w:color="auto"/>
              <w:left w:val="single" w:sz="4" w:space="0" w:color="auto"/>
              <w:bottom w:val="double" w:sz="4" w:space="0" w:color="auto"/>
              <w:right w:val="single" w:sz="4" w:space="0" w:color="auto"/>
            </w:tcBorders>
            <w:vAlign w:val="center"/>
          </w:tcPr>
          <w:p w:rsidR="00002A87" w:rsidRDefault="00002A87" w:rsidP="001518D1">
            <w:pPr>
              <w:autoSpaceDN w:val="0"/>
              <w:spacing w:line="240" w:lineRule="auto"/>
              <w:jc w:val="center"/>
              <w:textAlignment w:val="center"/>
              <w:rPr>
                <w:rFonts w:ascii="Calibri" w:eastAsia="宋体" w:hAnsi="Calibri" w:cs="Times New Roman"/>
                <w:color w:val="000000"/>
                <w:sz w:val="20"/>
                <w:szCs w:val="22"/>
              </w:rPr>
            </w:pPr>
            <w:r>
              <w:rPr>
                <w:rFonts w:ascii="Calibri" w:eastAsia="宋体" w:hAnsi="Calibri" w:cs="Times New Roman" w:hint="eastAsia"/>
                <w:color w:val="000000"/>
                <w:sz w:val="20"/>
                <w:szCs w:val="22"/>
              </w:rPr>
              <w:t>517</w:t>
            </w:r>
          </w:p>
        </w:tc>
        <w:tc>
          <w:tcPr>
            <w:tcW w:w="696" w:type="dxa"/>
            <w:tcBorders>
              <w:top w:val="single" w:sz="4" w:space="0" w:color="auto"/>
              <w:left w:val="single" w:sz="4" w:space="0" w:color="auto"/>
              <w:bottom w:val="double" w:sz="4" w:space="0" w:color="auto"/>
              <w:right w:val="single" w:sz="4" w:space="0" w:color="auto"/>
            </w:tcBorders>
            <w:vAlign w:val="center"/>
          </w:tcPr>
          <w:p w:rsidR="00002A87" w:rsidRDefault="00002A87" w:rsidP="001518D1">
            <w:pPr>
              <w:autoSpaceDN w:val="0"/>
              <w:spacing w:line="240" w:lineRule="auto"/>
              <w:jc w:val="center"/>
              <w:textAlignment w:val="center"/>
              <w:rPr>
                <w:rFonts w:ascii="Calibri" w:eastAsia="宋体" w:hAnsi="Calibri" w:cs="Times New Roman"/>
                <w:color w:val="000000"/>
                <w:sz w:val="20"/>
                <w:szCs w:val="22"/>
              </w:rPr>
            </w:pPr>
            <w:r>
              <w:rPr>
                <w:rFonts w:ascii="Calibri" w:eastAsia="宋体" w:hAnsi="Calibri" w:cs="Times New Roman" w:hint="eastAsia"/>
                <w:color w:val="000000"/>
                <w:sz w:val="20"/>
                <w:szCs w:val="22"/>
              </w:rPr>
              <w:t>157</w:t>
            </w:r>
          </w:p>
        </w:tc>
        <w:tc>
          <w:tcPr>
            <w:tcW w:w="696" w:type="dxa"/>
            <w:tcBorders>
              <w:top w:val="single" w:sz="4" w:space="0" w:color="auto"/>
              <w:left w:val="single" w:sz="4" w:space="0" w:color="auto"/>
              <w:bottom w:val="double" w:sz="4" w:space="0" w:color="auto"/>
              <w:right w:val="single" w:sz="4" w:space="0" w:color="auto"/>
            </w:tcBorders>
            <w:vAlign w:val="center"/>
          </w:tcPr>
          <w:p w:rsidR="00002A87" w:rsidRDefault="00002A87" w:rsidP="001518D1">
            <w:pPr>
              <w:autoSpaceDN w:val="0"/>
              <w:spacing w:line="240" w:lineRule="auto"/>
              <w:jc w:val="center"/>
              <w:textAlignment w:val="center"/>
              <w:rPr>
                <w:rFonts w:ascii="Calibri" w:eastAsia="宋体" w:hAnsi="Calibri" w:cs="Times New Roman"/>
                <w:color w:val="000000"/>
                <w:sz w:val="20"/>
                <w:szCs w:val="22"/>
              </w:rPr>
            </w:pPr>
            <w:r>
              <w:rPr>
                <w:rFonts w:ascii="Calibri" w:eastAsia="宋体" w:hAnsi="Calibri" w:cs="Times New Roman" w:hint="eastAsia"/>
                <w:color w:val="000000"/>
                <w:sz w:val="20"/>
                <w:szCs w:val="22"/>
              </w:rPr>
              <w:t>96</w:t>
            </w:r>
          </w:p>
        </w:tc>
        <w:tc>
          <w:tcPr>
            <w:tcW w:w="696" w:type="dxa"/>
            <w:tcBorders>
              <w:top w:val="single" w:sz="4" w:space="0" w:color="auto"/>
              <w:left w:val="single" w:sz="4" w:space="0" w:color="auto"/>
              <w:bottom w:val="double" w:sz="4" w:space="0" w:color="auto"/>
              <w:right w:val="single" w:sz="4" w:space="0" w:color="auto"/>
            </w:tcBorders>
            <w:vAlign w:val="center"/>
          </w:tcPr>
          <w:p w:rsidR="00002A87" w:rsidRDefault="00002A87" w:rsidP="001518D1">
            <w:pPr>
              <w:autoSpaceDN w:val="0"/>
              <w:spacing w:line="240" w:lineRule="auto"/>
              <w:jc w:val="center"/>
              <w:textAlignment w:val="center"/>
              <w:rPr>
                <w:rFonts w:ascii="Calibri" w:eastAsia="宋体" w:hAnsi="Calibri" w:cs="Times New Roman"/>
                <w:color w:val="000000"/>
                <w:sz w:val="20"/>
                <w:szCs w:val="22"/>
              </w:rPr>
            </w:pPr>
            <w:r>
              <w:rPr>
                <w:rFonts w:ascii="Calibri" w:eastAsia="宋体" w:hAnsi="Calibri" w:cs="Times New Roman" w:hint="eastAsia"/>
                <w:color w:val="000000"/>
                <w:sz w:val="20"/>
                <w:szCs w:val="22"/>
              </w:rPr>
              <w:t>554</w:t>
            </w:r>
          </w:p>
        </w:tc>
        <w:tc>
          <w:tcPr>
            <w:tcW w:w="696" w:type="dxa"/>
            <w:tcBorders>
              <w:top w:val="single" w:sz="4" w:space="0" w:color="auto"/>
              <w:left w:val="single" w:sz="4" w:space="0" w:color="auto"/>
              <w:bottom w:val="double" w:sz="4" w:space="0" w:color="auto"/>
              <w:right w:val="single" w:sz="4" w:space="0" w:color="auto"/>
            </w:tcBorders>
            <w:vAlign w:val="center"/>
          </w:tcPr>
          <w:p w:rsidR="00002A87" w:rsidRDefault="00002A87" w:rsidP="001518D1">
            <w:pPr>
              <w:autoSpaceDN w:val="0"/>
              <w:spacing w:line="240" w:lineRule="auto"/>
              <w:jc w:val="center"/>
              <w:textAlignment w:val="center"/>
              <w:rPr>
                <w:rFonts w:ascii="Calibri" w:eastAsia="宋体" w:hAnsi="Calibri" w:cs="Times New Roman"/>
                <w:color w:val="000000"/>
                <w:sz w:val="20"/>
                <w:szCs w:val="22"/>
              </w:rPr>
            </w:pPr>
            <w:r>
              <w:rPr>
                <w:rFonts w:ascii="Calibri" w:eastAsia="宋体" w:hAnsi="Calibri" w:cs="Times New Roman" w:hint="eastAsia"/>
                <w:color w:val="000000"/>
                <w:sz w:val="20"/>
                <w:szCs w:val="22"/>
              </w:rPr>
              <w:t>77</w:t>
            </w:r>
          </w:p>
        </w:tc>
        <w:tc>
          <w:tcPr>
            <w:tcW w:w="696" w:type="dxa"/>
            <w:tcBorders>
              <w:top w:val="single" w:sz="4" w:space="0" w:color="auto"/>
              <w:left w:val="single" w:sz="4" w:space="0" w:color="auto"/>
              <w:bottom w:val="double" w:sz="4" w:space="0" w:color="auto"/>
              <w:right w:val="single" w:sz="4" w:space="0" w:color="auto"/>
            </w:tcBorders>
            <w:vAlign w:val="center"/>
          </w:tcPr>
          <w:p w:rsidR="00002A87" w:rsidRDefault="00002A87" w:rsidP="001518D1">
            <w:pPr>
              <w:autoSpaceDN w:val="0"/>
              <w:spacing w:line="240" w:lineRule="auto"/>
              <w:jc w:val="center"/>
              <w:textAlignment w:val="center"/>
              <w:rPr>
                <w:rFonts w:ascii="Calibri" w:eastAsia="宋体" w:hAnsi="Calibri" w:cs="Times New Roman"/>
                <w:color w:val="000000"/>
                <w:sz w:val="20"/>
                <w:szCs w:val="22"/>
              </w:rPr>
            </w:pPr>
            <w:r>
              <w:rPr>
                <w:rFonts w:ascii="Calibri" w:eastAsia="宋体" w:hAnsi="Calibri" w:cs="Times New Roman" w:hint="eastAsia"/>
                <w:color w:val="000000"/>
                <w:sz w:val="20"/>
                <w:szCs w:val="22"/>
              </w:rPr>
              <w:t>258</w:t>
            </w:r>
          </w:p>
        </w:tc>
        <w:tc>
          <w:tcPr>
            <w:tcW w:w="696" w:type="dxa"/>
            <w:tcBorders>
              <w:top w:val="single" w:sz="4" w:space="0" w:color="auto"/>
              <w:left w:val="single" w:sz="4" w:space="0" w:color="auto"/>
              <w:bottom w:val="double" w:sz="4" w:space="0" w:color="auto"/>
              <w:right w:val="single" w:sz="4" w:space="0" w:color="auto"/>
            </w:tcBorders>
            <w:vAlign w:val="center"/>
          </w:tcPr>
          <w:p w:rsidR="00002A87" w:rsidRDefault="00002A87" w:rsidP="001518D1">
            <w:pPr>
              <w:autoSpaceDN w:val="0"/>
              <w:spacing w:line="240" w:lineRule="auto"/>
              <w:jc w:val="center"/>
              <w:textAlignment w:val="center"/>
              <w:rPr>
                <w:rFonts w:ascii="Calibri" w:eastAsia="宋体" w:hAnsi="Calibri" w:cs="Times New Roman"/>
                <w:color w:val="000000"/>
                <w:sz w:val="20"/>
                <w:szCs w:val="22"/>
              </w:rPr>
            </w:pPr>
            <w:r>
              <w:rPr>
                <w:rFonts w:ascii="Calibri" w:eastAsia="宋体" w:hAnsi="Calibri" w:cs="Times New Roman" w:hint="eastAsia"/>
                <w:color w:val="000000"/>
                <w:sz w:val="20"/>
                <w:szCs w:val="22"/>
              </w:rPr>
              <w:t>211</w:t>
            </w:r>
          </w:p>
        </w:tc>
        <w:tc>
          <w:tcPr>
            <w:tcW w:w="635" w:type="dxa"/>
            <w:tcBorders>
              <w:top w:val="single" w:sz="4" w:space="0" w:color="auto"/>
              <w:left w:val="single" w:sz="4" w:space="0" w:color="auto"/>
              <w:bottom w:val="double" w:sz="4" w:space="0" w:color="auto"/>
              <w:right w:val="single" w:sz="4" w:space="0" w:color="auto"/>
            </w:tcBorders>
            <w:vAlign w:val="center"/>
          </w:tcPr>
          <w:p w:rsidR="00002A87" w:rsidRDefault="00002A87" w:rsidP="001518D1">
            <w:pPr>
              <w:autoSpaceDN w:val="0"/>
              <w:spacing w:line="240" w:lineRule="auto"/>
              <w:jc w:val="center"/>
              <w:textAlignment w:val="center"/>
              <w:rPr>
                <w:rFonts w:ascii="Calibri" w:eastAsia="宋体" w:hAnsi="Calibri" w:cs="Times New Roman"/>
                <w:color w:val="000000"/>
                <w:sz w:val="20"/>
                <w:szCs w:val="22"/>
              </w:rPr>
            </w:pPr>
            <w:r>
              <w:rPr>
                <w:rFonts w:ascii="Calibri" w:eastAsia="宋体" w:hAnsi="Calibri" w:cs="Times New Roman" w:hint="eastAsia"/>
                <w:color w:val="000000"/>
                <w:sz w:val="20"/>
                <w:szCs w:val="22"/>
              </w:rPr>
              <w:t>3419</w:t>
            </w:r>
          </w:p>
        </w:tc>
        <w:tc>
          <w:tcPr>
            <w:tcW w:w="709" w:type="dxa"/>
            <w:tcBorders>
              <w:top w:val="single" w:sz="4" w:space="0" w:color="auto"/>
              <w:left w:val="single" w:sz="4" w:space="0" w:color="auto"/>
              <w:bottom w:val="double" w:sz="4" w:space="0" w:color="auto"/>
              <w:right w:val="single" w:sz="4" w:space="0" w:color="auto"/>
            </w:tcBorders>
            <w:vAlign w:val="center"/>
          </w:tcPr>
          <w:p w:rsidR="00002A87" w:rsidRDefault="00002A87" w:rsidP="001518D1">
            <w:pPr>
              <w:autoSpaceDN w:val="0"/>
              <w:spacing w:line="240" w:lineRule="auto"/>
              <w:jc w:val="center"/>
              <w:textAlignment w:val="center"/>
              <w:rPr>
                <w:rFonts w:ascii="Calibri" w:eastAsia="宋体" w:hAnsi="Calibri" w:cs="Times New Roman"/>
                <w:b/>
                <w:color w:val="000000"/>
                <w:sz w:val="20"/>
                <w:szCs w:val="22"/>
              </w:rPr>
            </w:pPr>
            <w:r>
              <w:rPr>
                <w:rFonts w:ascii="Calibri" w:eastAsia="宋体" w:hAnsi="Calibri" w:cs="Times New Roman" w:hint="eastAsia"/>
                <w:b/>
                <w:color w:val="000000"/>
                <w:sz w:val="20"/>
                <w:szCs w:val="22"/>
              </w:rPr>
              <w:t>5289</w:t>
            </w:r>
          </w:p>
        </w:tc>
        <w:tc>
          <w:tcPr>
            <w:tcW w:w="709" w:type="dxa"/>
            <w:tcBorders>
              <w:top w:val="single" w:sz="4" w:space="0" w:color="auto"/>
              <w:left w:val="single" w:sz="4" w:space="0" w:color="auto"/>
              <w:bottom w:val="double" w:sz="4" w:space="0" w:color="auto"/>
              <w:right w:val="double" w:sz="4" w:space="0" w:color="auto"/>
            </w:tcBorders>
            <w:vAlign w:val="center"/>
          </w:tcPr>
          <w:p w:rsidR="00002A87" w:rsidRDefault="00002A87" w:rsidP="001518D1">
            <w:pPr>
              <w:autoSpaceDN w:val="0"/>
              <w:spacing w:line="240" w:lineRule="auto"/>
              <w:jc w:val="center"/>
              <w:textAlignment w:val="center"/>
              <w:rPr>
                <w:rFonts w:ascii="Calibri" w:eastAsia="宋体" w:hAnsi="Calibri" w:cs="Times New Roman"/>
                <w:b/>
                <w:color w:val="000000"/>
                <w:sz w:val="20"/>
                <w:szCs w:val="22"/>
              </w:rPr>
            </w:pPr>
            <w:r>
              <w:rPr>
                <w:rFonts w:ascii="Calibri" w:eastAsia="宋体" w:hAnsi="Calibri" w:cs="Times New Roman" w:hint="eastAsia"/>
                <w:b/>
                <w:color w:val="000000"/>
                <w:sz w:val="20"/>
                <w:szCs w:val="22"/>
              </w:rPr>
              <w:t>8048</w:t>
            </w:r>
          </w:p>
        </w:tc>
      </w:tr>
    </w:tbl>
    <w:p w:rsidR="00002A87" w:rsidRDefault="00002A87" w:rsidP="00002A87">
      <w:pPr>
        <w:jc w:val="center"/>
        <w:rPr>
          <w:rFonts w:ascii="宋体" w:eastAsia="宋体" w:hAnsi="宋体" w:cs="宋体"/>
          <w:b/>
          <w:sz w:val="44"/>
          <w:szCs w:val="22"/>
        </w:rPr>
      </w:pPr>
    </w:p>
    <w:p w:rsidR="00002A87" w:rsidRDefault="00002A87" w:rsidP="00002A87">
      <w:pPr>
        <w:rPr>
          <w:rFonts w:ascii="宋体" w:eastAsia="宋体" w:hAnsi="宋体" w:cs="宋体"/>
          <w:b/>
          <w:sz w:val="44"/>
          <w:szCs w:val="22"/>
        </w:rPr>
      </w:pPr>
    </w:p>
    <w:p w:rsidR="00002A87" w:rsidRDefault="00002A87" w:rsidP="00002A87">
      <w:pPr>
        <w:autoSpaceDE w:val="0"/>
        <w:autoSpaceDN w:val="0"/>
        <w:spacing w:line="240" w:lineRule="auto"/>
        <w:rPr>
          <w:rFonts w:ascii="黑体" w:eastAsia="黑体" w:hAnsi="宋体" w:cs="黑体"/>
          <w:color w:val="000000"/>
          <w:szCs w:val="22"/>
        </w:rPr>
        <w:sectPr w:rsidR="00002A87">
          <w:footerReference w:type="default" r:id="rId5"/>
          <w:pgSz w:w="16838" w:h="11906" w:orient="landscape"/>
          <w:pgMar w:top="1587" w:right="1644" w:bottom="1474" w:left="1418" w:header="851" w:footer="992" w:gutter="0"/>
          <w:pgNumType w:fmt="numberInDash" w:start="1"/>
          <w:cols w:space="0"/>
          <w:docGrid w:type="lines" w:linePitch="442"/>
        </w:sectPr>
      </w:pPr>
    </w:p>
    <w:p w:rsidR="00002A87" w:rsidRDefault="00002A87" w:rsidP="00002A87">
      <w:pPr>
        <w:autoSpaceDE w:val="0"/>
        <w:autoSpaceDN w:val="0"/>
        <w:spacing w:line="240" w:lineRule="auto"/>
        <w:rPr>
          <w:rFonts w:ascii="仿宋_GB2312" w:hAnsi="仿宋_GB2312" w:cs="仿宋_GB2312"/>
          <w:szCs w:val="32"/>
        </w:rPr>
      </w:pPr>
      <w:r>
        <w:rPr>
          <w:rFonts w:ascii="黑体" w:eastAsia="黑体" w:hAnsi="宋体" w:cs="黑体" w:hint="eastAsia"/>
          <w:color w:val="000000"/>
          <w:szCs w:val="22"/>
        </w:rPr>
        <w:lastRenderedPageBreak/>
        <w:t>附件5</w:t>
      </w:r>
    </w:p>
    <w:p w:rsidR="00002A87" w:rsidRDefault="00002A87" w:rsidP="00002A87">
      <w:pPr>
        <w:autoSpaceDE w:val="0"/>
        <w:autoSpaceDN w:val="0"/>
        <w:spacing w:line="240" w:lineRule="auto"/>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建设工程施工扬尘污染专项治理工作进展情况统计表</w:t>
      </w:r>
    </w:p>
    <w:tbl>
      <w:tblPr>
        <w:tblW w:w="1437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1080"/>
        <w:gridCol w:w="1384"/>
        <w:gridCol w:w="1423"/>
        <w:gridCol w:w="1454"/>
        <w:gridCol w:w="1454"/>
        <w:gridCol w:w="2643"/>
        <w:gridCol w:w="1725"/>
        <w:gridCol w:w="3209"/>
      </w:tblGrid>
      <w:tr w:rsidR="00002A87" w:rsidTr="001518D1">
        <w:trPr>
          <w:trHeight w:val="755"/>
          <w:jc w:val="center"/>
        </w:trPr>
        <w:tc>
          <w:tcPr>
            <w:tcW w:w="1080" w:type="dxa"/>
            <w:vAlign w:val="center"/>
          </w:tcPr>
          <w:p w:rsidR="00002A87" w:rsidRDefault="00002A87" w:rsidP="001518D1">
            <w:pPr>
              <w:widowControl/>
              <w:snapToGrid w:val="0"/>
              <w:spacing w:line="200" w:lineRule="exact"/>
              <w:jc w:val="center"/>
              <w:textAlignment w:val="center"/>
              <w:rPr>
                <w:rFonts w:ascii="宋体" w:eastAsia="宋体" w:hAnsi="宋体" w:cs="仿宋_GB2312"/>
                <w:b/>
                <w:color w:val="000000"/>
                <w:sz w:val="21"/>
                <w:szCs w:val="21"/>
              </w:rPr>
            </w:pPr>
            <w:r>
              <w:rPr>
                <w:rFonts w:ascii="宋体" w:eastAsia="宋体" w:hAnsi="宋体" w:cs="仿宋_GB2312" w:hint="eastAsia"/>
                <w:b/>
                <w:color w:val="000000"/>
                <w:kern w:val="0"/>
                <w:sz w:val="21"/>
                <w:szCs w:val="21"/>
              </w:rPr>
              <w:t>地区</w:t>
            </w:r>
          </w:p>
        </w:tc>
        <w:tc>
          <w:tcPr>
            <w:tcW w:w="1384" w:type="dxa"/>
            <w:vAlign w:val="center"/>
          </w:tcPr>
          <w:p w:rsidR="00002A87" w:rsidRDefault="00002A87" w:rsidP="001518D1">
            <w:pPr>
              <w:widowControl/>
              <w:snapToGrid w:val="0"/>
              <w:spacing w:line="200" w:lineRule="exact"/>
              <w:jc w:val="center"/>
              <w:textAlignment w:val="center"/>
              <w:rPr>
                <w:rFonts w:ascii="宋体" w:eastAsia="宋体" w:hAnsi="宋体" w:cs="仿宋_GB2312"/>
                <w:b/>
                <w:color w:val="000000"/>
                <w:sz w:val="21"/>
                <w:szCs w:val="21"/>
              </w:rPr>
            </w:pPr>
            <w:r>
              <w:rPr>
                <w:rFonts w:ascii="宋体" w:eastAsia="宋体" w:hAnsi="宋体" w:cs="仿宋_GB2312" w:hint="eastAsia"/>
                <w:b/>
                <w:color w:val="000000"/>
                <w:kern w:val="0"/>
                <w:sz w:val="21"/>
                <w:szCs w:val="21"/>
              </w:rPr>
              <w:t>建立台</w:t>
            </w:r>
            <w:proofErr w:type="gramStart"/>
            <w:r>
              <w:rPr>
                <w:rFonts w:ascii="宋体" w:eastAsia="宋体" w:hAnsi="宋体" w:cs="仿宋_GB2312" w:hint="eastAsia"/>
                <w:b/>
                <w:color w:val="000000"/>
                <w:kern w:val="0"/>
                <w:sz w:val="21"/>
                <w:szCs w:val="21"/>
              </w:rPr>
              <w:t>账工程</w:t>
            </w:r>
            <w:proofErr w:type="gramEnd"/>
            <w:r>
              <w:rPr>
                <w:rFonts w:ascii="宋体" w:eastAsia="宋体" w:hAnsi="宋体" w:cs="仿宋_GB2312" w:hint="eastAsia"/>
                <w:b/>
                <w:color w:val="000000"/>
                <w:kern w:val="0"/>
                <w:sz w:val="21"/>
                <w:szCs w:val="21"/>
              </w:rPr>
              <w:t>个数</w:t>
            </w:r>
          </w:p>
        </w:tc>
        <w:tc>
          <w:tcPr>
            <w:tcW w:w="1423" w:type="dxa"/>
            <w:vAlign w:val="center"/>
          </w:tcPr>
          <w:p w:rsidR="00002A87" w:rsidRDefault="00002A87" w:rsidP="001518D1">
            <w:pPr>
              <w:widowControl/>
              <w:snapToGrid w:val="0"/>
              <w:spacing w:line="200" w:lineRule="exact"/>
              <w:jc w:val="center"/>
              <w:textAlignment w:val="center"/>
              <w:rPr>
                <w:rFonts w:ascii="宋体" w:eastAsia="宋体" w:hAnsi="宋体" w:cs="仿宋_GB2312"/>
                <w:b/>
                <w:color w:val="000000"/>
                <w:sz w:val="21"/>
                <w:szCs w:val="21"/>
              </w:rPr>
            </w:pPr>
            <w:r>
              <w:rPr>
                <w:rFonts w:ascii="宋体" w:eastAsia="宋体" w:hAnsi="宋体" w:cs="仿宋_GB2312" w:hint="eastAsia"/>
                <w:b/>
                <w:color w:val="000000"/>
                <w:kern w:val="0"/>
                <w:sz w:val="21"/>
                <w:szCs w:val="21"/>
              </w:rPr>
              <w:t>检查次数</w:t>
            </w:r>
          </w:p>
        </w:tc>
        <w:tc>
          <w:tcPr>
            <w:tcW w:w="1454" w:type="dxa"/>
            <w:vAlign w:val="center"/>
          </w:tcPr>
          <w:p w:rsidR="00002A87" w:rsidRDefault="00002A87" w:rsidP="001518D1">
            <w:pPr>
              <w:widowControl/>
              <w:snapToGrid w:val="0"/>
              <w:spacing w:line="200" w:lineRule="exact"/>
              <w:jc w:val="center"/>
              <w:textAlignment w:val="center"/>
              <w:rPr>
                <w:rFonts w:ascii="宋体" w:eastAsia="宋体" w:hAnsi="宋体" w:cs="仿宋_GB2312"/>
                <w:b/>
                <w:color w:val="000000"/>
                <w:sz w:val="21"/>
                <w:szCs w:val="21"/>
              </w:rPr>
            </w:pPr>
            <w:r>
              <w:rPr>
                <w:rFonts w:ascii="宋体" w:eastAsia="宋体" w:hAnsi="宋体" w:cs="仿宋_GB2312" w:hint="eastAsia"/>
                <w:b/>
                <w:color w:val="000000"/>
                <w:kern w:val="0"/>
                <w:sz w:val="21"/>
                <w:szCs w:val="21"/>
              </w:rPr>
              <w:t>检查工程</w:t>
            </w:r>
            <w:r>
              <w:rPr>
                <w:rFonts w:ascii="宋体" w:eastAsia="宋体" w:hAnsi="宋体" w:cs="仿宋_GB2312" w:hint="eastAsia"/>
                <w:b/>
                <w:color w:val="000000"/>
                <w:kern w:val="0"/>
                <w:sz w:val="21"/>
                <w:szCs w:val="21"/>
              </w:rPr>
              <w:br/>
              <w:t>（</w:t>
            </w:r>
            <w:proofErr w:type="gramStart"/>
            <w:r>
              <w:rPr>
                <w:rFonts w:ascii="宋体" w:eastAsia="宋体" w:hAnsi="宋体" w:cs="仿宋_GB2312" w:hint="eastAsia"/>
                <w:b/>
                <w:color w:val="000000"/>
                <w:kern w:val="0"/>
                <w:sz w:val="21"/>
                <w:szCs w:val="21"/>
              </w:rPr>
              <w:t>个</w:t>
            </w:r>
            <w:proofErr w:type="gramEnd"/>
            <w:r>
              <w:rPr>
                <w:rFonts w:ascii="宋体" w:eastAsia="宋体" w:hAnsi="宋体" w:cs="仿宋_GB2312" w:hint="eastAsia"/>
                <w:b/>
                <w:color w:val="000000"/>
                <w:kern w:val="0"/>
                <w:sz w:val="21"/>
                <w:szCs w:val="21"/>
              </w:rPr>
              <w:t>）</w:t>
            </w:r>
          </w:p>
        </w:tc>
        <w:tc>
          <w:tcPr>
            <w:tcW w:w="1454" w:type="dxa"/>
            <w:vAlign w:val="center"/>
          </w:tcPr>
          <w:p w:rsidR="00002A87" w:rsidRDefault="00002A87" w:rsidP="001518D1">
            <w:pPr>
              <w:widowControl/>
              <w:snapToGrid w:val="0"/>
              <w:spacing w:line="200" w:lineRule="exact"/>
              <w:jc w:val="center"/>
              <w:textAlignment w:val="center"/>
              <w:rPr>
                <w:rFonts w:ascii="宋体" w:eastAsia="宋体" w:hAnsi="宋体" w:cs="仿宋_GB2312"/>
                <w:b/>
                <w:color w:val="000000"/>
                <w:sz w:val="21"/>
                <w:szCs w:val="21"/>
              </w:rPr>
            </w:pPr>
            <w:r>
              <w:rPr>
                <w:rFonts w:ascii="宋体" w:eastAsia="宋体" w:hAnsi="宋体" w:cs="仿宋_GB2312" w:hint="eastAsia"/>
                <w:b/>
                <w:color w:val="000000"/>
                <w:kern w:val="0"/>
                <w:sz w:val="21"/>
                <w:szCs w:val="21"/>
              </w:rPr>
              <w:t>责令整改</w:t>
            </w:r>
            <w:r>
              <w:rPr>
                <w:rFonts w:ascii="宋体" w:eastAsia="宋体" w:hAnsi="宋体" w:cs="仿宋_GB2312" w:hint="eastAsia"/>
                <w:b/>
                <w:color w:val="000000"/>
                <w:kern w:val="0"/>
                <w:sz w:val="21"/>
                <w:szCs w:val="21"/>
              </w:rPr>
              <w:br/>
              <w:t>（起）</w:t>
            </w:r>
          </w:p>
        </w:tc>
        <w:tc>
          <w:tcPr>
            <w:tcW w:w="2643" w:type="dxa"/>
            <w:vAlign w:val="center"/>
          </w:tcPr>
          <w:p w:rsidR="00002A87" w:rsidRDefault="00002A87" w:rsidP="001518D1">
            <w:pPr>
              <w:widowControl/>
              <w:snapToGrid w:val="0"/>
              <w:spacing w:line="200" w:lineRule="exact"/>
              <w:jc w:val="center"/>
              <w:textAlignment w:val="center"/>
              <w:rPr>
                <w:rFonts w:ascii="宋体" w:eastAsia="宋体" w:hAnsi="宋体" w:cs="仿宋_GB2312"/>
                <w:b/>
                <w:color w:val="000000"/>
                <w:sz w:val="21"/>
                <w:szCs w:val="21"/>
              </w:rPr>
            </w:pPr>
            <w:r>
              <w:rPr>
                <w:rFonts w:ascii="宋体" w:eastAsia="宋体" w:hAnsi="宋体" w:cs="仿宋_GB2312" w:hint="eastAsia"/>
                <w:b/>
                <w:color w:val="000000"/>
                <w:kern w:val="0"/>
                <w:sz w:val="21"/>
                <w:szCs w:val="21"/>
              </w:rPr>
              <w:t>移交或实施行政处罚（起）</w:t>
            </w:r>
          </w:p>
        </w:tc>
        <w:tc>
          <w:tcPr>
            <w:tcW w:w="1725" w:type="dxa"/>
            <w:vAlign w:val="center"/>
          </w:tcPr>
          <w:p w:rsidR="00002A87" w:rsidRDefault="00002A87" w:rsidP="001518D1">
            <w:pPr>
              <w:widowControl/>
              <w:snapToGrid w:val="0"/>
              <w:spacing w:line="200" w:lineRule="exact"/>
              <w:jc w:val="center"/>
              <w:textAlignment w:val="center"/>
              <w:rPr>
                <w:rFonts w:ascii="宋体" w:eastAsia="宋体" w:hAnsi="宋体" w:cs="仿宋_GB2312"/>
                <w:b/>
                <w:color w:val="000000"/>
                <w:sz w:val="21"/>
                <w:szCs w:val="21"/>
              </w:rPr>
            </w:pPr>
            <w:r>
              <w:rPr>
                <w:rFonts w:ascii="宋体" w:eastAsia="宋体" w:hAnsi="宋体" w:cs="仿宋_GB2312" w:hint="eastAsia"/>
                <w:b/>
                <w:color w:val="000000"/>
                <w:kern w:val="0"/>
                <w:sz w:val="21"/>
                <w:szCs w:val="21"/>
              </w:rPr>
              <w:t>处罚金额</w:t>
            </w:r>
            <w:r>
              <w:rPr>
                <w:rFonts w:ascii="宋体" w:eastAsia="宋体" w:hAnsi="宋体" w:cs="仿宋_GB2312" w:hint="eastAsia"/>
                <w:b/>
                <w:color w:val="000000"/>
                <w:kern w:val="0"/>
                <w:sz w:val="21"/>
                <w:szCs w:val="21"/>
              </w:rPr>
              <w:br/>
              <w:t>（万元）</w:t>
            </w:r>
          </w:p>
        </w:tc>
        <w:tc>
          <w:tcPr>
            <w:tcW w:w="3209" w:type="dxa"/>
            <w:vAlign w:val="center"/>
          </w:tcPr>
          <w:p w:rsidR="00002A87" w:rsidRDefault="00002A87" w:rsidP="001518D1">
            <w:pPr>
              <w:widowControl/>
              <w:snapToGrid w:val="0"/>
              <w:spacing w:line="200" w:lineRule="exact"/>
              <w:jc w:val="center"/>
              <w:textAlignment w:val="center"/>
              <w:rPr>
                <w:rFonts w:ascii="宋体" w:eastAsia="宋体" w:hAnsi="宋体" w:cs="仿宋_GB2312"/>
                <w:b/>
                <w:color w:val="000000"/>
                <w:sz w:val="21"/>
                <w:szCs w:val="21"/>
              </w:rPr>
            </w:pPr>
            <w:r>
              <w:rPr>
                <w:rFonts w:ascii="宋体" w:eastAsia="宋体" w:hAnsi="宋体" w:cs="仿宋_GB2312" w:hint="eastAsia"/>
                <w:b/>
                <w:color w:val="000000"/>
                <w:kern w:val="0"/>
                <w:sz w:val="21"/>
                <w:szCs w:val="21"/>
              </w:rPr>
              <w:t>其他</w:t>
            </w:r>
          </w:p>
        </w:tc>
      </w:tr>
      <w:tr w:rsidR="00002A87" w:rsidTr="001518D1">
        <w:trPr>
          <w:trHeight w:hRule="exact" w:val="752"/>
          <w:jc w:val="center"/>
        </w:trPr>
        <w:tc>
          <w:tcPr>
            <w:tcW w:w="1080" w:type="dxa"/>
            <w:shd w:val="clear" w:color="auto" w:fill="auto"/>
            <w:vAlign w:val="center"/>
          </w:tcPr>
          <w:p w:rsidR="00002A87" w:rsidRDefault="00002A87" w:rsidP="001518D1">
            <w:pPr>
              <w:widowControl/>
              <w:snapToGrid w:val="0"/>
              <w:spacing w:line="200" w:lineRule="exact"/>
              <w:jc w:val="center"/>
              <w:textAlignment w:val="center"/>
              <w:rPr>
                <w:rFonts w:ascii="宋体" w:eastAsia="宋体" w:hAnsi="宋体" w:cs="仿宋_GB2312"/>
                <w:b/>
                <w:bCs/>
                <w:color w:val="000000"/>
                <w:sz w:val="21"/>
                <w:szCs w:val="21"/>
              </w:rPr>
            </w:pPr>
            <w:r>
              <w:rPr>
                <w:rFonts w:ascii="宋体" w:eastAsia="宋体" w:hAnsi="宋体" w:cs="仿宋_GB2312" w:hint="eastAsia"/>
                <w:b/>
                <w:bCs/>
                <w:color w:val="000000"/>
                <w:kern w:val="0"/>
                <w:sz w:val="21"/>
                <w:szCs w:val="21"/>
              </w:rPr>
              <w:t>广州</w:t>
            </w:r>
          </w:p>
        </w:tc>
        <w:tc>
          <w:tcPr>
            <w:tcW w:w="1384" w:type="dxa"/>
            <w:shd w:val="clear" w:color="auto" w:fill="FFFFFF"/>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2774</w:t>
            </w:r>
          </w:p>
        </w:tc>
        <w:tc>
          <w:tcPr>
            <w:tcW w:w="1423" w:type="dxa"/>
            <w:shd w:val="clear" w:color="auto" w:fill="FFFFFF"/>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33615</w:t>
            </w:r>
          </w:p>
        </w:tc>
        <w:tc>
          <w:tcPr>
            <w:tcW w:w="1454" w:type="dxa"/>
            <w:shd w:val="clear" w:color="auto" w:fill="FFFFFF"/>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24264</w:t>
            </w:r>
          </w:p>
        </w:tc>
        <w:tc>
          <w:tcPr>
            <w:tcW w:w="1454" w:type="dxa"/>
            <w:shd w:val="clear" w:color="auto" w:fill="FFFFFF"/>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14047</w:t>
            </w:r>
          </w:p>
        </w:tc>
        <w:tc>
          <w:tcPr>
            <w:tcW w:w="2643" w:type="dxa"/>
            <w:shd w:val="clear" w:color="auto" w:fill="FFFFFF"/>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26</w:t>
            </w:r>
          </w:p>
        </w:tc>
        <w:tc>
          <w:tcPr>
            <w:tcW w:w="1725" w:type="dxa"/>
            <w:shd w:val="clear" w:color="auto" w:fill="FFFFFF"/>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93.35</w:t>
            </w:r>
          </w:p>
        </w:tc>
        <w:tc>
          <w:tcPr>
            <w:tcW w:w="3209" w:type="dxa"/>
            <w:shd w:val="clear" w:color="auto" w:fill="FFFFFF"/>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停工321宗，动态扣分8240宗</w:t>
            </w:r>
          </w:p>
        </w:tc>
      </w:tr>
      <w:tr w:rsidR="00002A87" w:rsidTr="001518D1">
        <w:trPr>
          <w:trHeight w:hRule="exact" w:val="685"/>
          <w:jc w:val="center"/>
        </w:trPr>
        <w:tc>
          <w:tcPr>
            <w:tcW w:w="1080" w:type="dxa"/>
            <w:vAlign w:val="center"/>
          </w:tcPr>
          <w:p w:rsidR="00002A87" w:rsidRDefault="00002A87" w:rsidP="001518D1">
            <w:pPr>
              <w:widowControl/>
              <w:snapToGrid w:val="0"/>
              <w:spacing w:line="200" w:lineRule="exact"/>
              <w:jc w:val="center"/>
              <w:textAlignment w:val="center"/>
              <w:rPr>
                <w:rFonts w:ascii="宋体" w:eastAsia="宋体" w:hAnsi="宋体" w:cs="仿宋_GB2312"/>
                <w:b/>
                <w:bCs/>
                <w:color w:val="000000"/>
                <w:sz w:val="21"/>
                <w:szCs w:val="21"/>
              </w:rPr>
            </w:pPr>
            <w:r>
              <w:rPr>
                <w:rFonts w:ascii="宋体" w:eastAsia="宋体" w:hAnsi="宋体" w:cs="仿宋_GB2312" w:hint="eastAsia"/>
                <w:b/>
                <w:bCs/>
                <w:color w:val="000000"/>
                <w:kern w:val="0"/>
                <w:sz w:val="21"/>
                <w:szCs w:val="21"/>
              </w:rPr>
              <w:t>深圳</w:t>
            </w:r>
          </w:p>
        </w:tc>
        <w:tc>
          <w:tcPr>
            <w:tcW w:w="1384" w:type="dxa"/>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1878</w:t>
            </w:r>
          </w:p>
        </w:tc>
        <w:tc>
          <w:tcPr>
            <w:tcW w:w="1423" w:type="dxa"/>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39944</w:t>
            </w:r>
          </w:p>
        </w:tc>
        <w:tc>
          <w:tcPr>
            <w:tcW w:w="1454" w:type="dxa"/>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9978</w:t>
            </w:r>
          </w:p>
        </w:tc>
        <w:tc>
          <w:tcPr>
            <w:tcW w:w="1454" w:type="dxa"/>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2664</w:t>
            </w:r>
          </w:p>
        </w:tc>
        <w:tc>
          <w:tcPr>
            <w:tcW w:w="2643" w:type="dxa"/>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39</w:t>
            </w:r>
          </w:p>
        </w:tc>
        <w:tc>
          <w:tcPr>
            <w:tcW w:w="1725" w:type="dxa"/>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136.25</w:t>
            </w:r>
          </w:p>
        </w:tc>
        <w:tc>
          <w:tcPr>
            <w:tcW w:w="3209" w:type="dxa"/>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停工163宗，动态扣分88宗，约谈11次</w:t>
            </w:r>
          </w:p>
        </w:tc>
      </w:tr>
      <w:tr w:rsidR="00002A87" w:rsidTr="001518D1">
        <w:trPr>
          <w:trHeight w:hRule="exact" w:val="567"/>
          <w:jc w:val="center"/>
        </w:trPr>
        <w:tc>
          <w:tcPr>
            <w:tcW w:w="1080" w:type="dxa"/>
            <w:vAlign w:val="center"/>
          </w:tcPr>
          <w:p w:rsidR="00002A87" w:rsidRDefault="00002A87" w:rsidP="001518D1">
            <w:pPr>
              <w:widowControl/>
              <w:snapToGrid w:val="0"/>
              <w:spacing w:line="200" w:lineRule="exact"/>
              <w:jc w:val="center"/>
              <w:textAlignment w:val="center"/>
              <w:rPr>
                <w:rFonts w:ascii="宋体" w:eastAsia="宋体" w:hAnsi="宋体" w:cs="仿宋_GB2312"/>
                <w:b/>
                <w:bCs/>
                <w:color w:val="000000"/>
                <w:sz w:val="21"/>
                <w:szCs w:val="21"/>
              </w:rPr>
            </w:pPr>
            <w:r>
              <w:rPr>
                <w:rFonts w:ascii="宋体" w:eastAsia="宋体" w:hAnsi="宋体" w:cs="仿宋_GB2312" w:hint="eastAsia"/>
                <w:b/>
                <w:bCs/>
                <w:color w:val="000000"/>
                <w:kern w:val="0"/>
                <w:sz w:val="21"/>
                <w:szCs w:val="21"/>
              </w:rPr>
              <w:t>珠海</w:t>
            </w:r>
          </w:p>
        </w:tc>
        <w:tc>
          <w:tcPr>
            <w:tcW w:w="1384" w:type="dxa"/>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1328</w:t>
            </w:r>
          </w:p>
        </w:tc>
        <w:tc>
          <w:tcPr>
            <w:tcW w:w="1423" w:type="dxa"/>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7804</w:t>
            </w:r>
          </w:p>
        </w:tc>
        <w:tc>
          <w:tcPr>
            <w:tcW w:w="1454" w:type="dxa"/>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9607</w:t>
            </w:r>
          </w:p>
        </w:tc>
        <w:tc>
          <w:tcPr>
            <w:tcW w:w="1454" w:type="dxa"/>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687</w:t>
            </w:r>
          </w:p>
        </w:tc>
        <w:tc>
          <w:tcPr>
            <w:tcW w:w="2643" w:type="dxa"/>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3</w:t>
            </w:r>
          </w:p>
        </w:tc>
        <w:tc>
          <w:tcPr>
            <w:tcW w:w="1725" w:type="dxa"/>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8.5</w:t>
            </w:r>
          </w:p>
        </w:tc>
        <w:tc>
          <w:tcPr>
            <w:tcW w:w="3209" w:type="dxa"/>
            <w:vAlign w:val="center"/>
          </w:tcPr>
          <w:p w:rsidR="00002A87" w:rsidRDefault="00002A87" w:rsidP="001518D1">
            <w:pPr>
              <w:widowControl/>
              <w:snapToGrid w:val="0"/>
              <w:spacing w:line="200" w:lineRule="exact"/>
              <w:jc w:val="center"/>
              <w:rPr>
                <w:rFonts w:ascii="仿宋_GB2312" w:hAnsi="仿宋_GB2312" w:cs="仿宋_GB2312"/>
                <w:kern w:val="0"/>
                <w:sz w:val="21"/>
                <w:szCs w:val="21"/>
              </w:rPr>
            </w:pPr>
          </w:p>
        </w:tc>
      </w:tr>
      <w:tr w:rsidR="00002A87" w:rsidTr="001518D1">
        <w:trPr>
          <w:trHeight w:hRule="exact" w:val="567"/>
          <w:jc w:val="center"/>
        </w:trPr>
        <w:tc>
          <w:tcPr>
            <w:tcW w:w="1080" w:type="dxa"/>
            <w:shd w:val="clear" w:color="auto" w:fill="auto"/>
            <w:vAlign w:val="center"/>
          </w:tcPr>
          <w:p w:rsidR="00002A87" w:rsidRDefault="00002A87" w:rsidP="001518D1">
            <w:pPr>
              <w:widowControl/>
              <w:snapToGrid w:val="0"/>
              <w:spacing w:line="200" w:lineRule="exact"/>
              <w:jc w:val="center"/>
              <w:textAlignment w:val="center"/>
              <w:rPr>
                <w:rFonts w:ascii="宋体" w:eastAsia="宋体" w:hAnsi="宋体" w:cs="仿宋_GB2312"/>
                <w:b/>
                <w:bCs/>
                <w:color w:val="000000"/>
                <w:sz w:val="21"/>
                <w:szCs w:val="21"/>
              </w:rPr>
            </w:pPr>
            <w:r>
              <w:rPr>
                <w:rFonts w:ascii="宋体" w:eastAsia="宋体" w:hAnsi="宋体" w:cs="仿宋_GB2312" w:hint="eastAsia"/>
                <w:b/>
                <w:bCs/>
                <w:color w:val="000000"/>
                <w:kern w:val="0"/>
                <w:sz w:val="21"/>
                <w:szCs w:val="21"/>
              </w:rPr>
              <w:t>汕头</w:t>
            </w:r>
          </w:p>
        </w:tc>
        <w:tc>
          <w:tcPr>
            <w:tcW w:w="1384" w:type="dxa"/>
            <w:shd w:val="clear" w:color="auto" w:fill="FFFFFF"/>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671</w:t>
            </w:r>
          </w:p>
        </w:tc>
        <w:tc>
          <w:tcPr>
            <w:tcW w:w="1423" w:type="dxa"/>
            <w:shd w:val="clear" w:color="auto" w:fill="FFFFFF"/>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3845</w:t>
            </w:r>
          </w:p>
        </w:tc>
        <w:tc>
          <w:tcPr>
            <w:tcW w:w="1454" w:type="dxa"/>
            <w:shd w:val="clear" w:color="auto" w:fill="FFFFFF"/>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3930</w:t>
            </w:r>
          </w:p>
        </w:tc>
        <w:tc>
          <w:tcPr>
            <w:tcW w:w="1454" w:type="dxa"/>
            <w:shd w:val="clear" w:color="auto" w:fill="FFFFFF"/>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698</w:t>
            </w:r>
          </w:p>
        </w:tc>
        <w:tc>
          <w:tcPr>
            <w:tcW w:w="2643" w:type="dxa"/>
            <w:shd w:val="clear" w:color="auto" w:fill="FFFFFF"/>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10</w:t>
            </w:r>
          </w:p>
        </w:tc>
        <w:tc>
          <w:tcPr>
            <w:tcW w:w="1725" w:type="dxa"/>
            <w:shd w:val="clear" w:color="auto" w:fill="FFFFFF"/>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27.5</w:t>
            </w:r>
          </w:p>
        </w:tc>
        <w:tc>
          <w:tcPr>
            <w:tcW w:w="3209" w:type="dxa"/>
            <w:shd w:val="clear" w:color="auto" w:fill="FFFFFF"/>
            <w:vAlign w:val="center"/>
          </w:tcPr>
          <w:p w:rsidR="00002A87" w:rsidRDefault="00002A87" w:rsidP="001518D1">
            <w:pPr>
              <w:widowControl/>
              <w:snapToGrid w:val="0"/>
              <w:spacing w:line="200" w:lineRule="exact"/>
              <w:jc w:val="center"/>
              <w:rPr>
                <w:rFonts w:ascii="仿宋_GB2312" w:hAnsi="仿宋_GB2312" w:cs="仿宋_GB2312"/>
                <w:kern w:val="0"/>
                <w:sz w:val="21"/>
                <w:szCs w:val="21"/>
              </w:rPr>
            </w:pPr>
          </w:p>
        </w:tc>
      </w:tr>
      <w:tr w:rsidR="00002A87" w:rsidTr="001518D1">
        <w:trPr>
          <w:trHeight w:hRule="exact" w:val="567"/>
          <w:jc w:val="center"/>
        </w:trPr>
        <w:tc>
          <w:tcPr>
            <w:tcW w:w="1080" w:type="dxa"/>
            <w:shd w:val="clear" w:color="auto" w:fill="auto"/>
            <w:vAlign w:val="center"/>
          </w:tcPr>
          <w:p w:rsidR="00002A87" w:rsidRDefault="00002A87" w:rsidP="001518D1">
            <w:pPr>
              <w:widowControl/>
              <w:snapToGrid w:val="0"/>
              <w:spacing w:line="200" w:lineRule="exact"/>
              <w:jc w:val="center"/>
              <w:textAlignment w:val="center"/>
              <w:rPr>
                <w:rFonts w:ascii="宋体" w:eastAsia="宋体" w:hAnsi="宋体" w:cs="仿宋_GB2312"/>
                <w:b/>
                <w:bCs/>
                <w:color w:val="000000"/>
                <w:sz w:val="21"/>
                <w:szCs w:val="21"/>
              </w:rPr>
            </w:pPr>
            <w:r>
              <w:rPr>
                <w:rFonts w:ascii="宋体" w:eastAsia="宋体" w:hAnsi="宋体" w:cs="仿宋_GB2312" w:hint="eastAsia"/>
                <w:b/>
                <w:bCs/>
                <w:color w:val="000000"/>
                <w:kern w:val="0"/>
                <w:sz w:val="21"/>
                <w:szCs w:val="21"/>
              </w:rPr>
              <w:t>佛山</w:t>
            </w:r>
          </w:p>
        </w:tc>
        <w:tc>
          <w:tcPr>
            <w:tcW w:w="1384" w:type="dxa"/>
            <w:shd w:val="clear" w:color="auto" w:fill="FFFFFF"/>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11186</w:t>
            </w:r>
          </w:p>
        </w:tc>
        <w:tc>
          <w:tcPr>
            <w:tcW w:w="1423" w:type="dxa"/>
            <w:shd w:val="clear" w:color="auto" w:fill="FFFFFF"/>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62399</w:t>
            </w:r>
          </w:p>
        </w:tc>
        <w:tc>
          <w:tcPr>
            <w:tcW w:w="1454" w:type="dxa"/>
            <w:shd w:val="clear" w:color="auto" w:fill="FFFFFF"/>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32073</w:t>
            </w:r>
          </w:p>
        </w:tc>
        <w:tc>
          <w:tcPr>
            <w:tcW w:w="1454" w:type="dxa"/>
            <w:shd w:val="clear" w:color="auto" w:fill="FFFFFF"/>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5333</w:t>
            </w:r>
          </w:p>
        </w:tc>
        <w:tc>
          <w:tcPr>
            <w:tcW w:w="2643" w:type="dxa"/>
            <w:shd w:val="clear" w:color="auto" w:fill="FFFFFF"/>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80</w:t>
            </w:r>
          </w:p>
        </w:tc>
        <w:tc>
          <w:tcPr>
            <w:tcW w:w="1725" w:type="dxa"/>
            <w:shd w:val="clear" w:color="auto" w:fill="FFFFFF"/>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10</w:t>
            </w:r>
          </w:p>
        </w:tc>
        <w:tc>
          <w:tcPr>
            <w:tcW w:w="3209" w:type="dxa"/>
            <w:shd w:val="clear" w:color="auto" w:fill="FFFFFF"/>
            <w:vAlign w:val="center"/>
          </w:tcPr>
          <w:p w:rsidR="00002A87" w:rsidRDefault="00002A87" w:rsidP="001518D1">
            <w:pPr>
              <w:widowControl/>
              <w:snapToGrid w:val="0"/>
              <w:spacing w:line="200" w:lineRule="exact"/>
              <w:jc w:val="center"/>
              <w:rPr>
                <w:rFonts w:ascii="仿宋_GB2312" w:hAnsi="仿宋_GB2312" w:cs="仿宋_GB2312"/>
                <w:kern w:val="0"/>
                <w:sz w:val="21"/>
                <w:szCs w:val="21"/>
              </w:rPr>
            </w:pPr>
          </w:p>
        </w:tc>
      </w:tr>
      <w:tr w:rsidR="00002A87" w:rsidTr="001518D1">
        <w:trPr>
          <w:trHeight w:hRule="exact" w:val="567"/>
          <w:jc w:val="center"/>
        </w:trPr>
        <w:tc>
          <w:tcPr>
            <w:tcW w:w="1080" w:type="dxa"/>
            <w:vAlign w:val="center"/>
          </w:tcPr>
          <w:p w:rsidR="00002A87" w:rsidRDefault="00002A87" w:rsidP="001518D1">
            <w:pPr>
              <w:widowControl/>
              <w:snapToGrid w:val="0"/>
              <w:spacing w:line="200" w:lineRule="exact"/>
              <w:jc w:val="center"/>
              <w:textAlignment w:val="center"/>
              <w:rPr>
                <w:rFonts w:ascii="宋体" w:eastAsia="宋体" w:hAnsi="宋体" w:cs="仿宋_GB2312"/>
                <w:b/>
                <w:bCs/>
                <w:color w:val="000000"/>
                <w:sz w:val="21"/>
                <w:szCs w:val="21"/>
              </w:rPr>
            </w:pPr>
            <w:r>
              <w:rPr>
                <w:rFonts w:ascii="宋体" w:eastAsia="宋体" w:hAnsi="宋体" w:cs="仿宋_GB2312" w:hint="eastAsia"/>
                <w:b/>
                <w:bCs/>
                <w:color w:val="000000"/>
                <w:kern w:val="0"/>
                <w:sz w:val="21"/>
                <w:szCs w:val="21"/>
              </w:rPr>
              <w:t>韶关</w:t>
            </w:r>
          </w:p>
        </w:tc>
        <w:tc>
          <w:tcPr>
            <w:tcW w:w="1384" w:type="dxa"/>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483</w:t>
            </w:r>
          </w:p>
        </w:tc>
        <w:tc>
          <w:tcPr>
            <w:tcW w:w="1423" w:type="dxa"/>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726</w:t>
            </w:r>
          </w:p>
        </w:tc>
        <w:tc>
          <w:tcPr>
            <w:tcW w:w="1454" w:type="dxa"/>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678</w:t>
            </w:r>
          </w:p>
        </w:tc>
        <w:tc>
          <w:tcPr>
            <w:tcW w:w="1454" w:type="dxa"/>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233</w:t>
            </w:r>
          </w:p>
        </w:tc>
        <w:tc>
          <w:tcPr>
            <w:tcW w:w="2643" w:type="dxa"/>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2</w:t>
            </w:r>
          </w:p>
        </w:tc>
        <w:tc>
          <w:tcPr>
            <w:tcW w:w="1725" w:type="dxa"/>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7</w:t>
            </w:r>
          </w:p>
        </w:tc>
        <w:tc>
          <w:tcPr>
            <w:tcW w:w="3209" w:type="dxa"/>
            <w:vAlign w:val="center"/>
          </w:tcPr>
          <w:p w:rsidR="00002A87" w:rsidRDefault="00002A87" w:rsidP="001518D1">
            <w:pPr>
              <w:widowControl/>
              <w:snapToGrid w:val="0"/>
              <w:spacing w:line="200" w:lineRule="exact"/>
              <w:jc w:val="center"/>
              <w:rPr>
                <w:rFonts w:ascii="仿宋_GB2312" w:hAnsi="仿宋_GB2312" w:cs="仿宋_GB2312"/>
                <w:kern w:val="0"/>
                <w:sz w:val="21"/>
                <w:szCs w:val="21"/>
              </w:rPr>
            </w:pPr>
          </w:p>
        </w:tc>
      </w:tr>
      <w:tr w:rsidR="00002A87" w:rsidTr="001518D1">
        <w:trPr>
          <w:trHeight w:hRule="exact" w:val="567"/>
          <w:jc w:val="center"/>
        </w:trPr>
        <w:tc>
          <w:tcPr>
            <w:tcW w:w="1080" w:type="dxa"/>
            <w:shd w:val="clear" w:color="auto" w:fill="auto"/>
            <w:vAlign w:val="center"/>
          </w:tcPr>
          <w:p w:rsidR="00002A87" w:rsidRDefault="00002A87" w:rsidP="001518D1">
            <w:pPr>
              <w:widowControl/>
              <w:snapToGrid w:val="0"/>
              <w:spacing w:line="200" w:lineRule="exact"/>
              <w:jc w:val="center"/>
              <w:textAlignment w:val="center"/>
              <w:rPr>
                <w:rFonts w:ascii="宋体" w:eastAsia="宋体" w:hAnsi="宋体" w:cs="仿宋_GB2312"/>
                <w:b/>
                <w:bCs/>
                <w:color w:val="000000"/>
                <w:sz w:val="21"/>
                <w:szCs w:val="21"/>
              </w:rPr>
            </w:pPr>
            <w:r>
              <w:rPr>
                <w:rFonts w:ascii="宋体" w:eastAsia="宋体" w:hAnsi="宋体" w:cs="仿宋_GB2312" w:hint="eastAsia"/>
                <w:b/>
                <w:bCs/>
                <w:color w:val="000000"/>
                <w:kern w:val="0"/>
                <w:sz w:val="21"/>
                <w:szCs w:val="21"/>
              </w:rPr>
              <w:t>河源</w:t>
            </w:r>
          </w:p>
        </w:tc>
        <w:tc>
          <w:tcPr>
            <w:tcW w:w="1384" w:type="dxa"/>
            <w:shd w:val="clear" w:color="auto" w:fill="FFFFFF"/>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272</w:t>
            </w:r>
          </w:p>
        </w:tc>
        <w:tc>
          <w:tcPr>
            <w:tcW w:w="1423" w:type="dxa"/>
            <w:shd w:val="clear" w:color="auto" w:fill="FFFFFF"/>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432</w:t>
            </w:r>
          </w:p>
        </w:tc>
        <w:tc>
          <w:tcPr>
            <w:tcW w:w="1454" w:type="dxa"/>
            <w:shd w:val="clear" w:color="auto" w:fill="FFFFFF"/>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568</w:t>
            </w:r>
          </w:p>
        </w:tc>
        <w:tc>
          <w:tcPr>
            <w:tcW w:w="1454" w:type="dxa"/>
            <w:shd w:val="clear" w:color="auto" w:fill="FFFFFF"/>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287</w:t>
            </w:r>
          </w:p>
        </w:tc>
        <w:tc>
          <w:tcPr>
            <w:tcW w:w="2643" w:type="dxa"/>
            <w:shd w:val="clear" w:color="auto" w:fill="FFFFFF"/>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7</w:t>
            </w:r>
          </w:p>
        </w:tc>
        <w:tc>
          <w:tcPr>
            <w:tcW w:w="1725" w:type="dxa"/>
            <w:shd w:val="clear" w:color="auto" w:fill="FFFFFF"/>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27</w:t>
            </w:r>
          </w:p>
        </w:tc>
        <w:tc>
          <w:tcPr>
            <w:tcW w:w="3209" w:type="dxa"/>
            <w:shd w:val="clear" w:color="auto" w:fill="FFFFFF"/>
            <w:vAlign w:val="center"/>
          </w:tcPr>
          <w:p w:rsidR="00002A87" w:rsidRDefault="00002A87" w:rsidP="001518D1">
            <w:pPr>
              <w:widowControl/>
              <w:snapToGrid w:val="0"/>
              <w:spacing w:line="200" w:lineRule="exact"/>
              <w:jc w:val="center"/>
              <w:rPr>
                <w:rFonts w:ascii="仿宋_GB2312" w:hAnsi="仿宋_GB2312" w:cs="仿宋_GB2312"/>
                <w:kern w:val="0"/>
                <w:sz w:val="21"/>
                <w:szCs w:val="21"/>
              </w:rPr>
            </w:pPr>
          </w:p>
        </w:tc>
      </w:tr>
      <w:tr w:rsidR="00002A87" w:rsidTr="001518D1">
        <w:trPr>
          <w:trHeight w:hRule="exact" w:val="707"/>
          <w:jc w:val="center"/>
        </w:trPr>
        <w:tc>
          <w:tcPr>
            <w:tcW w:w="1080" w:type="dxa"/>
            <w:vAlign w:val="center"/>
          </w:tcPr>
          <w:p w:rsidR="00002A87" w:rsidRDefault="00002A87" w:rsidP="001518D1">
            <w:pPr>
              <w:widowControl/>
              <w:snapToGrid w:val="0"/>
              <w:spacing w:line="200" w:lineRule="exact"/>
              <w:jc w:val="center"/>
              <w:textAlignment w:val="center"/>
              <w:rPr>
                <w:rFonts w:ascii="宋体" w:eastAsia="宋体" w:hAnsi="宋体" w:cs="仿宋_GB2312"/>
                <w:b/>
                <w:bCs/>
                <w:color w:val="000000"/>
                <w:sz w:val="21"/>
                <w:szCs w:val="21"/>
              </w:rPr>
            </w:pPr>
            <w:r>
              <w:rPr>
                <w:rFonts w:ascii="宋体" w:eastAsia="宋体" w:hAnsi="宋体" w:cs="仿宋_GB2312" w:hint="eastAsia"/>
                <w:b/>
                <w:bCs/>
                <w:color w:val="000000"/>
                <w:kern w:val="0"/>
                <w:sz w:val="21"/>
                <w:szCs w:val="21"/>
              </w:rPr>
              <w:t>梅州</w:t>
            </w:r>
          </w:p>
        </w:tc>
        <w:tc>
          <w:tcPr>
            <w:tcW w:w="1384" w:type="dxa"/>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360</w:t>
            </w:r>
          </w:p>
        </w:tc>
        <w:tc>
          <w:tcPr>
            <w:tcW w:w="1423" w:type="dxa"/>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522</w:t>
            </w:r>
          </w:p>
        </w:tc>
        <w:tc>
          <w:tcPr>
            <w:tcW w:w="1454" w:type="dxa"/>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2341</w:t>
            </w:r>
          </w:p>
        </w:tc>
        <w:tc>
          <w:tcPr>
            <w:tcW w:w="1454" w:type="dxa"/>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697</w:t>
            </w:r>
          </w:p>
        </w:tc>
        <w:tc>
          <w:tcPr>
            <w:tcW w:w="2643" w:type="dxa"/>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13</w:t>
            </w:r>
          </w:p>
        </w:tc>
        <w:tc>
          <w:tcPr>
            <w:tcW w:w="1725" w:type="dxa"/>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64</w:t>
            </w:r>
          </w:p>
        </w:tc>
        <w:tc>
          <w:tcPr>
            <w:tcW w:w="3209" w:type="dxa"/>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停工13宗，约谈4次，诚信扣分11宗</w:t>
            </w:r>
          </w:p>
        </w:tc>
      </w:tr>
      <w:tr w:rsidR="00002A87" w:rsidTr="001518D1">
        <w:trPr>
          <w:trHeight w:hRule="exact" w:val="499"/>
          <w:jc w:val="center"/>
        </w:trPr>
        <w:tc>
          <w:tcPr>
            <w:tcW w:w="1080" w:type="dxa"/>
            <w:vAlign w:val="center"/>
          </w:tcPr>
          <w:p w:rsidR="00002A87" w:rsidRDefault="00002A87" w:rsidP="001518D1">
            <w:pPr>
              <w:widowControl/>
              <w:snapToGrid w:val="0"/>
              <w:spacing w:line="200" w:lineRule="exact"/>
              <w:jc w:val="center"/>
              <w:textAlignment w:val="center"/>
              <w:rPr>
                <w:rFonts w:ascii="宋体" w:eastAsia="宋体" w:hAnsi="宋体" w:cs="仿宋_GB2312"/>
                <w:b/>
                <w:bCs/>
                <w:color w:val="000000"/>
                <w:sz w:val="21"/>
                <w:szCs w:val="21"/>
              </w:rPr>
            </w:pPr>
            <w:r>
              <w:rPr>
                <w:rFonts w:ascii="宋体" w:eastAsia="宋体" w:hAnsi="宋体" w:cs="仿宋_GB2312" w:hint="eastAsia"/>
                <w:b/>
                <w:bCs/>
                <w:color w:val="000000"/>
                <w:kern w:val="0"/>
                <w:sz w:val="21"/>
                <w:szCs w:val="21"/>
              </w:rPr>
              <w:t>惠州</w:t>
            </w:r>
          </w:p>
        </w:tc>
        <w:tc>
          <w:tcPr>
            <w:tcW w:w="1384" w:type="dxa"/>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1462</w:t>
            </w:r>
          </w:p>
        </w:tc>
        <w:tc>
          <w:tcPr>
            <w:tcW w:w="1423" w:type="dxa"/>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5253</w:t>
            </w:r>
          </w:p>
        </w:tc>
        <w:tc>
          <w:tcPr>
            <w:tcW w:w="1454" w:type="dxa"/>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3500</w:t>
            </w:r>
          </w:p>
        </w:tc>
        <w:tc>
          <w:tcPr>
            <w:tcW w:w="1454" w:type="dxa"/>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1716</w:t>
            </w:r>
          </w:p>
        </w:tc>
        <w:tc>
          <w:tcPr>
            <w:tcW w:w="2643" w:type="dxa"/>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1</w:t>
            </w:r>
          </w:p>
        </w:tc>
        <w:tc>
          <w:tcPr>
            <w:tcW w:w="1725" w:type="dxa"/>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0</w:t>
            </w:r>
          </w:p>
        </w:tc>
        <w:tc>
          <w:tcPr>
            <w:tcW w:w="3209" w:type="dxa"/>
            <w:vAlign w:val="center"/>
          </w:tcPr>
          <w:p w:rsidR="00002A87" w:rsidRDefault="00002A87" w:rsidP="001518D1">
            <w:pPr>
              <w:widowControl/>
              <w:snapToGrid w:val="0"/>
              <w:spacing w:line="200" w:lineRule="exact"/>
              <w:jc w:val="center"/>
              <w:rPr>
                <w:rFonts w:ascii="仿宋_GB2312" w:hAnsi="仿宋_GB2312" w:cs="仿宋_GB2312"/>
                <w:kern w:val="0"/>
                <w:sz w:val="21"/>
                <w:szCs w:val="21"/>
              </w:rPr>
            </w:pPr>
          </w:p>
        </w:tc>
      </w:tr>
      <w:tr w:rsidR="00002A87" w:rsidTr="001518D1">
        <w:trPr>
          <w:trHeight w:hRule="exact" w:val="492"/>
          <w:jc w:val="center"/>
        </w:trPr>
        <w:tc>
          <w:tcPr>
            <w:tcW w:w="1080" w:type="dxa"/>
            <w:vAlign w:val="center"/>
          </w:tcPr>
          <w:p w:rsidR="00002A87" w:rsidRDefault="00002A87" w:rsidP="001518D1">
            <w:pPr>
              <w:widowControl/>
              <w:snapToGrid w:val="0"/>
              <w:spacing w:line="200" w:lineRule="exact"/>
              <w:jc w:val="center"/>
              <w:textAlignment w:val="center"/>
              <w:rPr>
                <w:rFonts w:ascii="宋体" w:eastAsia="宋体" w:hAnsi="宋体" w:cs="仿宋_GB2312"/>
                <w:b/>
                <w:bCs/>
                <w:color w:val="000000"/>
                <w:sz w:val="21"/>
                <w:szCs w:val="21"/>
              </w:rPr>
            </w:pPr>
            <w:r>
              <w:rPr>
                <w:rFonts w:ascii="宋体" w:eastAsia="宋体" w:hAnsi="宋体" w:cs="仿宋_GB2312" w:hint="eastAsia"/>
                <w:b/>
                <w:bCs/>
                <w:color w:val="000000"/>
                <w:kern w:val="0"/>
                <w:sz w:val="21"/>
                <w:szCs w:val="21"/>
              </w:rPr>
              <w:t>汕尾</w:t>
            </w:r>
          </w:p>
        </w:tc>
        <w:tc>
          <w:tcPr>
            <w:tcW w:w="1384" w:type="dxa"/>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106</w:t>
            </w:r>
          </w:p>
        </w:tc>
        <w:tc>
          <w:tcPr>
            <w:tcW w:w="1423" w:type="dxa"/>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170</w:t>
            </w:r>
          </w:p>
        </w:tc>
        <w:tc>
          <w:tcPr>
            <w:tcW w:w="1454" w:type="dxa"/>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383</w:t>
            </w:r>
          </w:p>
        </w:tc>
        <w:tc>
          <w:tcPr>
            <w:tcW w:w="1454" w:type="dxa"/>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306</w:t>
            </w:r>
          </w:p>
        </w:tc>
        <w:tc>
          <w:tcPr>
            <w:tcW w:w="2643" w:type="dxa"/>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0</w:t>
            </w:r>
          </w:p>
        </w:tc>
        <w:tc>
          <w:tcPr>
            <w:tcW w:w="1725" w:type="dxa"/>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0</w:t>
            </w:r>
          </w:p>
        </w:tc>
        <w:tc>
          <w:tcPr>
            <w:tcW w:w="3209" w:type="dxa"/>
            <w:vAlign w:val="center"/>
          </w:tcPr>
          <w:p w:rsidR="00002A87" w:rsidRDefault="00002A87" w:rsidP="001518D1">
            <w:pPr>
              <w:widowControl/>
              <w:snapToGrid w:val="0"/>
              <w:spacing w:line="200" w:lineRule="exact"/>
              <w:jc w:val="center"/>
              <w:rPr>
                <w:rFonts w:ascii="仿宋_GB2312" w:hAnsi="仿宋_GB2312" w:cs="仿宋_GB2312"/>
                <w:kern w:val="0"/>
                <w:sz w:val="21"/>
                <w:szCs w:val="21"/>
              </w:rPr>
            </w:pPr>
          </w:p>
        </w:tc>
      </w:tr>
      <w:tr w:rsidR="00002A87" w:rsidTr="001518D1">
        <w:trPr>
          <w:trHeight w:hRule="exact" w:val="556"/>
          <w:jc w:val="center"/>
        </w:trPr>
        <w:tc>
          <w:tcPr>
            <w:tcW w:w="1080" w:type="dxa"/>
            <w:vAlign w:val="center"/>
          </w:tcPr>
          <w:p w:rsidR="00002A87" w:rsidRDefault="00002A87" w:rsidP="001518D1">
            <w:pPr>
              <w:widowControl/>
              <w:snapToGrid w:val="0"/>
              <w:spacing w:line="200" w:lineRule="exact"/>
              <w:jc w:val="center"/>
              <w:textAlignment w:val="center"/>
              <w:rPr>
                <w:rFonts w:ascii="宋体" w:eastAsia="宋体" w:hAnsi="宋体" w:cs="仿宋_GB2312"/>
                <w:b/>
                <w:bCs/>
                <w:color w:val="000000"/>
                <w:sz w:val="21"/>
                <w:szCs w:val="21"/>
              </w:rPr>
            </w:pPr>
            <w:r>
              <w:rPr>
                <w:rFonts w:ascii="宋体" w:eastAsia="宋体" w:hAnsi="宋体" w:cs="仿宋_GB2312" w:hint="eastAsia"/>
                <w:b/>
                <w:bCs/>
                <w:color w:val="000000"/>
                <w:kern w:val="0"/>
                <w:sz w:val="21"/>
                <w:szCs w:val="21"/>
              </w:rPr>
              <w:lastRenderedPageBreak/>
              <w:t>东莞</w:t>
            </w:r>
          </w:p>
        </w:tc>
        <w:tc>
          <w:tcPr>
            <w:tcW w:w="1384" w:type="dxa"/>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1002</w:t>
            </w:r>
          </w:p>
        </w:tc>
        <w:tc>
          <w:tcPr>
            <w:tcW w:w="1423" w:type="dxa"/>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20064</w:t>
            </w:r>
          </w:p>
        </w:tc>
        <w:tc>
          <w:tcPr>
            <w:tcW w:w="1454" w:type="dxa"/>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20064</w:t>
            </w:r>
          </w:p>
        </w:tc>
        <w:tc>
          <w:tcPr>
            <w:tcW w:w="1454" w:type="dxa"/>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1526</w:t>
            </w:r>
          </w:p>
        </w:tc>
        <w:tc>
          <w:tcPr>
            <w:tcW w:w="2643" w:type="dxa"/>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3</w:t>
            </w:r>
          </w:p>
        </w:tc>
        <w:tc>
          <w:tcPr>
            <w:tcW w:w="1725" w:type="dxa"/>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10</w:t>
            </w:r>
          </w:p>
        </w:tc>
        <w:tc>
          <w:tcPr>
            <w:tcW w:w="3209" w:type="dxa"/>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停工973宗，动态扣分714宗</w:t>
            </w:r>
          </w:p>
        </w:tc>
      </w:tr>
      <w:tr w:rsidR="00002A87" w:rsidTr="001518D1">
        <w:trPr>
          <w:trHeight w:hRule="exact" w:val="452"/>
          <w:jc w:val="center"/>
        </w:trPr>
        <w:tc>
          <w:tcPr>
            <w:tcW w:w="1080" w:type="dxa"/>
            <w:vAlign w:val="center"/>
          </w:tcPr>
          <w:p w:rsidR="00002A87" w:rsidRDefault="00002A87" w:rsidP="001518D1">
            <w:pPr>
              <w:widowControl/>
              <w:snapToGrid w:val="0"/>
              <w:spacing w:line="200" w:lineRule="exact"/>
              <w:jc w:val="center"/>
              <w:textAlignment w:val="center"/>
              <w:rPr>
                <w:rFonts w:ascii="宋体" w:eastAsia="宋体" w:hAnsi="宋体" w:cs="仿宋_GB2312"/>
                <w:b/>
                <w:bCs/>
                <w:color w:val="000000"/>
                <w:sz w:val="21"/>
                <w:szCs w:val="21"/>
              </w:rPr>
            </w:pPr>
            <w:r>
              <w:rPr>
                <w:rFonts w:ascii="宋体" w:eastAsia="宋体" w:hAnsi="宋体" w:cs="仿宋_GB2312" w:hint="eastAsia"/>
                <w:b/>
                <w:bCs/>
                <w:color w:val="000000"/>
                <w:kern w:val="0"/>
                <w:sz w:val="21"/>
                <w:szCs w:val="21"/>
              </w:rPr>
              <w:t>中山</w:t>
            </w:r>
          </w:p>
        </w:tc>
        <w:tc>
          <w:tcPr>
            <w:tcW w:w="1384" w:type="dxa"/>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4905</w:t>
            </w:r>
          </w:p>
        </w:tc>
        <w:tc>
          <w:tcPr>
            <w:tcW w:w="1423" w:type="dxa"/>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8993</w:t>
            </w:r>
          </w:p>
        </w:tc>
        <w:tc>
          <w:tcPr>
            <w:tcW w:w="1454" w:type="dxa"/>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7866</w:t>
            </w:r>
          </w:p>
        </w:tc>
        <w:tc>
          <w:tcPr>
            <w:tcW w:w="1454" w:type="dxa"/>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2034</w:t>
            </w:r>
          </w:p>
        </w:tc>
        <w:tc>
          <w:tcPr>
            <w:tcW w:w="2643" w:type="dxa"/>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1</w:t>
            </w:r>
          </w:p>
        </w:tc>
        <w:tc>
          <w:tcPr>
            <w:tcW w:w="1725" w:type="dxa"/>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0</w:t>
            </w:r>
          </w:p>
        </w:tc>
        <w:tc>
          <w:tcPr>
            <w:tcW w:w="3209" w:type="dxa"/>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262份诚信扣分</w:t>
            </w:r>
          </w:p>
        </w:tc>
      </w:tr>
      <w:tr w:rsidR="00002A87" w:rsidTr="001518D1">
        <w:trPr>
          <w:trHeight w:hRule="exact" w:val="567"/>
          <w:jc w:val="center"/>
        </w:trPr>
        <w:tc>
          <w:tcPr>
            <w:tcW w:w="1080" w:type="dxa"/>
            <w:vAlign w:val="center"/>
          </w:tcPr>
          <w:p w:rsidR="00002A87" w:rsidRDefault="00002A87" w:rsidP="001518D1">
            <w:pPr>
              <w:widowControl/>
              <w:snapToGrid w:val="0"/>
              <w:spacing w:line="200" w:lineRule="exact"/>
              <w:jc w:val="center"/>
              <w:textAlignment w:val="center"/>
              <w:rPr>
                <w:rFonts w:ascii="宋体" w:eastAsia="宋体" w:hAnsi="宋体" w:cs="仿宋_GB2312"/>
                <w:b/>
                <w:bCs/>
                <w:color w:val="000000"/>
                <w:sz w:val="21"/>
                <w:szCs w:val="21"/>
              </w:rPr>
            </w:pPr>
            <w:r>
              <w:rPr>
                <w:rFonts w:ascii="宋体" w:eastAsia="宋体" w:hAnsi="宋体" w:cs="仿宋_GB2312" w:hint="eastAsia"/>
                <w:b/>
                <w:bCs/>
                <w:color w:val="000000"/>
                <w:kern w:val="0"/>
                <w:sz w:val="21"/>
                <w:szCs w:val="21"/>
              </w:rPr>
              <w:t>江门</w:t>
            </w:r>
          </w:p>
        </w:tc>
        <w:tc>
          <w:tcPr>
            <w:tcW w:w="1384" w:type="dxa"/>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881</w:t>
            </w:r>
          </w:p>
        </w:tc>
        <w:tc>
          <w:tcPr>
            <w:tcW w:w="1423" w:type="dxa"/>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2531</w:t>
            </w:r>
          </w:p>
        </w:tc>
        <w:tc>
          <w:tcPr>
            <w:tcW w:w="1454" w:type="dxa"/>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2379</w:t>
            </w:r>
          </w:p>
        </w:tc>
        <w:tc>
          <w:tcPr>
            <w:tcW w:w="1454" w:type="dxa"/>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881</w:t>
            </w:r>
          </w:p>
        </w:tc>
        <w:tc>
          <w:tcPr>
            <w:tcW w:w="2643" w:type="dxa"/>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26</w:t>
            </w:r>
          </w:p>
        </w:tc>
        <w:tc>
          <w:tcPr>
            <w:tcW w:w="1725" w:type="dxa"/>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41.5</w:t>
            </w:r>
          </w:p>
        </w:tc>
        <w:tc>
          <w:tcPr>
            <w:tcW w:w="3209" w:type="dxa"/>
            <w:vAlign w:val="center"/>
          </w:tcPr>
          <w:p w:rsidR="00002A87" w:rsidRDefault="00002A87" w:rsidP="001518D1">
            <w:pPr>
              <w:widowControl/>
              <w:snapToGrid w:val="0"/>
              <w:spacing w:line="200" w:lineRule="exact"/>
              <w:jc w:val="center"/>
              <w:rPr>
                <w:rFonts w:ascii="仿宋_GB2312" w:hAnsi="仿宋_GB2312" w:cs="仿宋_GB2312"/>
                <w:kern w:val="0"/>
                <w:sz w:val="21"/>
                <w:szCs w:val="21"/>
              </w:rPr>
            </w:pPr>
          </w:p>
        </w:tc>
      </w:tr>
      <w:tr w:rsidR="00002A87" w:rsidTr="001518D1">
        <w:trPr>
          <w:trHeight w:hRule="exact" w:val="567"/>
          <w:jc w:val="center"/>
        </w:trPr>
        <w:tc>
          <w:tcPr>
            <w:tcW w:w="1080" w:type="dxa"/>
            <w:vAlign w:val="center"/>
          </w:tcPr>
          <w:p w:rsidR="00002A87" w:rsidRDefault="00002A87" w:rsidP="001518D1">
            <w:pPr>
              <w:widowControl/>
              <w:snapToGrid w:val="0"/>
              <w:spacing w:line="200" w:lineRule="exact"/>
              <w:jc w:val="center"/>
              <w:textAlignment w:val="center"/>
              <w:rPr>
                <w:rFonts w:ascii="宋体" w:eastAsia="宋体" w:hAnsi="宋体" w:cs="仿宋_GB2312"/>
                <w:b/>
                <w:bCs/>
                <w:color w:val="000000"/>
                <w:sz w:val="21"/>
                <w:szCs w:val="21"/>
              </w:rPr>
            </w:pPr>
            <w:r>
              <w:rPr>
                <w:rFonts w:ascii="宋体" w:eastAsia="宋体" w:hAnsi="宋体" w:cs="仿宋_GB2312" w:hint="eastAsia"/>
                <w:b/>
                <w:bCs/>
                <w:color w:val="000000"/>
                <w:kern w:val="0"/>
                <w:sz w:val="21"/>
                <w:szCs w:val="21"/>
              </w:rPr>
              <w:t>阳江</w:t>
            </w:r>
          </w:p>
        </w:tc>
        <w:tc>
          <w:tcPr>
            <w:tcW w:w="1384" w:type="dxa"/>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343</w:t>
            </w:r>
          </w:p>
        </w:tc>
        <w:tc>
          <w:tcPr>
            <w:tcW w:w="1423" w:type="dxa"/>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172</w:t>
            </w:r>
          </w:p>
        </w:tc>
        <w:tc>
          <w:tcPr>
            <w:tcW w:w="1454" w:type="dxa"/>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798</w:t>
            </w:r>
          </w:p>
        </w:tc>
        <w:tc>
          <w:tcPr>
            <w:tcW w:w="1454" w:type="dxa"/>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462</w:t>
            </w:r>
          </w:p>
        </w:tc>
        <w:tc>
          <w:tcPr>
            <w:tcW w:w="2643" w:type="dxa"/>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0</w:t>
            </w:r>
          </w:p>
        </w:tc>
        <w:tc>
          <w:tcPr>
            <w:tcW w:w="1725" w:type="dxa"/>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0</w:t>
            </w:r>
          </w:p>
        </w:tc>
        <w:tc>
          <w:tcPr>
            <w:tcW w:w="3209" w:type="dxa"/>
            <w:vAlign w:val="center"/>
          </w:tcPr>
          <w:p w:rsidR="00002A87" w:rsidRDefault="00002A87" w:rsidP="001518D1">
            <w:pPr>
              <w:widowControl/>
              <w:snapToGrid w:val="0"/>
              <w:spacing w:line="200" w:lineRule="exact"/>
              <w:jc w:val="center"/>
              <w:rPr>
                <w:rFonts w:ascii="仿宋_GB2312" w:hAnsi="仿宋_GB2312" w:cs="仿宋_GB2312"/>
                <w:kern w:val="0"/>
                <w:sz w:val="21"/>
                <w:szCs w:val="21"/>
              </w:rPr>
            </w:pPr>
          </w:p>
        </w:tc>
      </w:tr>
      <w:tr w:rsidR="00002A87" w:rsidTr="001518D1">
        <w:trPr>
          <w:trHeight w:hRule="exact" w:val="567"/>
          <w:jc w:val="center"/>
        </w:trPr>
        <w:tc>
          <w:tcPr>
            <w:tcW w:w="1080" w:type="dxa"/>
            <w:vAlign w:val="center"/>
          </w:tcPr>
          <w:p w:rsidR="00002A87" w:rsidRDefault="00002A87" w:rsidP="001518D1">
            <w:pPr>
              <w:widowControl/>
              <w:snapToGrid w:val="0"/>
              <w:spacing w:line="200" w:lineRule="exact"/>
              <w:jc w:val="center"/>
              <w:textAlignment w:val="center"/>
              <w:rPr>
                <w:rFonts w:ascii="宋体" w:eastAsia="宋体" w:hAnsi="宋体" w:cs="仿宋_GB2312"/>
                <w:b/>
                <w:bCs/>
                <w:color w:val="000000"/>
                <w:sz w:val="21"/>
                <w:szCs w:val="21"/>
              </w:rPr>
            </w:pPr>
            <w:r>
              <w:rPr>
                <w:rFonts w:ascii="宋体" w:eastAsia="宋体" w:hAnsi="宋体" w:cs="仿宋_GB2312" w:hint="eastAsia"/>
                <w:b/>
                <w:bCs/>
                <w:color w:val="000000"/>
                <w:kern w:val="0"/>
                <w:sz w:val="21"/>
                <w:szCs w:val="21"/>
              </w:rPr>
              <w:t>湛江</w:t>
            </w:r>
          </w:p>
        </w:tc>
        <w:tc>
          <w:tcPr>
            <w:tcW w:w="1384" w:type="dxa"/>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301</w:t>
            </w:r>
          </w:p>
        </w:tc>
        <w:tc>
          <w:tcPr>
            <w:tcW w:w="1423" w:type="dxa"/>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2413</w:t>
            </w:r>
          </w:p>
        </w:tc>
        <w:tc>
          <w:tcPr>
            <w:tcW w:w="1454" w:type="dxa"/>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1217</w:t>
            </w:r>
          </w:p>
        </w:tc>
        <w:tc>
          <w:tcPr>
            <w:tcW w:w="1454" w:type="dxa"/>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417</w:t>
            </w:r>
          </w:p>
        </w:tc>
        <w:tc>
          <w:tcPr>
            <w:tcW w:w="2643" w:type="dxa"/>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15</w:t>
            </w:r>
          </w:p>
        </w:tc>
        <w:tc>
          <w:tcPr>
            <w:tcW w:w="1725" w:type="dxa"/>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9.8</w:t>
            </w:r>
          </w:p>
        </w:tc>
        <w:tc>
          <w:tcPr>
            <w:tcW w:w="3209" w:type="dxa"/>
            <w:vAlign w:val="center"/>
          </w:tcPr>
          <w:p w:rsidR="00002A87" w:rsidRDefault="00002A87" w:rsidP="001518D1">
            <w:pPr>
              <w:widowControl/>
              <w:snapToGrid w:val="0"/>
              <w:spacing w:line="200" w:lineRule="exact"/>
              <w:jc w:val="center"/>
              <w:rPr>
                <w:rFonts w:ascii="仿宋_GB2312" w:hAnsi="仿宋_GB2312" w:cs="仿宋_GB2312"/>
                <w:kern w:val="0"/>
                <w:sz w:val="21"/>
                <w:szCs w:val="21"/>
              </w:rPr>
            </w:pPr>
          </w:p>
        </w:tc>
      </w:tr>
      <w:tr w:rsidR="00002A87" w:rsidTr="001518D1">
        <w:trPr>
          <w:trHeight w:hRule="exact" w:val="567"/>
          <w:jc w:val="center"/>
        </w:trPr>
        <w:tc>
          <w:tcPr>
            <w:tcW w:w="1080" w:type="dxa"/>
            <w:vAlign w:val="center"/>
          </w:tcPr>
          <w:p w:rsidR="00002A87" w:rsidRDefault="00002A87" w:rsidP="001518D1">
            <w:pPr>
              <w:widowControl/>
              <w:snapToGrid w:val="0"/>
              <w:spacing w:line="200" w:lineRule="exact"/>
              <w:jc w:val="center"/>
              <w:textAlignment w:val="center"/>
              <w:rPr>
                <w:rFonts w:ascii="宋体" w:eastAsia="宋体" w:hAnsi="宋体" w:cs="仿宋_GB2312"/>
                <w:b/>
                <w:bCs/>
                <w:color w:val="000000"/>
                <w:sz w:val="21"/>
                <w:szCs w:val="21"/>
              </w:rPr>
            </w:pPr>
            <w:r>
              <w:rPr>
                <w:rFonts w:ascii="宋体" w:eastAsia="宋体" w:hAnsi="宋体" w:cs="仿宋_GB2312" w:hint="eastAsia"/>
                <w:b/>
                <w:bCs/>
                <w:color w:val="000000"/>
                <w:kern w:val="0"/>
                <w:sz w:val="21"/>
                <w:szCs w:val="21"/>
              </w:rPr>
              <w:t>茂名</w:t>
            </w:r>
          </w:p>
        </w:tc>
        <w:tc>
          <w:tcPr>
            <w:tcW w:w="1384" w:type="dxa"/>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701</w:t>
            </w:r>
          </w:p>
        </w:tc>
        <w:tc>
          <w:tcPr>
            <w:tcW w:w="1423" w:type="dxa"/>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2734</w:t>
            </w:r>
          </w:p>
        </w:tc>
        <w:tc>
          <w:tcPr>
            <w:tcW w:w="1454" w:type="dxa"/>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949</w:t>
            </w:r>
          </w:p>
        </w:tc>
        <w:tc>
          <w:tcPr>
            <w:tcW w:w="1454" w:type="dxa"/>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483</w:t>
            </w:r>
          </w:p>
        </w:tc>
        <w:tc>
          <w:tcPr>
            <w:tcW w:w="2643" w:type="dxa"/>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0</w:t>
            </w:r>
          </w:p>
        </w:tc>
        <w:tc>
          <w:tcPr>
            <w:tcW w:w="1725" w:type="dxa"/>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0</w:t>
            </w:r>
          </w:p>
        </w:tc>
        <w:tc>
          <w:tcPr>
            <w:tcW w:w="3209" w:type="dxa"/>
            <w:vAlign w:val="center"/>
          </w:tcPr>
          <w:p w:rsidR="00002A87" w:rsidRDefault="00002A87" w:rsidP="001518D1">
            <w:pPr>
              <w:widowControl/>
              <w:snapToGrid w:val="0"/>
              <w:spacing w:line="200" w:lineRule="exact"/>
              <w:jc w:val="center"/>
              <w:rPr>
                <w:rFonts w:ascii="仿宋_GB2312" w:hAnsi="仿宋_GB2312" w:cs="仿宋_GB2312"/>
                <w:kern w:val="0"/>
                <w:sz w:val="21"/>
                <w:szCs w:val="21"/>
              </w:rPr>
            </w:pPr>
          </w:p>
        </w:tc>
      </w:tr>
      <w:tr w:rsidR="00002A87" w:rsidTr="001518D1">
        <w:trPr>
          <w:trHeight w:hRule="exact" w:val="529"/>
          <w:jc w:val="center"/>
        </w:trPr>
        <w:tc>
          <w:tcPr>
            <w:tcW w:w="1080" w:type="dxa"/>
            <w:vAlign w:val="center"/>
          </w:tcPr>
          <w:p w:rsidR="00002A87" w:rsidRDefault="00002A87" w:rsidP="001518D1">
            <w:pPr>
              <w:widowControl/>
              <w:snapToGrid w:val="0"/>
              <w:spacing w:line="200" w:lineRule="exact"/>
              <w:jc w:val="center"/>
              <w:textAlignment w:val="center"/>
              <w:rPr>
                <w:rFonts w:ascii="宋体" w:eastAsia="宋体" w:hAnsi="宋体" w:cs="仿宋_GB2312"/>
                <w:b/>
                <w:bCs/>
                <w:color w:val="000000"/>
                <w:sz w:val="21"/>
                <w:szCs w:val="21"/>
              </w:rPr>
            </w:pPr>
            <w:r>
              <w:rPr>
                <w:rFonts w:ascii="宋体" w:eastAsia="宋体" w:hAnsi="宋体" w:cs="仿宋_GB2312" w:hint="eastAsia"/>
                <w:b/>
                <w:bCs/>
                <w:color w:val="000000"/>
                <w:kern w:val="0"/>
                <w:sz w:val="21"/>
                <w:szCs w:val="21"/>
              </w:rPr>
              <w:t>肇庆</w:t>
            </w:r>
          </w:p>
        </w:tc>
        <w:tc>
          <w:tcPr>
            <w:tcW w:w="1384" w:type="dxa"/>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564</w:t>
            </w:r>
          </w:p>
        </w:tc>
        <w:tc>
          <w:tcPr>
            <w:tcW w:w="1423" w:type="dxa"/>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4170</w:t>
            </w:r>
          </w:p>
        </w:tc>
        <w:tc>
          <w:tcPr>
            <w:tcW w:w="1454" w:type="dxa"/>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12241</w:t>
            </w:r>
          </w:p>
        </w:tc>
        <w:tc>
          <w:tcPr>
            <w:tcW w:w="1454" w:type="dxa"/>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741</w:t>
            </w:r>
          </w:p>
        </w:tc>
        <w:tc>
          <w:tcPr>
            <w:tcW w:w="2643" w:type="dxa"/>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24</w:t>
            </w:r>
          </w:p>
        </w:tc>
        <w:tc>
          <w:tcPr>
            <w:tcW w:w="1725" w:type="dxa"/>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87</w:t>
            </w:r>
          </w:p>
        </w:tc>
        <w:tc>
          <w:tcPr>
            <w:tcW w:w="3209" w:type="dxa"/>
            <w:vAlign w:val="center"/>
          </w:tcPr>
          <w:p w:rsidR="00002A87" w:rsidRDefault="00002A87" w:rsidP="001518D1">
            <w:pPr>
              <w:widowControl/>
              <w:snapToGrid w:val="0"/>
              <w:spacing w:line="200" w:lineRule="exact"/>
              <w:jc w:val="center"/>
              <w:rPr>
                <w:rFonts w:ascii="仿宋_GB2312" w:hAnsi="仿宋_GB2312" w:cs="仿宋_GB2312"/>
                <w:kern w:val="0"/>
                <w:sz w:val="21"/>
                <w:szCs w:val="21"/>
              </w:rPr>
            </w:pPr>
          </w:p>
        </w:tc>
      </w:tr>
      <w:tr w:rsidR="00002A87" w:rsidTr="001518D1">
        <w:trPr>
          <w:trHeight w:hRule="exact" w:val="831"/>
          <w:jc w:val="center"/>
        </w:trPr>
        <w:tc>
          <w:tcPr>
            <w:tcW w:w="1080" w:type="dxa"/>
            <w:vAlign w:val="center"/>
          </w:tcPr>
          <w:p w:rsidR="00002A87" w:rsidRDefault="00002A87" w:rsidP="001518D1">
            <w:pPr>
              <w:widowControl/>
              <w:snapToGrid w:val="0"/>
              <w:spacing w:line="200" w:lineRule="exact"/>
              <w:jc w:val="center"/>
              <w:textAlignment w:val="center"/>
              <w:rPr>
                <w:rFonts w:ascii="宋体" w:eastAsia="宋体" w:hAnsi="宋体" w:cs="仿宋_GB2312"/>
                <w:b/>
                <w:bCs/>
                <w:color w:val="000000"/>
                <w:sz w:val="21"/>
                <w:szCs w:val="21"/>
              </w:rPr>
            </w:pPr>
            <w:r>
              <w:rPr>
                <w:rFonts w:ascii="宋体" w:eastAsia="宋体" w:hAnsi="宋体" w:cs="仿宋_GB2312" w:hint="eastAsia"/>
                <w:b/>
                <w:bCs/>
                <w:color w:val="000000"/>
                <w:kern w:val="0"/>
                <w:sz w:val="21"/>
                <w:szCs w:val="21"/>
              </w:rPr>
              <w:t>清远</w:t>
            </w:r>
          </w:p>
        </w:tc>
        <w:tc>
          <w:tcPr>
            <w:tcW w:w="1384" w:type="dxa"/>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676</w:t>
            </w:r>
          </w:p>
        </w:tc>
        <w:tc>
          <w:tcPr>
            <w:tcW w:w="1423" w:type="dxa"/>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4472</w:t>
            </w:r>
          </w:p>
        </w:tc>
        <w:tc>
          <w:tcPr>
            <w:tcW w:w="1454" w:type="dxa"/>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4640</w:t>
            </w:r>
          </w:p>
        </w:tc>
        <w:tc>
          <w:tcPr>
            <w:tcW w:w="1454" w:type="dxa"/>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2456</w:t>
            </w:r>
          </w:p>
        </w:tc>
        <w:tc>
          <w:tcPr>
            <w:tcW w:w="2643" w:type="dxa"/>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7</w:t>
            </w:r>
          </w:p>
        </w:tc>
        <w:tc>
          <w:tcPr>
            <w:tcW w:w="1725" w:type="dxa"/>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6.5</w:t>
            </w:r>
          </w:p>
        </w:tc>
        <w:tc>
          <w:tcPr>
            <w:tcW w:w="3209" w:type="dxa"/>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停工86宗,动态扣分186宗，53份诚信扣分</w:t>
            </w:r>
          </w:p>
        </w:tc>
      </w:tr>
      <w:tr w:rsidR="00002A87" w:rsidTr="001518D1">
        <w:trPr>
          <w:trHeight w:hRule="exact" w:val="567"/>
          <w:jc w:val="center"/>
        </w:trPr>
        <w:tc>
          <w:tcPr>
            <w:tcW w:w="1080" w:type="dxa"/>
            <w:vAlign w:val="center"/>
          </w:tcPr>
          <w:p w:rsidR="00002A87" w:rsidRDefault="00002A87" w:rsidP="001518D1">
            <w:pPr>
              <w:widowControl/>
              <w:snapToGrid w:val="0"/>
              <w:spacing w:line="200" w:lineRule="exact"/>
              <w:jc w:val="center"/>
              <w:textAlignment w:val="center"/>
              <w:rPr>
                <w:rFonts w:ascii="宋体" w:eastAsia="宋体" w:hAnsi="宋体" w:cs="仿宋_GB2312"/>
                <w:b/>
                <w:bCs/>
                <w:color w:val="000000"/>
                <w:sz w:val="21"/>
                <w:szCs w:val="21"/>
              </w:rPr>
            </w:pPr>
            <w:r>
              <w:rPr>
                <w:rFonts w:ascii="宋体" w:eastAsia="宋体" w:hAnsi="宋体" w:cs="仿宋_GB2312" w:hint="eastAsia"/>
                <w:b/>
                <w:bCs/>
                <w:color w:val="000000"/>
                <w:kern w:val="0"/>
                <w:sz w:val="21"/>
                <w:szCs w:val="21"/>
              </w:rPr>
              <w:t>潮州</w:t>
            </w:r>
          </w:p>
        </w:tc>
        <w:tc>
          <w:tcPr>
            <w:tcW w:w="1384" w:type="dxa"/>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82</w:t>
            </w:r>
          </w:p>
        </w:tc>
        <w:tc>
          <w:tcPr>
            <w:tcW w:w="1423" w:type="dxa"/>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370</w:t>
            </w:r>
          </w:p>
        </w:tc>
        <w:tc>
          <w:tcPr>
            <w:tcW w:w="1454" w:type="dxa"/>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512</w:t>
            </w:r>
          </w:p>
        </w:tc>
        <w:tc>
          <w:tcPr>
            <w:tcW w:w="1454" w:type="dxa"/>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568</w:t>
            </w:r>
          </w:p>
        </w:tc>
        <w:tc>
          <w:tcPr>
            <w:tcW w:w="2643" w:type="dxa"/>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1</w:t>
            </w:r>
          </w:p>
        </w:tc>
        <w:tc>
          <w:tcPr>
            <w:tcW w:w="1725" w:type="dxa"/>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7</w:t>
            </w:r>
          </w:p>
        </w:tc>
        <w:tc>
          <w:tcPr>
            <w:tcW w:w="3209" w:type="dxa"/>
            <w:vAlign w:val="center"/>
          </w:tcPr>
          <w:p w:rsidR="00002A87" w:rsidRDefault="00002A87" w:rsidP="001518D1">
            <w:pPr>
              <w:widowControl/>
              <w:snapToGrid w:val="0"/>
              <w:spacing w:line="200" w:lineRule="exact"/>
              <w:jc w:val="center"/>
              <w:rPr>
                <w:rFonts w:ascii="仿宋_GB2312" w:hAnsi="仿宋_GB2312" w:cs="仿宋_GB2312"/>
                <w:kern w:val="0"/>
                <w:sz w:val="21"/>
                <w:szCs w:val="21"/>
              </w:rPr>
            </w:pPr>
          </w:p>
        </w:tc>
      </w:tr>
      <w:tr w:rsidR="00002A87" w:rsidTr="001518D1">
        <w:trPr>
          <w:trHeight w:hRule="exact" w:val="524"/>
          <w:jc w:val="center"/>
        </w:trPr>
        <w:tc>
          <w:tcPr>
            <w:tcW w:w="1080" w:type="dxa"/>
            <w:shd w:val="clear" w:color="auto" w:fill="auto"/>
            <w:vAlign w:val="center"/>
          </w:tcPr>
          <w:p w:rsidR="00002A87" w:rsidRDefault="00002A87" w:rsidP="001518D1">
            <w:pPr>
              <w:widowControl/>
              <w:snapToGrid w:val="0"/>
              <w:spacing w:line="200" w:lineRule="exact"/>
              <w:jc w:val="center"/>
              <w:textAlignment w:val="center"/>
              <w:rPr>
                <w:rFonts w:ascii="宋体" w:eastAsia="宋体" w:hAnsi="宋体" w:cs="仿宋_GB2312"/>
                <w:b/>
                <w:bCs/>
                <w:color w:val="000000"/>
                <w:sz w:val="21"/>
                <w:szCs w:val="21"/>
              </w:rPr>
            </w:pPr>
            <w:r>
              <w:rPr>
                <w:rFonts w:ascii="宋体" w:eastAsia="宋体" w:hAnsi="宋体" w:cs="仿宋_GB2312" w:hint="eastAsia"/>
                <w:b/>
                <w:bCs/>
                <w:color w:val="000000"/>
                <w:kern w:val="0"/>
                <w:sz w:val="21"/>
                <w:szCs w:val="21"/>
              </w:rPr>
              <w:t>揭阳</w:t>
            </w:r>
          </w:p>
        </w:tc>
        <w:tc>
          <w:tcPr>
            <w:tcW w:w="1384" w:type="dxa"/>
            <w:shd w:val="clear" w:color="auto" w:fill="FFFFFF"/>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203</w:t>
            </w:r>
          </w:p>
        </w:tc>
        <w:tc>
          <w:tcPr>
            <w:tcW w:w="1423" w:type="dxa"/>
            <w:shd w:val="clear" w:color="auto" w:fill="FFFFFF"/>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396</w:t>
            </w:r>
          </w:p>
        </w:tc>
        <w:tc>
          <w:tcPr>
            <w:tcW w:w="1454" w:type="dxa"/>
            <w:shd w:val="clear" w:color="auto" w:fill="FFFFFF"/>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636</w:t>
            </w:r>
          </w:p>
        </w:tc>
        <w:tc>
          <w:tcPr>
            <w:tcW w:w="1454" w:type="dxa"/>
            <w:shd w:val="clear" w:color="auto" w:fill="FFFFFF"/>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351</w:t>
            </w:r>
          </w:p>
        </w:tc>
        <w:tc>
          <w:tcPr>
            <w:tcW w:w="2643" w:type="dxa"/>
            <w:shd w:val="clear" w:color="auto" w:fill="FFFFFF"/>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0</w:t>
            </w:r>
          </w:p>
        </w:tc>
        <w:tc>
          <w:tcPr>
            <w:tcW w:w="1725" w:type="dxa"/>
            <w:shd w:val="clear" w:color="auto" w:fill="FFFFFF"/>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0</w:t>
            </w:r>
          </w:p>
        </w:tc>
        <w:tc>
          <w:tcPr>
            <w:tcW w:w="3209" w:type="dxa"/>
            <w:shd w:val="clear" w:color="auto" w:fill="FFFFFF"/>
            <w:vAlign w:val="center"/>
          </w:tcPr>
          <w:p w:rsidR="00002A87" w:rsidRDefault="00002A87" w:rsidP="001518D1">
            <w:pPr>
              <w:widowControl/>
              <w:snapToGrid w:val="0"/>
              <w:spacing w:line="200" w:lineRule="exact"/>
              <w:jc w:val="center"/>
              <w:rPr>
                <w:rFonts w:ascii="仿宋_GB2312" w:hAnsi="仿宋_GB2312" w:cs="仿宋_GB2312"/>
                <w:kern w:val="0"/>
                <w:sz w:val="21"/>
                <w:szCs w:val="21"/>
              </w:rPr>
            </w:pPr>
          </w:p>
        </w:tc>
      </w:tr>
      <w:tr w:rsidR="00002A87" w:rsidTr="001518D1">
        <w:trPr>
          <w:trHeight w:hRule="exact" w:val="751"/>
          <w:jc w:val="center"/>
        </w:trPr>
        <w:tc>
          <w:tcPr>
            <w:tcW w:w="1080" w:type="dxa"/>
            <w:vAlign w:val="center"/>
          </w:tcPr>
          <w:p w:rsidR="00002A87" w:rsidRDefault="00002A87" w:rsidP="001518D1">
            <w:pPr>
              <w:widowControl/>
              <w:snapToGrid w:val="0"/>
              <w:spacing w:line="200" w:lineRule="exact"/>
              <w:jc w:val="center"/>
              <w:textAlignment w:val="center"/>
              <w:rPr>
                <w:rFonts w:ascii="宋体" w:eastAsia="宋体" w:hAnsi="宋体" w:cs="仿宋_GB2312"/>
                <w:b/>
                <w:bCs/>
                <w:color w:val="000000"/>
                <w:sz w:val="21"/>
                <w:szCs w:val="21"/>
              </w:rPr>
            </w:pPr>
            <w:r>
              <w:rPr>
                <w:rFonts w:ascii="宋体" w:eastAsia="宋体" w:hAnsi="宋体" w:cs="仿宋_GB2312" w:hint="eastAsia"/>
                <w:b/>
                <w:bCs/>
                <w:color w:val="000000"/>
                <w:kern w:val="0"/>
                <w:sz w:val="21"/>
                <w:szCs w:val="21"/>
              </w:rPr>
              <w:t>云浮</w:t>
            </w:r>
          </w:p>
        </w:tc>
        <w:tc>
          <w:tcPr>
            <w:tcW w:w="1384" w:type="dxa"/>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111</w:t>
            </w:r>
          </w:p>
        </w:tc>
        <w:tc>
          <w:tcPr>
            <w:tcW w:w="1423" w:type="dxa"/>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2720</w:t>
            </w:r>
          </w:p>
        </w:tc>
        <w:tc>
          <w:tcPr>
            <w:tcW w:w="1454" w:type="dxa"/>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3823</w:t>
            </w:r>
          </w:p>
        </w:tc>
        <w:tc>
          <w:tcPr>
            <w:tcW w:w="1454" w:type="dxa"/>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437</w:t>
            </w:r>
          </w:p>
        </w:tc>
        <w:tc>
          <w:tcPr>
            <w:tcW w:w="2643" w:type="dxa"/>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5</w:t>
            </w:r>
          </w:p>
        </w:tc>
        <w:tc>
          <w:tcPr>
            <w:tcW w:w="1725" w:type="dxa"/>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7</w:t>
            </w:r>
          </w:p>
        </w:tc>
        <w:tc>
          <w:tcPr>
            <w:tcW w:w="3209" w:type="dxa"/>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停工3宗,动态扣分90宗,诚信扣分5宗</w:t>
            </w:r>
          </w:p>
        </w:tc>
      </w:tr>
      <w:tr w:rsidR="00002A87" w:rsidTr="001518D1">
        <w:trPr>
          <w:trHeight w:hRule="exact" w:val="1218"/>
          <w:jc w:val="center"/>
        </w:trPr>
        <w:tc>
          <w:tcPr>
            <w:tcW w:w="1080" w:type="dxa"/>
            <w:vAlign w:val="center"/>
          </w:tcPr>
          <w:p w:rsidR="00002A87" w:rsidRDefault="00002A87" w:rsidP="001518D1">
            <w:pPr>
              <w:widowControl/>
              <w:snapToGrid w:val="0"/>
              <w:spacing w:line="200" w:lineRule="exact"/>
              <w:jc w:val="center"/>
              <w:textAlignment w:val="center"/>
              <w:rPr>
                <w:rFonts w:ascii="宋体" w:eastAsia="宋体" w:hAnsi="宋体" w:cs="仿宋_GB2312"/>
                <w:b/>
                <w:bCs/>
                <w:color w:val="000000"/>
                <w:sz w:val="21"/>
                <w:szCs w:val="21"/>
              </w:rPr>
            </w:pPr>
            <w:r>
              <w:rPr>
                <w:rFonts w:ascii="宋体" w:eastAsia="宋体" w:hAnsi="宋体" w:cs="仿宋_GB2312" w:hint="eastAsia"/>
                <w:b/>
                <w:bCs/>
                <w:color w:val="000000"/>
                <w:kern w:val="0"/>
                <w:sz w:val="21"/>
                <w:szCs w:val="21"/>
              </w:rPr>
              <w:t>合计</w:t>
            </w:r>
          </w:p>
        </w:tc>
        <w:tc>
          <w:tcPr>
            <w:tcW w:w="1384" w:type="dxa"/>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30289</w:t>
            </w:r>
          </w:p>
        </w:tc>
        <w:tc>
          <w:tcPr>
            <w:tcW w:w="1423" w:type="dxa"/>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203745</w:t>
            </w:r>
          </w:p>
        </w:tc>
        <w:tc>
          <w:tcPr>
            <w:tcW w:w="1454" w:type="dxa"/>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142447</w:t>
            </w:r>
          </w:p>
        </w:tc>
        <w:tc>
          <w:tcPr>
            <w:tcW w:w="1454" w:type="dxa"/>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37024</w:t>
            </w:r>
          </w:p>
        </w:tc>
        <w:tc>
          <w:tcPr>
            <w:tcW w:w="2643" w:type="dxa"/>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263</w:t>
            </w:r>
          </w:p>
        </w:tc>
        <w:tc>
          <w:tcPr>
            <w:tcW w:w="1725" w:type="dxa"/>
            <w:vAlign w:val="center"/>
          </w:tcPr>
          <w:p w:rsidR="00002A87" w:rsidRDefault="00002A87" w:rsidP="001518D1">
            <w:pPr>
              <w:widowControl/>
              <w:snapToGrid w:val="0"/>
              <w:spacing w:line="200" w:lineRule="exact"/>
              <w:jc w:val="center"/>
              <w:textAlignment w:val="center"/>
              <w:rPr>
                <w:rFonts w:ascii="仿宋_GB2312" w:hAnsi="仿宋_GB2312" w:cs="仿宋_GB2312"/>
                <w:kern w:val="0"/>
                <w:sz w:val="21"/>
                <w:szCs w:val="21"/>
              </w:rPr>
            </w:pPr>
            <w:r>
              <w:rPr>
                <w:rFonts w:ascii="仿宋_GB2312" w:hAnsi="宋体" w:cs="仿宋_GB2312" w:hint="eastAsia"/>
                <w:color w:val="000000"/>
                <w:kern w:val="0"/>
                <w:sz w:val="21"/>
                <w:szCs w:val="21"/>
                <w:lang w:bidi="ar"/>
              </w:rPr>
              <w:t>542.4</w:t>
            </w:r>
          </w:p>
        </w:tc>
        <w:tc>
          <w:tcPr>
            <w:tcW w:w="3209" w:type="dxa"/>
            <w:vAlign w:val="center"/>
          </w:tcPr>
          <w:p w:rsidR="00002A87" w:rsidRDefault="00002A87" w:rsidP="001518D1">
            <w:pPr>
              <w:widowControl/>
              <w:snapToGrid w:val="0"/>
              <w:spacing w:line="200" w:lineRule="exact"/>
              <w:jc w:val="center"/>
              <w:textAlignment w:val="center"/>
              <w:rPr>
                <w:rFonts w:ascii="仿宋_GB2312" w:hAnsi="宋体" w:cs="仿宋_GB2312"/>
                <w:color w:val="000000"/>
                <w:kern w:val="0"/>
                <w:sz w:val="21"/>
                <w:szCs w:val="21"/>
                <w:lang w:bidi="ar"/>
              </w:rPr>
            </w:pPr>
            <w:r>
              <w:rPr>
                <w:rFonts w:ascii="仿宋_GB2312" w:hAnsi="宋体" w:cs="仿宋_GB2312" w:hint="eastAsia"/>
                <w:color w:val="000000"/>
                <w:kern w:val="0"/>
                <w:sz w:val="21"/>
                <w:szCs w:val="21"/>
                <w:lang w:bidi="ar"/>
              </w:rPr>
              <w:t>停工1559宗,动态扣分9318宗,</w:t>
            </w:r>
          </w:p>
          <w:p w:rsidR="00002A87" w:rsidRDefault="00002A87" w:rsidP="001518D1">
            <w:pPr>
              <w:widowControl/>
              <w:snapToGrid w:val="0"/>
              <w:spacing w:line="200" w:lineRule="exact"/>
              <w:jc w:val="center"/>
              <w:textAlignment w:val="center"/>
              <w:rPr>
                <w:rFonts w:ascii="仿宋_GB2312" w:hAnsi="仿宋_GB2312" w:cs="Times New Roman"/>
                <w:color w:val="000000"/>
                <w:sz w:val="21"/>
                <w:szCs w:val="21"/>
                <w:shd w:val="clear" w:color="auto" w:fill="FFFFFF"/>
              </w:rPr>
            </w:pPr>
            <w:r>
              <w:rPr>
                <w:rFonts w:ascii="仿宋_GB2312" w:hAnsi="宋体" w:cs="仿宋_GB2312" w:hint="eastAsia"/>
                <w:color w:val="000000"/>
                <w:kern w:val="0"/>
                <w:sz w:val="21"/>
                <w:szCs w:val="21"/>
                <w:lang w:bidi="ar"/>
              </w:rPr>
              <w:t>诚信扣分331宗，约谈15次</w:t>
            </w:r>
          </w:p>
        </w:tc>
      </w:tr>
    </w:tbl>
    <w:p w:rsidR="00002A87" w:rsidRDefault="00002A87" w:rsidP="00002A87"/>
    <w:p w:rsidR="00002A87" w:rsidRPr="00002A87" w:rsidRDefault="00002A87">
      <w:bookmarkStart w:id="0" w:name="_GoBack"/>
      <w:bookmarkEnd w:id="0"/>
    </w:p>
    <w:sectPr w:rsidR="00002A87" w:rsidRPr="00002A87">
      <w:pgSz w:w="16838" w:h="11906" w:orient="landscape"/>
      <w:pgMar w:top="1587" w:right="1644" w:bottom="1474" w:left="1418" w:header="851" w:footer="992" w:gutter="0"/>
      <w:pgNumType w:fmt="numberInDash" w:start="1"/>
      <w:cols w:space="0"/>
      <w:docGrid w:type="lines" w:linePitch="4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小标宋">
    <w:altName w:val="Arial Unicode MS"/>
    <w:charset w:val="86"/>
    <w:family w:val="auto"/>
    <w:pitch w:val="default"/>
    <w:sig w:usb0="00000000" w:usb1="00000000" w:usb2="00000000" w:usb3="00000000" w:csb0="00040000"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FAB" w:rsidRDefault="00002A87">
    <w:pPr>
      <w:pStyle w:val="a3"/>
      <w:jc w:val="right"/>
      <w:rPr>
        <w:rFonts w:asciiTheme="minorEastAsia" w:eastAsiaTheme="minorEastAsia" w:hAnsiTheme="minorEastAsia"/>
        <w:sz w:val="28"/>
        <w:szCs w:val="28"/>
      </w:rPr>
    </w:pPr>
  </w:p>
  <w:p w:rsidR="00D50FAB" w:rsidRDefault="00002A87">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A87"/>
    <w:rsid w:val="00002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ED1329-86C0-4994-A6BA-A33813271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2A87"/>
    <w:pPr>
      <w:widowControl w:val="0"/>
      <w:spacing w:line="600" w:lineRule="exact"/>
      <w:jc w:val="both"/>
    </w:pPr>
    <w:rPr>
      <w:rFonts w:eastAsia="仿宋_GB231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002A87"/>
    <w:pPr>
      <w:tabs>
        <w:tab w:val="center" w:pos="4153"/>
        <w:tab w:val="right" w:pos="8306"/>
      </w:tabs>
      <w:snapToGrid w:val="0"/>
      <w:spacing w:line="240" w:lineRule="atLeast"/>
      <w:jc w:val="left"/>
    </w:pPr>
    <w:rPr>
      <w:sz w:val="18"/>
      <w:szCs w:val="18"/>
    </w:rPr>
  </w:style>
  <w:style w:type="character" w:customStyle="1" w:styleId="a4">
    <w:name w:val="页脚 字符"/>
    <w:basedOn w:val="a0"/>
    <w:link w:val="a3"/>
    <w:uiPriority w:val="99"/>
    <w:qFormat/>
    <w:rsid w:val="00002A87"/>
    <w:rPr>
      <w:rFonts w:eastAsia="仿宋_GB23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875</Words>
  <Characters>4988</Characters>
  <Application>Microsoft Office Word</Application>
  <DocSecurity>0</DocSecurity>
  <Lines>41</Lines>
  <Paragraphs>11</Paragraphs>
  <ScaleCrop>false</ScaleCrop>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江定倍</dc:creator>
  <cp:keywords/>
  <dc:description/>
  <cp:lastModifiedBy>江定倍</cp:lastModifiedBy>
  <cp:revision>1</cp:revision>
  <dcterms:created xsi:type="dcterms:W3CDTF">2020-01-10T08:17:00Z</dcterms:created>
  <dcterms:modified xsi:type="dcterms:W3CDTF">2020-01-10T08:18:00Z</dcterms:modified>
</cp:coreProperties>
</file>