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EB" w:rsidRDefault="00DD35EB" w:rsidP="008B6DDA">
      <w:pPr>
        <w:rPr>
          <w:rFonts w:hint="eastAsia"/>
        </w:rPr>
      </w:pPr>
    </w:p>
    <w:p w:rsidR="00E93F7C" w:rsidRDefault="00E93F7C" w:rsidP="008B6DDA">
      <w:pPr>
        <w:rPr>
          <w:rFonts w:hint="eastAsia"/>
        </w:rPr>
      </w:pPr>
    </w:p>
    <w:p w:rsidR="008B6DDA" w:rsidRPr="00B04AE4" w:rsidRDefault="00B04AE4" w:rsidP="00B04AE4">
      <w:pPr>
        <w:jc w:val="center"/>
        <w:rPr>
          <w:rFonts w:hint="eastAsia"/>
          <w:b/>
        </w:rPr>
      </w:pPr>
      <w:r w:rsidRPr="00B04AE4">
        <w:rPr>
          <w:rFonts w:hint="eastAsia"/>
          <w:b/>
        </w:rPr>
        <w:t>进口汽车不合格信息（</w:t>
      </w:r>
      <w:r w:rsidRPr="00B04AE4">
        <w:rPr>
          <w:rFonts w:hint="eastAsia"/>
          <w:b/>
        </w:rPr>
        <w:t>2016</w:t>
      </w:r>
      <w:r w:rsidRPr="00B04AE4">
        <w:rPr>
          <w:rFonts w:hint="eastAsia"/>
          <w:b/>
        </w:rPr>
        <w:t>年）</w:t>
      </w:r>
    </w:p>
    <w:p w:rsidR="008B6DDA" w:rsidRDefault="008B6DDA" w:rsidP="008B6DDA">
      <w:pPr>
        <w:rPr>
          <w:rFonts w:hint="eastAsia"/>
        </w:rPr>
      </w:pPr>
    </w:p>
    <w:tbl>
      <w:tblPr>
        <w:tblW w:w="0" w:type="auto"/>
        <w:tblInd w:w="103" w:type="dxa"/>
        <w:tblLayout w:type="fixed"/>
        <w:tblLook w:val="04A0"/>
      </w:tblPr>
      <w:tblGrid>
        <w:gridCol w:w="499"/>
        <w:gridCol w:w="1633"/>
        <w:gridCol w:w="850"/>
        <w:gridCol w:w="567"/>
        <w:gridCol w:w="1225"/>
        <w:gridCol w:w="458"/>
        <w:gridCol w:w="2708"/>
        <w:gridCol w:w="479"/>
      </w:tblGrid>
      <w:tr w:rsidR="00AC0126" w:rsidRPr="00B04AE4" w:rsidTr="00EE338A">
        <w:trPr>
          <w:trHeight w:val="4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4A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4A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产品名称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4A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品牌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4A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4A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进口商名称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4A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原产地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4A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不合格原因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4A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处置措施</w:t>
            </w:r>
          </w:p>
        </w:tc>
      </w:tr>
      <w:tr w:rsidR="00B04AE4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梅赛德斯-奔驰2996CC小客车  R 400 4MATIC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奔驰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梅赛德斯-奔驰(中国)汽车销售有限公司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发动机无法起动。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梅赛德斯-奔驰2996CC小客车  R 320 4MAT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奔驰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梅赛德斯-奔驰(中国)汽车销售有限公司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打刻在车架上的VIN码有变动或有误，发动机无法起动。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47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国泰6417CC越野乘用车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江苏国泰汉帛贸易有限公司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尾气排放CO指标超标；加装强制性标准以外的外部照明装置；在转向过程中，前轮轮胎与前悬架横臂，车架，制动软管存在多处干涉现象；前轮制动软管无安全防护，易发生缠绕，机械损伤；车辆宽度、轮胎与一致性证书不符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途威1984CC越野车 TIGUAN 2.0 C5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大众汽车（中国）销售有限公司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车辆识别代号打刻不规范。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大切诺基2987CC越野车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JEEP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克莱斯勒（中国）汽车销售有限公司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车辆识别代号的打刻高度不符合规定。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大切诺基2985CC越野车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JEEP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克莱斯勒（中国）汽车销售有限公司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车辆识别代号的打刻高度不符合规定。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大切诺基2985CC越野车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JEEP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克莱斯勒（中国）汽车销售有限公司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车辆识别代号的打刻高度不符合规定。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大切诺基2987CC越野车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JEEP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克莱斯勒（中国）汽车销售有限公司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车辆识别代号的打刻高度不符合标准要求。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大切诺基2985CC越野车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JEEP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克莱斯勒（中国）汽车销售有限公司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车辆识别代号的打刻高度不符合标准要求。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大切诺基2985CC越野车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JEEP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克莱斯勒（中国）汽车销售有限公司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车辆识别代号的打刻高度不符合标准要求。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发现神行越野车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发现神行越野车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捷豹XE轿车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捷豹XE轿车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04AE4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E4" w:rsidRPr="00B04AE4" w:rsidRDefault="00B04AE4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发现神行越野车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捷豹XE轿车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发现神行越野车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捷豹XE轿车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发现神行越野车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发现神行越野车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揽胜极光越野车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捷豹XE轿车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发现神行越野车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996095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9960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95" w:rsidRPr="00B04AE4" w:rsidRDefault="00996095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发现神行越野车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捷豹XE轿车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发现神行越野车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发现神行越野车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发现神行越野车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揽胜极光越野车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捷豹XE轿车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发现神行越野车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发现神行越野车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捷豹XE轿车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捷豹XE轿车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捷豹F系轿车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捷豹XE轿车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捷豹F系轿车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发现神行越野车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发现神行越野车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捷豹XE轿车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捷豹XE轿车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捷豹F系轿车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发现神行越野车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发现神行越野车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发现神行越野车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捷豹XE轿车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发现神行越野车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189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捷豹XE轿车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揽胜极光越野车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B869D2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发现神行越野车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8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D2" w:rsidRPr="00B04AE4" w:rsidRDefault="00B869D2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揽胜极光越野车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捷豹XE轿车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捷豹XE轿车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捷豹XE轿车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捷豹XJ轿车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发现神行越野车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发现神行越野车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捷豹F系轿车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揽胜运动越野车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捷豹F系轿车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捷豹XE轿车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229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发现神行越野车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239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中国进口汽车贸易有限公司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捷豹F系轿车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揽胜越野车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LAND ROVER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捷豹XF轿车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JAGUAR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捷豹路虎汽车贸易（上海）有限公司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车辆受到不同程度损坏，存在潜在安全隐患，车辆检验不合格。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梅赛德斯奔驰小客车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MERCEDES-BENZ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梅赛德斯-奔驰（中国）汽车销售有限公司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打刻的车辆识别代号有涂改修改痕迹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249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戴纳肯览胜越野车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DYNC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天津鼎和供应链有限公司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旧车，属外《禁止进口货物目录》的范畴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戴纳肯GL450越野车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DYNC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天津鼎和供应链有限公司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旧车，属外《禁止进口货物目录》的范畴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戴纳肯览胜越野车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DYNC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中瀚（天津）国际贸易小公司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旧车，属外《禁止进口货物目录》的范畴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嘉恒览胜越野车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JIAHENG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天津市纺织工业供销有限公司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旧车，属外《禁止进口货物目录》的范畴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嘉恒发现越野车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JIAHENG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天津开发区兴象科技有限公司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旧车，属外《禁止进口货物目录》的范畴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梅赛德斯奔驰小客车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MERCEDES-BENZ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梅赛德斯-奔驰（中国）汽车销售有限公司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打刻的车辆识别代号有涂改修改痕迹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路虎卫士2198CC越野车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大连欧驰汽车贸易有限公司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尾气排放不合格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福特野马5163CC小轿车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天津远大联合汽车贸易集团有限公司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燃油消耗量超过标准限值要求。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路虎卫士2198CC货车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大连金港联合汽车国际贸易有限公司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尾气排放不合格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路虎卫士2198CC越野车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大连金港联合汽车国际贸易有限公司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未配备ABS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5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梅赛德斯-奔驰2987CC旅居车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梅赛德斯-奔驰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宁波吉行汽车销售服务有限公司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奥地利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属于旧车，为《禁止进口货物目录（第二批）旧机电产品进口目录》中产品。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福莱纳6690CC客车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福莱特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天津远大联合汽车贸易集团有限公司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车辆外廓尺寸超过标准要求。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261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路虎卫士2200CC越野车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天津远大联合汽车贸易集团有限公司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尾气排放不合格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戴纳肯览胜2995CC越野车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戴纳肯（改装车）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北京鑫盛德宝汽车服务有限公司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发动机盖右侧及右翼子板发生碰撞受损变形。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指南者越野车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JEEP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克莱斯勒（中国）汽车销售有限公司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外观方面天窗损坏，存在潜在的安全隐患，车辆检验不合格。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销毁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指南者越野车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JEEP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克莱斯勒（中国）汽车销售有限公司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外观方面天窗损坏，存在潜在的安全隐患，车辆检验不合格。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销毁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指南者越野车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JEEP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克莱斯勒（中国）汽车销售有限公司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外观方面天窗损坏，存在潜在的安全隐患，车辆检验不合格。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销毁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指南者越野车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JEEP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克莱斯勒（中国）汽车销售有限公司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外观方面天窗损坏，存在潜在的安全隐患，车辆检验不合格。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销毁</w:t>
            </w:r>
          </w:p>
        </w:tc>
      </w:tr>
      <w:tr w:rsidR="004E2253" w:rsidRPr="00B04AE4" w:rsidTr="00EE338A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指南者越野车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JEEP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克莱斯勒（中国）汽车销售有限公司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外观方面天窗损坏，存在潜在的安全隐患，车辆检验不合格。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销毁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嘉恒GL450 2996CC越野车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嘉恒GL450（改装车）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福州速传保税供应链管理有限公司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车辆发动机号与车辆一致性证书不符。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X5 2979CC越野车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X5（改装车）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福州速传保税供应链管理有限公司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汽车发动机型号与车辆一致性证书不符。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X5 2979CC越野车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X5（改装车）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福州速传保税供应链管理有限公司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汽车发动机型号与车辆一致性证书不符。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GL450 2996CC越野车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GL450（改装车）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福州速传保税供应链管理有限公司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无中文警示标识；后转向灯为红色，不符合标准要求。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272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道奇挑战者轿车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天津市中腾物招汽车贸易有限公司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加速行驶车外噪声检验结果超出标准限值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帕杰罗越野车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天津滨海世盛商贸集团有限公司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日本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HC、NOX值超出中国IV阶段的规定限值。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戴纳肯野马轿车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福特（戴纳肯）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天津远大联合汽车贸易集团有限公司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该车无真实的改装前产品标牌。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戴纳肯野马轿车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福特（戴纳肯）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天津远大联合汽车贸易集团有限公司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该车无真实的改装前产品标牌。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戴纳肯野马轿车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福特（戴纳肯）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天津远大联合汽车贸易集团有限公司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该车无真实的改装前产品标牌。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戴纳肯野玛轿车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福特（戴纳肯）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天津开发区兴象科技有限公司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该车无真实的改装前产品标牌。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梅赛德斯-奔驰小客车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奔驰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梅塞德斯-奔驰（中国）汽车销售有限公司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车辆车架号有改动痕迹。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G350越野车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天津远大联合汽车贸易集团有限公司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奥地利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车辆前档A柱上无车辆识别代号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G350越野车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天津远大联合汽车贸易集团有限公司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奥地利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车辆前档A柱上无车辆识别代号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G350越野车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天津远大联合汽车贸易集团有限公司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奥地利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车辆前档A柱上无车辆识别代号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G350越野车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天津远大联合汽车贸易集团有限公司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奥地利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车辆前档A柱上无车辆识别代号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G350越野车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天津远大联合汽车贸易集团有限公</w:t>
            </w: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奥地利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车辆前档A柱上无车辆识别代号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284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德宝塞纳乘用车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丰田（德宝塞纳）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天津滨海国际汽车城有限公司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右侧车体损毁严重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乘用车运输挂车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新概念运输车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北京三松国际体育发展有限公司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外廓尺寸及质量参数检测结果不符合国家标准要求。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陆地巡洋舰越野车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天津天保国际物流集团有限公司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日本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车架号第十位为0，不符合VIN编码规则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5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Q7越野车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奥迪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天津美泰实业发展有限公司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车辆速度表标度盘上的最大间隔显示为40km/h，不符合标准规定。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梅塞德斯-奔驰越野车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梅赛德斯-奔驰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天津滨海世盛商贸集团有限公司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奥地利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靠近风窗立柱位置无能永久保持的车辆识别代号标识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丰田埃尔法3456CC旅行车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丰田 埃尔法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江苏沙钢国际贸易有限公司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日本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车架号第十位为0，不符合VIN编码规则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埃尔法小客车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华星北方汽车贸易有限公司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日本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车架号第十位为0，不符合VIN编码规则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埃尔法小客车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华星北方汽车贸易有限公司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日本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车架号第十位为0，不符合VIN编码规则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埃尔法小客车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华星北方汽车贸易有限公司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日本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车架号第十位为0，不符合VIN编码规则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埃尔法小客车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华星北方汽车贸易有限公司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日本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车架号第十位为0，不符合VIN编码规则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梅赛德斯-奔驰轿车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梅赛德斯-奔驰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梅赛德斯-奔驰（中国）汽车销售有限公司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旧车，属禁止进口货物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29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野马小轿车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香港查明国际有限公司驻衡水代表处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车辆无打刻车辆识别代号；没有配备安装侧转向信号灯；车辆速度表标度盘上的最大间隔显示为40km/h；伪造中国国家强制性产品认证证书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嘉恒览胜越野车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路虎（嘉恒 览胜）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天津自贸区创盛港滨国际贸易有限公司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车身长度与3C认证不符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梅赛德斯-奔驰轿车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奔驰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梅赛德斯-奔驰（中国）汽车销售有限公司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该车行驶公里数为2184KM，属旧车，为禁止进口货物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梅赛德斯-奔驰轿车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奔驰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梅赛德斯-奔驰（中国）汽车销售有限公司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该车行驶公里数为1780KM，属旧车，为禁止进口货物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大切诺基越野车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克莱斯勒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克莱斯勒（中国）汽车销售有限公司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打刻的车辆识别代号的字母和数字高度不符合要求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大切诺基越野车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克莱斯勒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克莱斯勒（中国）汽车销售有限公司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打刻的车辆识别代号的字母和数字高度不符合要求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大切诺基越野车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克莱斯勒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克莱斯勒（中国）汽车销售有限公司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打刻的车辆识别代号的字母和数字高度不符合要求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大切诺基越野车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克莱斯勒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克莱斯勒（中国）汽车销售有限公司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打刻的车辆识别代号的字母和数字高度不符合要求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  <w:tr w:rsidR="004E2253" w:rsidRPr="00B04AE4" w:rsidTr="00EE338A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梅赛德斯-奔驰轿车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奔驰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4E2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梅赛德斯-奔驰（中国）汽车销售有限公司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主驱动电动机壳体上没有打刻电动机型号和编号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3" w:rsidRPr="00B04AE4" w:rsidRDefault="004E2253" w:rsidP="00B04A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4A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退运</w:t>
            </w:r>
          </w:p>
        </w:tc>
      </w:tr>
    </w:tbl>
    <w:p w:rsidR="008B6DDA" w:rsidRDefault="008B6DDA" w:rsidP="008B6DDA">
      <w:pPr>
        <w:rPr>
          <w:rFonts w:hint="eastAsia"/>
        </w:rPr>
      </w:pPr>
    </w:p>
    <w:p w:rsidR="008B6DDA" w:rsidRPr="008B6DDA" w:rsidRDefault="008B6DDA" w:rsidP="008B6DDA">
      <w:pPr>
        <w:rPr>
          <w:rFonts w:hint="eastAsia"/>
        </w:rPr>
      </w:pPr>
    </w:p>
    <w:sectPr w:rsidR="008B6DDA" w:rsidRPr="008B6DDA" w:rsidSect="00380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2A2" w:rsidRDefault="00CE72A2" w:rsidP="002C1A3E">
      <w:r>
        <w:separator/>
      </w:r>
    </w:p>
  </w:endnote>
  <w:endnote w:type="continuationSeparator" w:id="1">
    <w:p w:rsidR="00CE72A2" w:rsidRDefault="00CE72A2" w:rsidP="002C1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2A2" w:rsidRDefault="00CE72A2" w:rsidP="002C1A3E">
      <w:r>
        <w:separator/>
      </w:r>
    </w:p>
  </w:footnote>
  <w:footnote w:type="continuationSeparator" w:id="1">
    <w:p w:rsidR="00CE72A2" w:rsidRDefault="00CE72A2" w:rsidP="002C1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A3E"/>
    <w:rsid w:val="002C1A3E"/>
    <w:rsid w:val="002D6977"/>
    <w:rsid w:val="00380AD5"/>
    <w:rsid w:val="004E2253"/>
    <w:rsid w:val="008B6DDA"/>
    <w:rsid w:val="00996095"/>
    <w:rsid w:val="00AC0126"/>
    <w:rsid w:val="00B04AE4"/>
    <w:rsid w:val="00B869D2"/>
    <w:rsid w:val="00CE72A2"/>
    <w:rsid w:val="00DD35EB"/>
    <w:rsid w:val="00E11430"/>
    <w:rsid w:val="00E52C11"/>
    <w:rsid w:val="00E93F7C"/>
    <w:rsid w:val="00EE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1A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1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1A3E"/>
    <w:rPr>
      <w:sz w:val="18"/>
      <w:szCs w:val="18"/>
    </w:rPr>
  </w:style>
  <w:style w:type="table" w:styleId="a5">
    <w:name w:val="Table Grid"/>
    <w:basedOn w:val="a1"/>
    <w:uiPriority w:val="59"/>
    <w:rsid w:val="002C1A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04AE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4AE4"/>
    <w:rPr>
      <w:color w:val="800080"/>
      <w:u w:val="single"/>
    </w:rPr>
  </w:style>
  <w:style w:type="paragraph" w:customStyle="1" w:styleId="font5">
    <w:name w:val="font5"/>
    <w:basedOn w:val="a"/>
    <w:rsid w:val="00B04A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B04A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B04A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0">
    <w:name w:val="xl70"/>
    <w:basedOn w:val="a"/>
    <w:rsid w:val="00B04A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B04A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B04AE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B04A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B04A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B04A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B04AE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a"/>
    <w:rsid w:val="00B04A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B04A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B04A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B04AE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B04A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B04AE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B04A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B04A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B04A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B04AE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B04A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B04A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30</Pages>
  <Words>3299</Words>
  <Characters>18810</Characters>
  <Application>Microsoft Office Word</Application>
  <DocSecurity>0</DocSecurity>
  <Lines>156</Lines>
  <Paragraphs>44</Paragraphs>
  <ScaleCrop>false</ScaleCrop>
  <Company>Microsoft</Company>
  <LinksUpToDate>false</LinksUpToDate>
  <CharactersWithSpaces>22065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xwj</dc:creator>
  <cp:keywords/>
  <dc:description/>
  <cp:lastModifiedBy>xwj</cp:lastModifiedBy>
  <cp:revision>11</cp:revision>
  <dcterms:created xsi:type="dcterms:W3CDTF">2017-02-17T07:46:00Z</dcterms:created>
  <dcterms:modified xsi:type="dcterms:W3CDTF">2017-02-17T09:19:00Z</dcterms:modified>
</cp:coreProperties>
</file>