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93" w:rsidRPr="00913A50" w:rsidRDefault="00037B93" w:rsidP="00037B93">
      <w:pPr>
        <w:spacing w:line="540" w:lineRule="exact"/>
        <w:jc w:val="left"/>
        <w:rPr>
          <w:rFonts w:eastAsia="方正仿宋简体"/>
          <w:color w:val="000000"/>
          <w:kern w:val="0"/>
          <w:sz w:val="32"/>
          <w:szCs w:val="32"/>
        </w:rPr>
      </w:pPr>
      <w:r w:rsidRPr="00CA67C5">
        <w:rPr>
          <w:rFonts w:ascii="黑体" w:eastAsia="黑体" w:hAnsi="黑体"/>
          <w:color w:val="000000"/>
          <w:kern w:val="0"/>
          <w:sz w:val="32"/>
          <w:szCs w:val="32"/>
        </w:rPr>
        <w:t>附件1</w:t>
      </w:r>
    </w:p>
    <w:p w:rsidR="00037B93" w:rsidRPr="00CA67C5" w:rsidRDefault="00037B93" w:rsidP="00037B93">
      <w:pPr>
        <w:widowControl/>
        <w:spacing w:line="560" w:lineRule="exact"/>
        <w:jc w:val="center"/>
        <w:rPr>
          <w:rFonts w:ascii="方正小标宋简体" w:eastAsia="方正小标宋简体"/>
          <w:color w:val="000000"/>
          <w:kern w:val="0"/>
          <w:sz w:val="44"/>
          <w:szCs w:val="44"/>
        </w:rPr>
      </w:pPr>
      <w:r w:rsidRPr="00CA67C5">
        <w:rPr>
          <w:rFonts w:ascii="方正小标宋简体" w:eastAsia="方正小标宋简体" w:hint="eastAsia"/>
          <w:color w:val="000000"/>
          <w:kern w:val="0"/>
          <w:sz w:val="44"/>
          <w:szCs w:val="44"/>
        </w:rPr>
        <w:t>延续注册申请格式</w:t>
      </w:r>
    </w:p>
    <w:p w:rsidR="00037B93" w:rsidRDefault="00037B93" w:rsidP="00037B93">
      <w:pPr>
        <w:widowControl/>
        <w:spacing w:line="560" w:lineRule="exact"/>
        <w:jc w:val="left"/>
        <w:rPr>
          <w:rFonts w:ascii="黑体" w:eastAsia="黑体" w:hAnsi="黑体" w:hint="eastAsia"/>
          <w:color w:val="000000"/>
          <w:kern w:val="0"/>
          <w:sz w:val="32"/>
          <w:szCs w:val="32"/>
        </w:rPr>
      </w:pPr>
    </w:p>
    <w:p w:rsidR="00037B93" w:rsidRPr="00CA67C5" w:rsidRDefault="00037B93" w:rsidP="00037B93">
      <w:pPr>
        <w:widowControl/>
        <w:spacing w:line="56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    </w:t>
      </w:r>
      <w:r w:rsidRPr="00CA67C5">
        <w:rPr>
          <w:rFonts w:ascii="黑体" w:eastAsia="黑体" w:hAnsi="黑体"/>
          <w:color w:val="000000"/>
          <w:kern w:val="0"/>
          <w:sz w:val="32"/>
          <w:szCs w:val="32"/>
        </w:rPr>
        <w:t>1.企业延续注册申请格式</w:t>
      </w:r>
    </w:p>
    <w:p w:rsidR="00037B93" w:rsidRPr="00A97E62" w:rsidRDefault="00037B93" w:rsidP="00037B93">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本企业声明，本企业已了解《进口食品境外生产企业注册管理规定》（质检总局令第145号）和中国相关法律法规及食品安全标准，本企业及其向中国输出的婴幼儿配方乳品产品能够符合中国相关法律法规及食品安全标准。</w:t>
      </w:r>
    </w:p>
    <w:p w:rsidR="00037B93" w:rsidRPr="00A97E62" w:rsidRDefault="00037B93" w:rsidP="00037B93">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本企业现按要求提出延续注册申请，所填写信息及所提交的相关证明性文件均真实有效。</w:t>
      </w:r>
      <w:bookmarkStart w:id="0" w:name="_GoBack"/>
      <w:bookmarkEnd w:id="0"/>
    </w:p>
    <w:p w:rsidR="00037B93" w:rsidRPr="00BC3837" w:rsidRDefault="00037B93" w:rsidP="00037B93">
      <w:pPr>
        <w:spacing w:line="540" w:lineRule="exact"/>
        <w:ind w:firstLineChars="200" w:firstLine="640"/>
        <w:jc w:val="left"/>
        <w:rPr>
          <w:rFonts w:eastAsia="方正仿宋简体"/>
          <w:b/>
          <w:color w:val="000000"/>
          <w:sz w:val="32"/>
          <w:szCs w:val="32"/>
        </w:rPr>
      </w:pPr>
      <w:r w:rsidRPr="00A97E62">
        <w:rPr>
          <w:rFonts w:ascii="方正仿宋简体" w:eastAsia="方正仿宋简体"/>
          <w:sz w:val="32"/>
        </w:rPr>
        <w:t>企业法人代表姓名和职务</w:t>
      </w:r>
      <w:r w:rsidRPr="00BC3837">
        <w:rPr>
          <w:rFonts w:eastAsia="方正仿宋简体"/>
          <w:b/>
          <w:color w:val="000000"/>
          <w:sz w:val="32"/>
          <w:szCs w:val="32"/>
        </w:rPr>
        <w:t>________________________________________</w:t>
      </w:r>
    </w:p>
    <w:p w:rsidR="00037B93" w:rsidRPr="00BC3837" w:rsidRDefault="00037B93" w:rsidP="00037B93">
      <w:pPr>
        <w:pStyle w:val="a3"/>
        <w:spacing w:line="560" w:lineRule="exact"/>
        <w:ind w:firstLineChars="187" w:firstLine="598"/>
        <w:jc w:val="left"/>
        <w:rPr>
          <w:rFonts w:ascii="Times New Roman" w:eastAsia="方正仿宋简体" w:hAnsi="Times New Roman"/>
          <w:color w:val="000000"/>
          <w:sz w:val="32"/>
          <w:szCs w:val="32"/>
        </w:rPr>
      </w:pPr>
      <w:r w:rsidRPr="00BC3837">
        <w:rPr>
          <w:rFonts w:ascii="Times New Roman" w:eastAsia="方正仿宋简体" w:hAnsi="Times New Roman"/>
          <w:color w:val="000000"/>
          <w:sz w:val="32"/>
          <w:szCs w:val="32"/>
        </w:rPr>
        <w:t>企业法人代表签名和公司盖章日期</w:t>
      </w:r>
    </w:p>
    <w:p w:rsidR="00037B93" w:rsidRPr="00BC3837" w:rsidRDefault="00037B93" w:rsidP="00037B93">
      <w:pPr>
        <w:widowControl/>
        <w:spacing w:line="560" w:lineRule="exact"/>
        <w:jc w:val="left"/>
        <w:rPr>
          <w:rFonts w:eastAsia="方正仿宋简体"/>
          <w:color w:val="000000"/>
          <w:kern w:val="0"/>
          <w:sz w:val="32"/>
          <w:szCs w:val="32"/>
        </w:rPr>
      </w:pPr>
      <w:r w:rsidRPr="00BC3837">
        <w:rPr>
          <w:rFonts w:eastAsia="方正仿宋简体"/>
          <w:b/>
          <w:color w:val="000000"/>
          <w:kern w:val="0"/>
          <w:sz w:val="32"/>
          <w:szCs w:val="32"/>
        </w:rPr>
        <w:t>_________________________________________</w:t>
      </w:r>
    </w:p>
    <w:p w:rsidR="00037B93" w:rsidRPr="00BC3837" w:rsidRDefault="00037B93" w:rsidP="00037B93">
      <w:pPr>
        <w:widowControl/>
        <w:spacing w:line="560" w:lineRule="exact"/>
        <w:jc w:val="left"/>
        <w:rPr>
          <w:rFonts w:eastAsia="方正仿宋简体"/>
          <w:color w:val="000000"/>
          <w:kern w:val="0"/>
          <w:sz w:val="32"/>
          <w:szCs w:val="32"/>
        </w:rPr>
      </w:pPr>
    </w:p>
    <w:p w:rsidR="00037B93" w:rsidRPr="00CA67C5" w:rsidRDefault="00037B93" w:rsidP="00037B93">
      <w:pPr>
        <w:widowControl/>
        <w:spacing w:line="56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    </w:t>
      </w:r>
      <w:r w:rsidRPr="00CA67C5">
        <w:rPr>
          <w:rFonts w:ascii="黑体" w:eastAsia="黑体" w:hAnsi="黑体"/>
          <w:color w:val="000000"/>
          <w:kern w:val="0"/>
          <w:sz w:val="32"/>
          <w:szCs w:val="32"/>
        </w:rPr>
        <w:t>2.企业所在国家（地区）主管当局声明参考格式</w:t>
      </w:r>
    </w:p>
    <w:p w:rsidR="00037B93" w:rsidRPr="00CA67C5" w:rsidRDefault="00037B93" w:rsidP="00037B93">
      <w:pPr>
        <w:widowControl/>
        <w:spacing w:line="560" w:lineRule="exact"/>
        <w:ind w:firstLineChars="200" w:firstLine="640"/>
        <w:jc w:val="left"/>
        <w:rPr>
          <w:rFonts w:eastAsia="方正仿宋简体"/>
          <w:sz w:val="32"/>
          <w:szCs w:val="32"/>
        </w:rPr>
      </w:pPr>
      <w:r w:rsidRPr="00BC3837">
        <w:rPr>
          <w:rFonts w:eastAsia="方正仿宋简体"/>
          <w:color w:val="000000"/>
          <w:kern w:val="0"/>
          <w:sz w:val="32"/>
          <w:szCs w:val="32"/>
        </w:rPr>
        <w:t>兹声明该企业由</w:t>
      </w:r>
      <w:r w:rsidRPr="00BC3837">
        <w:rPr>
          <w:rFonts w:eastAsia="方正仿宋简体"/>
          <w:sz w:val="32"/>
          <w:szCs w:val="32"/>
        </w:rPr>
        <w:t>（企业所在国家地区</w:t>
      </w:r>
      <w:r w:rsidRPr="00BC3837">
        <w:rPr>
          <w:rFonts w:eastAsia="方正仿宋简体"/>
          <w:color w:val="000000"/>
          <w:kern w:val="0"/>
          <w:sz w:val="32"/>
          <w:szCs w:val="32"/>
        </w:rPr>
        <w:t>主管当局</w:t>
      </w:r>
      <w:r w:rsidRPr="00BC3837">
        <w:rPr>
          <w:rFonts w:eastAsia="方正仿宋简体"/>
          <w:sz w:val="32"/>
          <w:szCs w:val="32"/>
        </w:rPr>
        <w:t>名称）批准并监管，</w:t>
      </w:r>
      <w:r w:rsidRPr="00BC3837">
        <w:rPr>
          <w:rFonts w:eastAsia="方正仿宋简体"/>
          <w:color w:val="000000"/>
          <w:kern w:val="0"/>
          <w:sz w:val="32"/>
          <w:szCs w:val="32"/>
        </w:rPr>
        <w:t>继续推荐企业在华注册并</w:t>
      </w:r>
      <w:r w:rsidRPr="00BC3837">
        <w:rPr>
          <w:rFonts w:eastAsia="方正仿宋简体"/>
          <w:sz w:val="32"/>
          <w:szCs w:val="32"/>
        </w:rPr>
        <w:t>能够符合或等效符合中国和（企业所在国家地区名称）相关法律法规和标准规范要求。</w:t>
      </w:r>
    </w:p>
    <w:p w:rsidR="00037B93" w:rsidRPr="00BC3837" w:rsidRDefault="00037B93" w:rsidP="00037B93">
      <w:pPr>
        <w:widowControl/>
        <w:spacing w:line="560" w:lineRule="exact"/>
        <w:ind w:firstLineChars="200" w:firstLine="640"/>
        <w:jc w:val="left"/>
        <w:rPr>
          <w:rFonts w:eastAsia="方正仿宋简体"/>
          <w:color w:val="000000"/>
          <w:kern w:val="0"/>
          <w:sz w:val="32"/>
          <w:szCs w:val="32"/>
        </w:rPr>
      </w:pPr>
      <w:r w:rsidRPr="00BC3837">
        <w:rPr>
          <w:rFonts w:eastAsia="方正仿宋简体"/>
          <w:color w:val="000000"/>
          <w:kern w:val="0"/>
          <w:sz w:val="32"/>
          <w:szCs w:val="32"/>
        </w:rPr>
        <w:t>负责人姓名及职务</w:t>
      </w:r>
    </w:p>
    <w:p w:rsidR="00037B93" w:rsidRPr="00BC3837" w:rsidRDefault="00037B93" w:rsidP="00037B93">
      <w:pPr>
        <w:widowControl/>
        <w:spacing w:line="560" w:lineRule="exact"/>
        <w:ind w:firstLineChars="200" w:firstLine="640"/>
        <w:jc w:val="left"/>
        <w:rPr>
          <w:rFonts w:eastAsia="方正仿宋简体"/>
          <w:color w:val="000000"/>
          <w:kern w:val="0"/>
          <w:sz w:val="32"/>
          <w:szCs w:val="32"/>
        </w:rPr>
      </w:pPr>
      <w:r w:rsidRPr="00BC3837">
        <w:rPr>
          <w:rFonts w:eastAsia="方正仿宋简体"/>
          <w:color w:val="000000"/>
          <w:kern w:val="0"/>
          <w:sz w:val="32"/>
          <w:szCs w:val="32"/>
        </w:rPr>
        <w:t>______________________________________</w:t>
      </w:r>
    </w:p>
    <w:p w:rsidR="00037B93" w:rsidRPr="00BC3837" w:rsidRDefault="00037B93" w:rsidP="00037B93">
      <w:pPr>
        <w:widowControl/>
        <w:spacing w:line="560" w:lineRule="exact"/>
        <w:ind w:firstLineChars="200" w:firstLine="640"/>
        <w:jc w:val="left"/>
        <w:rPr>
          <w:rFonts w:eastAsia="方正仿宋简体"/>
          <w:color w:val="000000"/>
          <w:kern w:val="0"/>
          <w:sz w:val="32"/>
          <w:szCs w:val="32"/>
        </w:rPr>
      </w:pPr>
      <w:r w:rsidRPr="00BC3837">
        <w:rPr>
          <w:rFonts w:eastAsia="方正仿宋简体"/>
          <w:color w:val="000000"/>
          <w:kern w:val="0"/>
          <w:sz w:val="32"/>
          <w:szCs w:val="32"/>
        </w:rPr>
        <w:t>负责人签字及主管当局盖章（日期）</w:t>
      </w:r>
    </w:p>
    <w:p w:rsidR="00037B93" w:rsidRPr="00BC3837" w:rsidRDefault="00037B93" w:rsidP="00037B93">
      <w:pPr>
        <w:widowControl/>
        <w:spacing w:line="560" w:lineRule="exact"/>
        <w:ind w:firstLineChars="200" w:firstLine="640"/>
        <w:jc w:val="left"/>
        <w:rPr>
          <w:rFonts w:eastAsia="方正仿宋简体"/>
          <w:color w:val="000000"/>
          <w:kern w:val="0"/>
          <w:sz w:val="32"/>
          <w:szCs w:val="32"/>
        </w:rPr>
      </w:pPr>
      <w:r w:rsidRPr="00BC3837">
        <w:rPr>
          <w:rFonts w:eastAsia="方正仿宋简体"/>
          <w:color w:val="000000"/>
          <w:kern w:val="0"/>
          <w:sz w:val="32"/>
          <w:szCs w:val="32"/>
        </w:rPr>
        <w:t>______________________________________</w:t>
      </w:r>
    </w:p>
    <w:p w:rsidR="00246BDA" w:rsidRDefault="00246BDA"/>
    <w:sectPr w:rsidR="00246B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B93"/>
    <w:rsid w:val="00037B93"/>
    <w:rsid w:val="0024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37B93"/>
    <w:rPr>
      <w:rFonts w:ascii="宋体" w:hAnsi="Courier New"/>
      <w:szCs w:val="20"/>
    </w:rPr>
  </w:style>
  <w:style w:type="character" w:customStyle="1" w:styleId="Char">
    <w:name w:val="纯文本 Char"/>
    <w:basedOn w:val="a0"/>
    <w:link w:val="a3"/>
    <w:rsid w:val="00037B9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2018-03-14T01:27:00Z</dcterms:created>
  <dcterms:modified xsi:type="dcterms:W3CDTF">2018-03-14T01:27:00Z</dcterms:modified>
</cp:coreProperties>
</file>