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ascii="方正小标宋简体" w:eastAsia="方正小标宋简体"/>
          <w:sz w:val="44"/>
          <w:szCs w:val="32"/>
        </w:rPr>
      </w:pPr>
      <w:bookmarkStart w:id="0" w:name="_GoBack"/>
      <w:bookmarkEnd w:id="0"/>
      <w:r>
        <w:rPr>
          <w:rFonts w:hint="eastAsia" w:ascii="方正小标宋简体" w:eastAsia="方正小标宋简体"/>
          <w:sz w:val="44"/>
          <w:szCs w:val="32"/>
        </w:rPr>
        <w:t>北海市市场监督管理局</w:t>
      </w:r>
    </w:p>
    <w:p>
      <w:pPr>
        <w:spacing w:line="560" w:lineRule="exact"/>
        <w:jc w:val="center"/>
        <w:outlineLvl w:val="0"/>
        <w:rPr>
          <w:rFonts w:ascii="方正小标宋简体" w:eastAsia="方正小标宋简体"/>
          <w:color w:val="000000"/>
          <w:sz w:val="44"/>
          <w:szCs w:val="32"/>
        </w:rPr>
      </w:pPr>
      <w:r>
        <w:rPr>
          <w:rFonts w:hint="eastAsia" w:ascii="方正小标宋简体" w:eastAsia="方正小标宋简体"/>
          <w:sz w:val="44"/>
          <w:szCs w:val="32"/>
        </w:rPr>
        <w:t>关于不合格食品核查处置情况的通告</w:t>
      </w:r>
    </w:p>
    <w:p>
      <w:pPr>
        <w:spacing w:line="560" w:lineRule="exact"/>
        <w:jc w:val="center"/>
        <w:outlineLvl w:val="0"/>
        <w:rPr>
          <w:rFonts w:eastAsia="仿宋_GB2312"/>
          <w:color w:val="000000"/>
          <w:sz w:val="32"/>
          <w:szCs w:val="32"/>
        </w:rPr>
      </w:pPr>
      <w:r>
        <w:rPr>
          <w:rFonts w:hint="eastAsia" w:ascii="方正小标宋简体" w:hAnsi="方正小标宋简体" w:eastAsia="方正小标宋简体" w:cs="方正小标宋简体"/>
          <w:color w:val="000000"/>
          <w:sz w:val="44"/>
          <w:szCs w:val="44"/>
        </w:rPr>
        <w:t>第</w:t>
      </w:r>
      <w:r>
        <w:rPr>
          <w:rFonts w:hint="eastAsia" w:ascii="方正小标宋简体" w:hAnsi="方正小标宋简体" w:eastAsia="方正小标宋简体" w:cs="方正小标宋简体"/>
          <w:color w:val="000000"/>
          <w:sz w:val="44"/>
          <w:szCs w:val="44"/>
          <w:lang w:val="en-US" w:eastAsia="zh-CN"/>
        </w:rPr>
        <w:t>6</w:t>
      </w:r>
      <w:r>
        <w:rPr>
          <w:rFonts w:hint="eastAsia" w:ascii="方正小标宋简体" w:hAnsi="方正小标宋简体" w:eastAsia="方正小标宋简体" w:cs="方正小标宋简体"/>
          <w:color w:val="000000"/>
          <w:sz w:val="44"/>
          <w:szCs w:val="44"/>
        </w:rPr>
        <w:t>期</w:t>
      </w:r>
    </w:p>
    <w:p>
      <w:pPr>
        <w:spacing w:line="560" w:lineRule="exact"/>
        <w:jc w:val="center"/>
        <w:rPr>
          <w:rFonts w:eastAsia="仿宋_GB2312"/>
          <w:sz w:val="32"/>
          <w:szCs w:val="32"/>
          <w:lang w:eastAsia="zh-CN"/>
        </w:rPr>
      </w:pPr>
    </w:p>
    <w:p>
      <w:pPr>
        <w:spacing w:line="520" w:lineRule="exact"/>
        <w:ind w:firstLine="640" w:firstLineChars="200"/>
        <w:rPr>
          <w:rFonts w:ascii="仿宋_GB2312" w:hAnsi="仿宋" w:eastAsia="仿宋_GB2312"/>
          <w:color w:val="000000"/>
          <w:sz w:val="32"/>
          <w:szCs w:val="32"/>
          <w:lang w:eastAsia="zh-CN"/>
        </w:rPr>
      </w:pPr>
      <w:r>
        <w:rPr>
          <w:rFonts w:hint="eastAsia" w:ascii="仿宋_GB2312" w:hAnsi="仿宋" w:eastAsia="仿宋_GB2312" w:cs="仿宋"/>
          <w:color w:val="000000"/>
          <w:kern w:val="0"/>
          <w:sz w:val="32"/>
          <w:szCs w:val="32"/>
        </w:rPr>
        <w:t>根据《关于进一步加强监督抽检不合格食品风险防控和核查处置工作的通知》文件要求，现将涉及1家</w:t>
      </w:r>
      <w:r>
        <w:rPr>
          <w:rFonts w:hint="eastAsia" w:ascii="仿宋_GB2312" w:hAnsi="仿宋" w:eastAsia="仿宋_GB2312" w:cs="仿宋"/>
          <w:color w:val="000000"/>
          <w:kern w:val="0"/>
          <w:sz w:val="32"/>
          <w:szCs w:val="32"/>
          <w:lang w:eastAsia="zh-CN"/>
        </w:rPr>
        <w:t>销售商</w:t>
      </w:r>
      <w:r>
        <w:rPr>
          <w:rFonts w:hint="eastAsia" w:ascii="仿宋_GB2312" w:hAnsi="仿宋" w:eastAsia="仿宋_GB2312" w:cs="仿宋"/>
          <w:color w:val="000000"/>
          <w:kern w:val="0"/>
          <w:sz w:val="32"/>
          <w:szCs w:val="32"/>
        </w:rPr>
        <w:t>不合格食品风险控制情况通告如下</w:t>
      </w:r>
      <w:r>
        <w:rPr>
          <w:rFonts w:hint="eastAsia" w:ascii="仿宋_GB2312" w:hAnsi="仿宋" w:eastAsia="仿宋_GB2312"/>
          <w:color w:val="000000"/>
          <w:sz w:val="32"/>
          <w:szCs w:val="32"/>
          <w:lang w:eastAsia="zh-CN"/>
        </w:rPr>
        <w:t>：</w:t>
      </w:r>
    </w:p>
    <w:p>
      <w:pPr>
        <w:spacing w:line="560" w:lineRule="exact"/>
        <w:ind w:firstLine="643" w:firstLineChars="200"/>
        <w:outlineLvl w:val="0"/>
        <w:rPr>
          <w:rFonts w:hint="eastAsia" w:ascii="黑体" w:hAnsi="仿宋" w:eastAsia="黑体" w:cs="仿宋"/>
          <w:color w:val="000000"/>
          <w:kern w:val="0"/>
          <w:sz w:val="32"/>
          <w:szCs w:val="32"/>
        </w:rPr>
      </w:pPr>
      <w:r>
        <w:rPr>
          <w:rFonts w:hint="eastAsia" w:ascii="仿宋_GB2312" w:hAnsi="仿宋" w:eastAsia="仿宋_GB2312" w:cs="仿宋"/>
          <w:b/>
          <w:color w:val="000000"/>
          <w:kern w:val="0"/>
          <w:sz w:val="32"/>
          <w:szCs w:val="32"/>
        </w:rPr>
        <w:t>一、</w:t>
      </w:r>
      <w:r>
        <w:rPr>
          <w:rFonts w:hint="eastAsia" w:ascii="黑体" w:hAnsi="仿宋" w:eastAsia="黑体" w:cs="仿宋"/>
          <w:color w:val="000000"/>
          <w:kern w:val="0"/>
          <w:sz w:val="32"/>
          <w:szCs w:val="32"/>
        </w:rPr>
        <w:t>北海</w:t>
      </w:r>
      <w:r>
        <w:rPr>
          <w:rFonts w:hint="eastAsia" w:ascii="黑体" w:hAnsi="仿宋" w:eastAsia="黑体" w:cs="仿宋"/>
          <w:color w:val="000000"/>
          <w:kern w:val="0"/>
          <w:sz w:val="32"/>
          <w:szCs w:val="32"/>
          <w:lang w:eastAsia="zh-CN"/>
        </w:rPr>
        <w:t>市工业园区宝燕儿蔬菜批发部</w:t>
      </w:r>
      <w:r>
        <w:rPr>
          <w:rFonts w:hint="eastAsia" w:ascii="黑体" w:hAnsi="仿宋" w:eastAsia="黑体" w:cs="仿宋"/>
          <w:color w:val="000000"/>
          <w:kern w:val="0"/>
          <w:sz w:val="32"/>
          <w:szCs w:val="32"/>
        </w:rPr>
        <w:t>经营的</w:t>
      </w:r>
      <w:r>
        <w:rPr>
          <w:rFonts w:hint="eastAsia" w:ascii="黑体" w:hAnsi="仿宋" w:eastAsia="黑体" w:cs="仿宋"/>
          <w:color w:val="000000"/>
          <w:kern w:val="0"/>
          <w:sz w:val="32"/>
          <w:szCs w:val="32"/>
          <w:lang w:eastAsia="zh-CN"/>
        </w:rPr>
        <w:t>鹌鹑蛋</w:t>
      </w:r>
    </w:p>
    <w:p>
      <w:pPr>
        <w:spacing w:line="560" w:lineRule="exact"/>
        <w:ind w:firstLine="643" w:firstLineChars="200"/>
        <w:rPr>
          <w:rFonts w:hint="eastAsia" w:ascii="仿宋_GB2312" w:hAnsi="仿宋" w:eastAsia="仿宋_GB2312" w:cs="仿宋"/>
          <w:b/>
          <w:color w:val="000000"/>
          <w:kern w:val="0"/>
          <w:sz w:val="32"/>
          <w:szCs w:val="32"/>
          <w:lang w:eastAsia="zh-CN"/>
        </w:rPr>
      </w:pPr>
      <w:r>
        <w:rPr>
          <w:rFonts w:hint="eastAsia" w:ascii="仿宋_GB2312" w:hAnsi="仿宋" w:eastAsia="仿宋_GB2312" w:cs="仿宋"/>
          <w:b/>
          <w:color w:val="000000"/>
          <w:kern w:val="0"/>
          <w:sz w:val="32"/>
          <w:szCs w:val="32"/>
          <w:lang w:eastAsia="zh-CN"/>
        </w:rPr>
        <w:t>（一）抽检基本情况。</w:t>
      </w:r>
    </w:p>
    <w:tbl>
      <w:tblPr>
        <w:tblStyle w:val="2"/>
        <w:tblW w:w="9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2425"/>
        <w:gridCol w:w="1492"/>
        <w:gridCol w:w="3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791" w:type="dxa"/>
            <w:vAlign w:val="center"/>
          </w:tcPr>
          <w:p>
            <w:pPr>
              <w:spacing w:line="360" w:lineRule="exact"/>
              <w:jc w:val="left"/>
              <w:rPr>
                <w:rFonts w:ascii="宋体" w:hAnsi="宋体" w:cs="宋体"/>
                <w:szCs w:val="21"/>
              </w:rPr>
            </w:pPr>
            <w:r>
              <w:rPr>
                <w:rFonts w:hint="eastAsia" w:ascii="宋体" w:hAnsi="宋体" w:cs="宋体"/>
                <w:szCs w:val="21"/>
              </w:rPr>
              <w:t>抽样编号</w:t>
            </w:r>
          </w:p>
        </w:tc>
        <w:tc>
          <w:tcPr>
            <w:tcW w:w="2425" w:type="dxa"/>
            <w:vAlign w:val="center"/>
          </w:tcPr>
          <w:p>
            <w:pPr>
              <w:spacing w:line="360" w:lineRule="exact"/>
              <w:jc w:val="left"/>
              <w:rPr>
                <w:rFonts w:hint="eastAsia" w:ascii="宋体" w:hAnsi="宋体" w:cs="宋体"/>
                <w:szCs w:val="21"/>
              </w:rPr>
            </w:pPr>
            <w:r>
              <w:rPr>
                <w:rFonts w:hint="eastAsia" w:ascii="宋体" w:hAnsi="宋体" w:cs="宋体"/>
                <w:szCs w:val="21"/>
                <w:lang w:eastAsia="zh-CN"/>
              </w:rPr>
              <w:t>NCP20450500634510008</w:t>
            </w:r>
          </w:p>
        </w:tc>
        <w:tc>
          <w:tcPr>
            <w:tcW w:w="1492" w:type="dxa"/>
            <w:vAlign w:val="center"/>
          </w:tcPr>
          <w:p>
            <w:pPr>
              <w:spacing w:line="360" w:lineRule="exact"/>
              <w:jc w:val="left"/>
              <w:rPr>
                <w:rFonts w:ascii="宋体" w:hAnsi="宋体" w:cs="宋体"/>
                <w:szCs w:val="21"/>
              </w:rPr>
            </w:pPr>
            <w:r>
              <w:rPr>
                <w:rFonts w:hint="eastAsia" w:ascii="宋体" w:hAnsi="宋体" w:cs="宋体"/>
                <w:szCs w:val="21"/>
              </w:rPr>
              <w:t>样品名称</w:t>
            </w:r>
          </w:p>
        </w:tc>
        <w:tc>
          <w:tcPr>
            <w:tcW w:w="3358" w:type="dxa"/>
            <w:vAlign w:val="center"/>
          </w:tcPr>
          <w:p>
            <w:pPr>
              <w:spacing w:line="360" w:lineRule="exact"/>
              <w:jc w:val="left"/>
              <w:rPr>
                <w:rFonts w:ascii="宋体" w:hAnsi="宋体" w:cs="宋体"/>
                <w:szCs w:val="21"/>
              </w:rPr>
            </w:pPr>
            <w:r>
              <w:rPr>
                <w:rFonts w:hint="eastAsia" w:ascii="宋体" w:hAnsi="宋体" w:cs="宋体"/>
                <w:szCs w:val="21"/>
                <w:lang w:eastAsia="zh-CN"/>
              </w:rPr>
              <w:t>鹌鹑蛋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791" w:type="dxa"/>
            <w:vAlign w:val="center"/>
          </w:tcPr>
          <w:p>
            <w:pPr>
              <w:spacing w:line="360" w:lineRule="exact"/>
              <w:jc w:val="left"/>
              <w:rPr>
                <w:rFonts w:ascii="宋体" w:hAnsi="宋体" w:cs="宋体"/>
                <w:szCs w:val="21"/>
              </w:rPr>
            </w:pPr>
            <w:r>
              <w:rPr>
                <w:rFonts w:hint="eastAsia" w:ascii="宋体" w:hAnsi="宋体" w:cs="宋体"/>
                <w:szCs w:val="21"/>
              </w:rPr>
              <w:t>生产日期</w:t>
            </w:r>
          </w:p>
        </w:tc>
        <w:tc>
          <w:tcPr>
            <w:tcW w:w="2425" w:type="dxa"/>
            <w:vAlign w:val="center"/>
          </w:tcPr>
          <w:p>
            <w:pPr>
              <w:spacing w:line="360" w:lineRule="exact"/>
              <w:jc w:val="left"/>
              <w:rPr>
                <w:rFonts w:ascii="宋体" w:hAnsi="宋体" w:cs="宋体"/>
                <w:szCs w:val="21"/>
              </w:rPr>
            </w:pPr>
            <w:r>
              <w:rPr>
                <w:rFonts w:hint="eastAsia" w:ascii="宋体" w:hAnsi="宋体" w:cs="宋体"/>
                <w:szCs w:val="21"/>
              </w:rPr>
              <w:t>20</w:t>
            </w:r>
            <w:r>
              <w:rPr>
                <w:rFonts w:hint="eastAsia" w:ascii="宋体" w:hAnsi="宋体" w:cs="宋体"/>
                <w:szCs w:val="21"/>
                <w:lang w:eastAsia="zh-CN"/>
              </w:rPr>
              <w:t>20</w:t>
            </w:r>
            <w:r>
              <w:rPr>
                <w:rFonts w:hint="eastAsia" w:ascii="宋体" w:hAnsi="宋体" w:cs="宋体"/>
                <w:szCs w:val="21"/>
              </w:rPr>
              <w:t>年</w:t>
            </w:r>
            <w:r>
              <w:rPr>
                <w:rFonts w:hint="eastAsia" w:ascii="宋体" w:hAnsi="宋体" w:cs="宋体"/>
                <w:szCs w:val="21"/>
                <w:lang w:eastAsia="zh-CN"/>
              </w:rPr>
              <w:t>7</w:t>
            </w:r>
            <w:r>
              <w:rPr>
                <w:rFonts w:hint="eastAsia" w:ascii="宋体" w:hAnsi="宋体" w:cs="宋体"/>
                <w:szCs w:val="21"/>
              </w:rPr>
              <w:t>月2</w:t>
            </w:r>
            <w:r>
              <w:rPr>
                <w:rFonts w:hint="eastAsia" w:ascii="宋体" w:hAnsi="宋体" w:cs="宋体"/>
                <w:szCs w:val="21"/>
                <w:lang w:eastAsia="zh-CN"/>
              </w:rPr>
              <w:t>5</w:t>
            </w:r>
            <w:r>
              <w:rPr>
                <w:rFonts w:hint="eastAsia" w:ascii="宋体" w:hAnsi="宋体" w:cs="宋体"/>
                <w:szCs w:val="21"/>
              </w:rPr>
              <w:t>日</w:t>
            </w:r>
          </w:p>
        </w:tc>
        <w:tc>
          <w:tcPr>
            <w:tcW w:w="1492" w:type="dxa"/>
            <w:vAlign w:val="center"/>
          </w:tcPr>
          <w:p>
            <w:pPr>
              <w:spacing w:line="360" w:lineRule="exact"/>
              <w:jc w:val="left"/>
              <w:rPr>
                <w:rFonts w:ascii="宋体" w:hAnsi="宋体" w:cs="宋体"/>
                <w:szCs w:val="21"/>
              </w:rPr>
            </w:pPr>
            <w:r>
              <w:rPr>
                <w:rFonts w:hint="eastAsia" w:ascii="宋体" w:hAnsi="宋体" w:cs="宋体"/>
                <w:szCs w:val="21"/>
              </w:rPr>
              <w:t>型号规格</w:t>
            </w:r>
          </w:p>
        </w:tc>
        <w:tc>
          <w:tcPr>
            <w:tcW w:w="3358" w:type="dxa"/>
            <w:vAlign w:val="center"/>
          </w:tcPr>
          <w:p>
            <w:pPr>
              <w:spacing w:line="360" w:lineRule="exact"/>
              <w:jc w:val="left"/>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1791" w:type="dxa"/>
            <w:vAlign w:val="center"/>
          </w:tcPr>
          <w:p>
            <w:pPr>
              <w:spacing w:line="360" w:lineRule="exact"/>
              <w:jc w:val="left"/>
              <w:rPr>
                <w:rFonts w:ascii="宋体" w:hAnsi="宋体" w:cs="宋体"/>
                <w:szCs w:val="21"/>
              </w:rPr>
            </w:pPr>
            <w:r>
              <w:rPr>
                <w:rFonts w:hint="eastAsia" w:ascii="宋体" w:hAnsi="宋体" w:cs="宋体"/>
                <w:szCs w:val="21"/>
              </w:rPr>
              <w:t>标称生产企业</w:t>
            </w:r>
          </w:p>
        </w:tc>
        <w:tc>
          <w:tcPr>
            <w:tcW w:w="2425" w:type="dxa"/>
            <w:vAlign w:val="center"/>
          </w:tcPr>
          <w:p>
            <w:pPr>
              <w:spacing w:line="360" w:lineRule="exact"/>
              <w:jc w:val="left"/>
              <w:rPr>
                <w:rFonts w:ascii="宋体" w:hAnsi="宋体" w:cs="宋体"/>
                <w:szCs w:val="21"/>
              </w:rPr>
            </w:pPr>
            <w:r>
              <w:rPr>
                <w:rFonts w:hint="eastAsia" w:ascii="宋体" w:hAnsi="宋体" w:cs="宋体"/>
                <w:szCs w:val="21"/>
              </w:rPr>
              <w:t>/</w:t>
            </w:r>
          </w:p>
        </w:tc>
        <w:tc>
          <w:tcPr>
            <w:tcW w:w="1492" w:type="dxa"/>
            <w:vAlign w:val="center"/>
          </w:tcPr>
          <w:p>
            <w:pPr>
              <w:spacing w:line="360" w:lineRule="exact"/>
              <w:jc w:val="left"/>
              <w:rPr>
                <w:rFonts w:ascii="宋体" w:hAnsi="宋体" w:cs="宋体"/>
                <w:szCs w:val="21"/>
              </w:rPr>
            </w:pPr>
            <w:r>
              <w:rPr>
                <w:rFonts w:hint="eastAsia" w:ascii="宋体" w:hAnsi="宋体" w:cs="宋体"/>
                <w:szCs w:val="21"/>
              </w:rPr>
              <w:t>被抽样单位</w:t>
            </w:r>
          </w:p>
        </w:tc>
        <w:tc>
          <w:tcPr>
            <w:tcW w:w="3358" w:type="dxa"/>
            <w:vAlign w:val="center"/>
          </w:tcPr>
          <w:p>
            <w:pPr>
              <w:spacing w:line="360" w:lineRule="exact"/>
              <w:jc w:val="left"/>
              <w:rPr>
                <w:rFonts w:ascii="宋体" w:hAnsi="宋体" w:cs="宋体"/>
                <w:szCs w:val="21"/>
              </w:rPr>
            </w:pPr>
            <w:r>
              <w:rPr>
                <w:rFonts w:hint="eastAsia" w:ascii="宋体" w:hAnsi="宋体" w:cs="宋体"/>
                <w:szCs w:val="21"/>
              </w:rPr>
              <w:t>北海</w:t>
            </w:r>
            <w:r>
              <w:rPr>
                <w:rFonts w:hint="eastAsia" w:ascii="宋体" w:hAnsi="宋体" w:cs="宋体"/>
                <w:szCs w:val="21"/>
                <w:lang w:eastAsia="zh-CN"/>
              </w:rPr>
              <w:t>市工业园区宝燕儿蔬菜批发部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trPr>
        <w:tc>
          <w:tcPr>
            <w:tcW w:w="1791" w:type="dxa"/>
            <w:vAlign w:val="center"/>
          </w:tcPr>
          <w:p>
            <w:pPr>
              <w:spacing w:line="360" w:lineRule="exact"/>
              <w:jc w:val="left"/>
              <w:rPr>
                <w:rFonts w:ascii="宋体" w:hAnsi="宋体" w:cs="宋体"/>
                <w:szCs w:val="21"/>
              </w:rPr>
            </w:pPr>
            <w:r>
              <w:rPr>
                <w:rFonts w:hint="eastAsia" w:ascii="宋体" w:hAnsi="宋体" w:cs="宋体"/>
                <w:szCs w:val="21"/>
              </w:rPr>
              <w:t>检验不合格项目</w:t>
            </w:r>
          </w:p>
        </w:tc>
        <w:tc>
          <w:tcPr>
            <w:tcW w:w="2425" w:type="dxa"/>
            <w:vAlign w:val="center"/>
          </w:tcPr>
          <w:p>
            <w:pPr>
              <w:spacing w:line="360" w:lineRule="exact"/>
              <w:jc w:val="left"/>
              <w:rPr>
                <w:rFonts w:ascii="宋体" w:hAnsi="宋体" w:cs="宋体"/>
                <w:szCs w:val="21"/>
              </w:rPr>
            </w:pPr>
            <w:r>
              <w:rPr>
                <w:rFonts w:ascii="宋体" w:hAnsi="宋体" w:cs="宋体"/>
                <w:szCs w:val="21"/>
              </w:rPr>
              <w:t>氟苯尼考</w:t>
            </w:r>
          </w:p>
        </w:tc>
        <w:tc>
          <w:tcPr>
            <w:tcW w:w="1492" w:type="dxa"/>
            <w:vAlign w:val="center"/>
          </w:tcPr>
          <w:p>
            <w:pPr>
              <w:spacing w:line="360" w:lineRule="exact"/>
              <w:jc w:val="left"/>
              <w:rPr>
                <w:rFonts w:ascii="宋体" w:hAnsi="宋体" w:cs="宋体"/>
                <w:szCs w:val="21"/>
              </w:rPr>
            </w:pPr>
            <w:r>
              <w:rPr>
                <w:rFonts w:hint="eastAsia" w:ascii="宋体" w:hAnsi="宋体" w:cs="宋体"/>
                <w:szCs w:val="21"/>
              </w:rPr>
              <w:t>检验机构</w:t>
            </w:r>
          </w:p>
        </w:tc>
        <w:tc>
          <w:tcPr>
            <w:tcW w:w="3358" w:type="dxa"/>
            <w:vAlign w:val="center"/>
          </w:tcPr>
          <w:p>
            <w:pPr>
              <w:spacing w:line="360" w:lineRule="exact"/>
              <w:jc w:val="left"/>
              <w:rPr>
                <w:rFonts w:ascii="宋体" w:hAnsi="宋体" w:cs="宋体"/>
                <w:szCs w:val="21"/>
              </w:rPr>
            </w:pPr>
            <w:r>
              <w:rPr>
                <w:rFonts w:hint="eastAsia" w:ascii="宋体" w:hAnsi="宋体" w:cs="宋体"/>
                <w:szCs w:val="21"/>
                <w:lang w:eastAsia="zh-CN"/>
              </w:rPr>
              <w:t>北海市食品药品检验所</w:t>
            </w:r>
          </w:p>
        </w:tc>
      </w:tr>
    </w:tbl>
    <w:p>
      <w:pPr>
        <w:numPr>
          <w:ilvl w:val="0"/>
          <w:numId w:val="1"/>
        </w:numPr>
        <w:spacing w:line="520" w:lineRule="exact"/>
        <w:ind w:firstLine="643" w:firstLineChars="200"/>
        <w:rPr>
          <w:rFonts w:hint="eastAsia" w:ascii="仿宋_GB2312" w:hAnsi="仿宋" w:eastAsia="仿宋_GB2312" w:cs="仿宋"/>
          <w:color w:val="000000"/>
          <w:kern w:val="0"/>
          <w:sz w:val="32"/>
          <w:szCs w:val="32"/>
          <w:lang w:eastAsia="zh-CN"/>
        </w:rPr>
      </w:pPr>
      <w:r>
        <w:rPr>
          <w:rFonts w:hint="eastAsia" w:ascii="仿宋_GB2312" w:hAnsi="仿宋" w:eastAsia="仿宋_GB2312" w:cs="仿宋"/>
          <w:b/>
          <w:color w:val="000000"/>
          <w:kern w:val="0"/>
          <w:sz w:val="32"/>
          <w:szCs w:val="32"/>
          <w:lang w:eastAsia="zh-CN"/>
        </w:rPr>
        <w:t>对销售商违法违规行为依法处罚情况。</w:t>
      </w:r>
      <w:r>
        <w:rPr>
          <w:rFonts w:hint="eastAsia" w:ascii="仿宋_GB2312" w:hAnsi="仿宋" w:eastAsia="仿宋_GB2312" w:cs="仿宋"/>
          <w:bCs/>
          <w:color w:val="000000"/>
          <w:kern w:val="0"/>
          <w:sz w:val="32"/>
          <w:szCs w:val="32"/>
          <w:lang w:eastAsia="zh-CN"/>
        </w:rPr>
        <w:t>北海市工业园区宝燕儿蔬菜批发部</w:t>
      </w:r>
      <w:r>
        <w:rPr>
          <w:rFonts w:hint="eastAsia" w:ascii="仿宋_GB2312" w:hAnsi="仿宋" w:eastAsia="仿宋_GB2312" w:cs="仿宋"/>
          <w:color w:val="000000"/>
          <w:kern w:val="0"/>
          <w:sz w:val="32"/>
          <w:szCs w:val="32"/>
        </w:rPr>
        <w:t>于</w:t>
      </w:r>
      <w:r>
        <w:rPr>
          <w:rFonts w:ascii="仿宋_GB2312" w:hAnsi="仿宋" w:eastAsia="仿宋_GB2312" w:cs="仿宋"/>
          <w:color w:val="000000"/>
          <w:kern w:val="0"/>
          <w:sz w:val="32"/>
          <w:szCs w:val="32"/>
        </w:rPr>
        <w:t>2</w:t>
      </w:r>
      <w:r>
        <w:rPr>
          <w:rFonts w:hint="eastAsia" w:ascii="仿宋_GB2312" w:hAnsi="仿宋_GB2312" w:eastAsia="仿宋_GB2312" w:cs="仿宋_GB2312"/>
          <w:sz w:val="32"/>
          <w:szCs w:val="32"/>
          <w:lang w:eastAsia="zh-CN"/>
        </w:rPr>
        <w:t>020年7月25日共外购鹌鹑蛋30公斤</w:t>
      </w:r>
      <w:r>
        <w:rPr>
          <w:rFonts w:hint="eastAsia" w:ascii="仿宋_GB2312" w:hAnsi="仿宋" w:eastAsia="仿宋_GB2312" w:cs="仿宋"/>
          <w:color w:val="000000"/>
          <w:kern w:val="0"/>
          <w:sz w:val="32"/>
          <w:szCs w:val="32"/>
        </w:rPr>
        <w:t>，</w:t>
      </w:r>
      <w:r>
        <w:rPr>
          <w:rFonts w:hint="eastAsia" w:ascii="仿宋" w:hAnsi="仿宋" w:eastAsia="仿宋"/>
          <w:color w:val="000000"/>
          <w:sz w:val="32"/>
          <w:szCs w:val="32"/>
          <w:lang w:eastAsia="zh-CN"/>
        </w:rPr>
        <w:t>除了抽检的3公斤，剩余鹌鹑蛋已销售完毕，</w:t>
      </w:r>
      <w:r>
        <w:rPr>
          <w:rFonts w:hint="eastAsia" w:ascii="仿宋_GB2312" w:hAnsi="仿宋_GB2312" w:eastAsia="仿宋_GB2312" w:cs="仿宋_GB2312"/>
          <w:sz w:val="32"/>
          <w:szCs w:val="32"/>
          <w:lang w:eastAsia="zh-CN"/>
        </w:rPr>
        <w:t>进货单价9.5元/公斤，销售单价13元</w:t>
      </w:r>
      <w:r>
        <w:rPr>
          <w:rFonts w:hint="eastAsia" w:ascii="仿宋" w:hAnsi="仿宋" w:eastAsia="仿宋"/>
          <w:color w:val="000000"/>
          <w:sz w:val="32"/>
          <w:szCs w:val="32"/>
        </w:rPr>
        <w:t>/</w:t>
      </w:r>
      <w:r>
        <w:rPr>
          <w:rFonts w:hint="eastAsia" w:ascii="仿宋" w:hAnsi="仿宋" w:eastAsia="仿宋"/>
          <w:color w:val="000000"/>
          <w:sz w:val="32"/>
          <w:szCs w:val="32"/>
          <w:lang w:eastAsia="zh-CN"/>
        </w:rPr>
        <w:t>公斤，违法所得共计为105元。</w:t>
      </w:r>
      <w:r>
        <w:rPr>
          <w:rFonts w:hint="eastAsia" w:ascii="仿宋_GB2312" w:hAnsi="仿宋" w:eastAsia="仿宋_GB2312" w:cs="仿宋"/>
          <w:color w:val="000000"/>
          <w:kern w:val="0"/>
          <w:sz w:val="32"/>
          <w:szCs w:val="32"/>
        </w:rPr>
        <w:t>其经营不合格食品的行为违反了</w:t>
      </w:r>
      <w:r>
        <w:rPr>
          <w:rFonts w:hint="eastAsia" w:ascii="仿宋_GB2312" w:hAnsi="仿宋_GB2312" w:eastAsia="仿宋_GB2312" w:cs="仿宋_GB2312"/>
          <w:sz w:val="32"/>
          <w:szCs w:val="32"/>
          <w:lang w:eastAsia="zh-CN"/>
        </w:rPr>
        <w:t>《中华人民共和国食品安全法》第三十四条第（二）项的规定</w:t>
      </w:r>
      <w:r>
        <w:rPr>
          <w:rFonts w:hint="eastAsia" w:ascii="仿宋_GB2312" w:hAnsi="仿宋" w:eastAsia="仿宋_GB2312" w:cs="仿宋"/>
          <w:color w:val="000000"/>
          <w:kern w:val="0"/>
          <w:sz w:val="32"/>
          <w:szCs w:val="32"/>
          <w:lang w:eastAsia="zh-CN"/>
        </w:rPr>
        <w:t>“禁止生产经营下列食品、食品添加剂、食品相关产品：……（二）致病性微生物，农药残留、兽药残留、生物毒素、重金属等污染物质以及其他危害人体健康的物质含量超过食品安全标准限量的食品、食品添加剂、食品相关产品；……”的规定。该销售商经营不符合食品安全标准的食品的行为，应依据</w:t>
      </w:r>
      <w:r>
        <w:rPr>
          <w:rFonts w:hint="eastAsia" w:ascii="仿宋_GB2312" w:hAnsi="仿宋_GB2312" w:eastAsia="仿宋_GB2312" w:cs="仿宋_GB2312"/>
          <w:sz w:val="32"/>
          <w:szCs w:val="32"/>
          <w:lang w:eastAsia="zh-CN"/>
        </w:rPr>
        <w:t>依据《中华人民共和国食品安全法》第一百二十四条第一款第（一）项</w:t>
      </w:r>
      <w:r>
        <w:rPr>
          <w:rFonts w:hint="eastAsia" w:ascii="仿宋_GB2312" w:hAnsi="仿宋" w:eastAsia="仿宋_GB2312" w:cs="仿宋"/>
          <w:color w:val="000000"/>
          <w:kern w:val="0"/>
          <w:sz w:val="32"/>
          <w:szCs w:val="32"/>
          <w:lang w:eastAsia="zh-CN"/>
        </w:rPr>
        <w:t>的规定给予处罚。但鉴于当事人案发后积极配合，接到不合格报告后立即采取停止销售、公告召回、不合格食品数量较少，危害后果较轻。参照</w:t>
      </w:r>
      <w:r>
        <w:rPr>
          <w:rFonts w:hint="eastAsia" w:ascii="仿宋_GB2312" w:hAnsi="仿宋_GB2312" w:eastAsia="仿宋_GB2312" w:cs="仿宋_GB2312"/>
          <w:sz w:val="32"/>
          <w:szCs w:val="32"/>
          <w:lang w:eastAsia="zh-CN"/>
        </w:rPr>
        <w:t>《中华人民共和国行政处罚法》第二十七条第一款第（一）项、</w:t>
      </w:r>
      <w:r>
        <w:rPr>
          <w:rFonts w:hint="eastAsia" w:ascii="仿宋_GB2312" w:hAnsi="仿宋" w:eastAsia="仿宋_GB2312" w:cs="仿宋"/>
          <w:color w:val="000000"/>
          <w:kern w:val="0"/>
          <w:sz w:val="32"/>
          <w:szCs w:val="32"/>
          <w:lang w:eastAsia="zh-CN"/>
        </w:rPr>
        <w:t>《广西壮族自治区食品药品监督管理系统规范行政处罚自由裁量权适用规则》</w:t>
      </w:r>
      <w:r>
        <w:rPr>
          <w:rFonts w:hint="eastAsia" w:ascii="仿宋_GB2312" w:hAnsi="仿宋_GB2312" w:eastAsia="仿宋_GB2312" w:cs="仿宋_GB2312"/>
          <w:sz w:val="32"/>
          <w:szCs w:val="32"/>
          <w:lang w:eastAsia="zh-CN"/>
        </w:rPr>
        <w:t>第二十条第（六）项及</w:t>
      </w:r>
      <w:r>
        <w:rPr>
          <w:rFonts w:hint="eastAsia" w:ascii="仿宋_GB2312" w:hAnsi="仿宋" w:eastAsia="仿宋_GB2312" w:cs="仿宋"/>
          <w:color w:val="000000"/>
          <w:kern w:val="0"/>
          <w:sz w:val="32"/>
          <w:szCs w:val="32"/>
          <w:lang w:eastAsia="zh-CN"/>
        </w:rPr>
        <w:t>《广西壮族自治区食品药品监督管理系统规范行政处罚自由裁量权裁量基准》</w:t>
      </w:r>
      <w:r>
        <w:rPr>
          <w:rFonts w:hint="eastAsia" w:ascii="仿宋_GB2312" w:hAnsi="仿宋_GB2312" w:eastAsia="仿宋_GB2312" w:cs="仿宋_GB2312"/>
          <w:sz w:val="32"/>
          <w:szCs w:val="32"/>
          <w:lang w:eastAsia="zh-CN"/>
        </w:rPr>
        <w:t>（2017年修订版）第一百零三条第一款第（一）项的</w:t>
      </w:r>
      <w:r>
        <w:rPr>
          <w:rFonts w:hint="eastAsia" w:ascii="仿宋_GB2312" w:hAnsi="仿宋" w:eastAsia="仿宋_GB2312" w:cs="仿宋"/>
          <w:color w:val="000000"/>
          <w:kern w:val="0"/>
          <w:sz w:val="32"/>
          <w:szCs w:val="32"/>
          <w:lang w:eastAsia="zh-CN"/>
        </w:rPr>
        <w:t>规定。北海市市场监督管理局决定对当事人上述违法行为给予以下行政处罚：</w:t>
      </w:r>
      <w:r>
        <w:rPr>
          <w:rFonts w:ascii="仿宋_GB2312" w:hAnsi="仿宋" w:eastAsia="仿宋_GB2312" w:cs="仿宋"/>
          <w:color w:val="000000"/>
          <w:kern w:val="0"/>
          <w:sz w:val="32"/>
          <w:szCs w:val="32"/>
          <w:lang w:eastAsia="zh-CN"/>
        </w:rPr>
        <w:t>1</w:t>
      </w:r>
      <w:r>
        <w:rPr>
          <w:rFonts w:hint="eastAsia" w:ascii="仿宋_GB2312" w:hAnsi="仿宋" w:eastAsia="仿宋_GB2312" w:cs="仿宋"/>
          <w:color w:val="000000"/>
          <w:kern w:val="0"/>
          <w:sz w:val="32"/>
          <w:szCs w:val="32"/>
          <w:lang w:eastAsia="zh-CN"/>
        </w:rPr>
        <w:t>、没收违法所得</w:t>
      </w:r>
      <w:r>
        <w:rPr>
          <w:rFonts w:hint="eastAsia" w:ascii="仿宋_GB2312" w:hAnsi="仿宋_GB2312" w:eastAsia="仿宋_GB2312" w:cs="仿宋_GB2312"/>
          <w:sz w:val="32"/>
          <w:szCs w:val="32"/>
          <w:lang w:eastAsia="zh-CN"/>
        </w:rPr>
        <w:t>105</w:t>
      </w:r>
      <w:r>
        <w:rPr>
          <w:rFonts w:hint="eastAsia" w:ascii="仿宋_GB2312" w:hAnsi="仿宋" w:eastAsia="仿宋_GB2312" w:cs="仿宋"/>
          <w:color w:val="000000"/>
          <w:kern w:val="0"/>
          <w:sz w:val="32"/>
          <w:szCs w:val="32"/>
          <w:lang w:eastAsia="zh-CN"/>
        </w:rPr>
        <w:t>元人民币；</w:t>
      </w:r>
      <w:r>
        <w:rPr>
          <w:rFonts w:ascii="仿宋_GB2312" w:hAnsi="仿宋" w:eastAsia="仿宋_GB2312" w:cs="仿宋"/>
          <w:color w:val="000000"/>
          <w:kern w:val="0"/>
          <w:sz w:val="32"/>
          <w:szCs w:val="32"/>
          <w:lang w:eastAsia="zh-CN"/>
        </w:rPr>
        <w:t>2</w:t>
      </w:r>
      <w:r>
        <w:rPr>
          <w:rFonts w:hint="eastAsia" w:ascii="仿宋_GB2312" w:hAnsi="仿宋" w:eastAsia="仿宋_GB2312" w:cs="仿宋"/>
          <w:color w:val="000000"/>
          <w:kern w:val="0"/>
          <w:sz w:val="32"/>
          <w:szCs w:val="32"/>
          <w:lang w:eastAsia="zh-CN"/>
        </w:rPr>
        <w:t>、处罚款人民币2</w:t>
      </w:r>
      <w:r>
        <w:rPr>
          <w:rFonts w:ascii="仿宋_GB2312" w:hAnsi="仿宋" w:eastAsia="仿宋_GB2312" w:cs="仿宋"/>
          <w:color w:val="000000"/>
          <w:kern w:val="0"/>
          <w:sz w:val="32"/>
          <w:szCs w:val="32"/>
          <w:lang w:eastAsia="zh-CN"/>
        </w:rPr>
        <w:t>000</w:t>
      </w:r>
      <w:r>
        <w:rPr>
          <w:rFonts w:hint="eastAsia" w:ascii="仿宋_GB2312" w:hAnsi="仿宋" w:eastAsia="仿宋_GB2312" w:cs="仿宋"/>
          <w:color w:val="000000"/>
          <w:kern w:val="0"/>
          <w:sz w:val="32"/>
          <w:szCs w:val="32"/>
          <w:lang w:eastAsia="zh-CN"/>
        </w:rPr>
        <w:t>元整。具体内容详见桂北市监罚〔2020〕06-07号《行政处罚决定书》。</w:t>
      </w:r>
    </w:p>
    <w:p>
      <w:pPr>
        <w:spacing w:line="440" w:lineRule="exact"/>
        <w:ind w:firstLine="643" w:firstLineChars="200"/>
        <w:rPr>
          <w:rFonts w:hint="eastAsia" w:ascii="仿宋_GB2312" w:hAnsi="仿宋" w:eastAsia="仿宋_GB2312" w:cs="仿宋"/>
          <w:color w:val="000000"/>
          <w:kern w:val="0"/>
          <w:sz w:val="32"/>
          <w:szCs w:val="32"/>
        </w:rPr>
      </w:pPr>
      <w:r>
        <w:rPr>
          <w:rFonts w:hint="eastAsia" w:ascii="仿宋_GB2312" w:hAnsi="仿宋" w:eastAsia="仿宋_GB2312" w:cs="仿宋"/>
          <w:b/>
          <w:color w:val="000000"/>
          <w:kern w:val="0"/>
          <w:sz w:val="32"/>
          <w:szCs w:val="32"/>
          <w:lang w:eastAsia="zh-CN"/>
        </w:rPr>
        <w:t>（三）原因排查及企业整改情况。</w:t>
      </w:r>
      <w:r>
        <w:rPr>
          <w:rFonts w:hint="eastAsia" w:ascii="仿宋_GB2312" w:hAnsi="仿宋" w:eastAsia="仿宋_GB2312" w:cs="仿宋"/>
          <w:color w:val="000000"/>
          <w:kern w:val="0"/>
          <w:sz w:val="32"/>
          <w:szCs w:val="32"/>
          <w:lang w:eastAsia="zh-CN"/>
        </w:rPr>
        <w:t>经</w:t>
      </w:r>
      <w:r>
        <w:rPr>
          <w:rFonts w:hint="eastAsia" w:ascii="仿宋_GB2312" w:hAnsi="仿宋" w:eastAsia="仿宋_GB2312" w:cs="仿宋"/>
          <w:bCs/>
          <w:color w:val="000000"/>
          <w:kern w:val="0"/>
          <w:sz w:val="32"/>
          <w:szCs w:val="32"/>
          <w:lang w:eastAsia="zh-CN"/>
        </w:rPr>
        <w:t>北海市工业园区宝燕儿蔬菜批发部</w:t>
      </w:r>
      <w:r>
        <w:rPr>
          <w:rFonts w:hint="eastAsia" w:eastAsia="仿宋_GB2312"/>
          <w:sz w:val="32"/>
          <w:szCs w:val="32"/>
        </w:rPr>
        <w:t>对</w:t>
      </w:r>
      <w:r>
        <w:rPr>
          <w:rFonts w:hint="eastAsia" w:eastAsia="仿宋_GB2312"/>
          <w:sz w:val="32"/>
          <w:szCs w:val="32"/>
          <w:lang w:eastAsia="zh-CN"/>
        </w:rPr>
        <w:t>不合格批次</w:t>
      </w:r>
      <w:r>
        <w:rPr>
          <w:rFonts w:hint="eastAsia" w:ascii="仿宋_GB2312" w:hAnsi="仿宋" w:eastAsia="仿宋_GB2312" w:cs="仿宋"/>
          <w:color w:val="000000"/>
          <w:kern w:val="0"/>
          <w:sz w:val="32"/>
          <w:szCs w:val="32"/>
          <w:lang w:eastAsia="zh-CN"/>
        </w:rPr>
        <w:t>鹌鹑蛋</w:t>
      </w:r>
      <w:r>
        <w:rPr>
          <w:rFonts w:hint="eastAsia" w:ascii="仿宋_GB2312" w:hAnsi="仿宋" w:eastAsia="仿宋_GB2312" w:cs="仿宋"/>
          <w:color w:val="000000"/>
          <w:kern w:val="0"/>
          <w:sz w:val="32"/>
          <w:szCs w:val="32"/>
        </w:rPr>
        <w:t>原因进行自我排查，原因为</w:t>
      </w:r>
      <w:r>
        <w:rPr>
          <w:rFonts w:hint="eastAsia" w:ascii="仿宋_GB2312" w:hAnsi="仿宋" w:eastAsia="仿宋_GB2312" w:cs="仿宋"/>
          <w:color w:val="000000"/>
          <w:kern w:val="0"/>
          <w:sz w:val="32"/>
          <w:szCs w:val="32"/>
          <w:lang w:eastAsia="zh-CN"/>
        </w:rPr>
        <w:t>其</w:t>
      </w:r>
      <w:r>
        <w:rPr>
          <w:rFonts w:hint="eastAsia" w:ascii="仿宋_GB2312" w:hAnsi="仿宋" w:eastAsia="仿宋_GB2312" w:cs="仿宋"/>
          <w:color w:val="000000"/>
          <w:kern w:val="0"/>
          <w:sz w:val="32"/>
          <w:szCs w:val="32"/>
        </w:rPr>
        <w:t>在采购</w:t>
      </w:r>
      <w:r>
        <w:rPr>
          <w:rFonts w:hint="eastAsia" w:ascii="仿宋_GB2312" w:hAnsi="仿宋" w:eastAsia="仿宋_GB2312" w:cs="仿宋"/>
          <w:color w:val="000000"/>
          <w:kern w:val="0"/>
          <w:sz w:val="32"/>
          <w:szCs w:val="32"/>
          <w:lang w:eastAsia="zh-CN"/>
        </w:rPr>
        <w:t>该鹌鹑蛋时</w:t>
      </w:r>
      <w:r>
        <w:rPr>
          <w:rFonts w:hint="eastAsia" w:ascii="仿宋_GB2312" w:hAnsi="仿宋" w:eastAsia="仿宋_GB2312" w:cs="仿宋"/>
          <w:color w:val="000000"/>
          <w:kern w:val="0"/>
          <w:sz w:val="32"/>
          <w:szCs w:val="32"/>
        </w:rPr>
        <w:t>，把关不严</w:t>
      </w:r>
      <w:r>
        <w:rPr>
          <w:rFonts w:hint="eastAsia" w:ascii="仿宋_GB2312" w:hAnsi="仿宋" w:eastAsia="仿宋_GB2312" w:cs="仿宋"/>
          <w:color w:val="000000"/>
          <w:kern w:val="0"/>
          <w:sz w:val="32"/>
          <w:szCs w:val="32"/>
          <w:lang w:eastAsia="zh-CN"/>
        </w:rPr>
        <w:t>未向生产者索取检测报告</w:t>
      </w:r>
      <w:r>
        <w:rPr>
          <w:rFonts w:hint="eastAsia" w:ascii="仿宋_GB2312" w:hAnsi="仿宋" w:eastAsia="仿宋_GB2312" w:cs="仿宋"/>
          <w:color w:val="000000"/>
          <w:kern w:val="0"/>
          <w:sz w:val="32"/>
          <w:szCs w:val="32"/>
        </w:rPr>
        <w:t>，</w:t>
      </w:r>
      <w:r>
        <w:rPr>
          <w:rFonts w:hint="eastAsia" w:ascii="仿宋_GB2312" w:hAnsi="仿宋" w:eastAsia="仿宋_GB2312" w:cs="仿宋"/>
          <w:color w:val="000000"/>
          <w:kern w:val="0"/>
          <w:sz w:val="32"/>
          <w:szCs w:val="32"/>
          <w:lang w:eastAsia="zh-CN"/>
        </w:rPr>
        <w:t>不知道该批次鹌鹑蛋检测</w:t>
      </w:r>
      <w:r>
        <w:rPr>
          <w:rFonts w:hint="eastAsia" w:ascii="仿宋_GB2312" w:hAnsi="仿宋" w:eastAsia="仿宋_GB2312" w:cs="仿宋"/>
          <w:color w:val="000000"/>
          <w:kern w:val="0"/>
          <w:sz w:val="32"/>
          <w:szCs w:val="32"/>
        </w:rPr>
        <w:t>不合格。</w:t>
      </w:r>
      <w:r>
        <w:rPr>
          <w:rFonts w:hint="eastAsia" w:ascii="仿宋" w:hAnsi="仿宋" w:eastAsia="仿宋"/>
          <w:color w:val="000000"/>
          <w:sz w:val="32"/>
          <w:szCs w:val="32"/>
          <w:lang w:eastAsia="zh-CN"/>
        </w:rPr>
        <w:t>该经销商已在店铺前进行公告召回，因无顾客退货，召回数量为0。</w:t>
      </w:r>
    </w:p>
    <w:p>
      <w:pPr>
        <w:spacing w:line="520" w:lineRule="exact"/>
        <w:ind w:firstLine="643" w:firstLineChars="200"/>
        <w:outlineLvl w:val="0"/>
        <w:rPr>
          <w:rFonts w:hint="eastAsia" w:ascii="仿宋_GB2312" w:hAnsi="仿宋" w:eastAsia="仿宋_GB2312" w:cs="仿宋"/>
          <w:b/>
          <w:color w:val="000000"/>
          <w:kern w:val="0"/>
          <w:sz w:val="32"/>
          <w:szCs w:val="32"/>
        </w:rPr>
      </w:pPr>
      <w:r>
        <w:rPr>
          <w:rFonts w:hint="eastAsia" w:ascii="仿宋_GB2312" w:hAnsi="仿宋" w:eastAsia="仿宋_GB2312" w:cs="仿宋"/>
          <w:b/>
          <w:color w:val="000000"/>
          <w:kern w:val="0"/>
          <w:sz w:val="32"/>
          <w:szCs w:val="32"/>
          <w:lang w:eastAsia="zh-CN"/>
        </w:rPr>
        <w:t>二、《行政处罚决定书》桂北市监罚〔2020〕06-07号</w:t>
      </w:r>
      <w:r>
        <w:rPr>
          <w:rFonts w:hint="eastAsia" w:ascii="仿宋_GB2312" w:hAnsi="仿宋" w:eastAsia="仿宋_GB2312" w:cs="仿宋"/>
          <w:b/>
          <w:color w:val="000000"/>
          <w:kern w:val="0"/>
          <w:sz w:val="32"/>
          <w:szCs w:val="32"/>
        </w:rPr>
        <w:t>。（详见附件）</w:t>
      </w:r>
    </w:p>
    <w:p>
      <w:pPr>
        <w:spacing w:line="520" w:lineRule="exact"/>
        <w:ind w:firstLine="640" w:firstLineChars="200"/>
        <w:rPr>
          <w:rFonts w:hint="eastAsia" w:ascii="黑体" w:hAnsi="仿宋" w:eastAsia="黑体"/>
          <w:color w:val="000000"/>
          <w:sz w:val="32"/>
          <w:szCs w:val="32"/>
          <w:lang w:eastAsia="zh-CN"/>
        </w:rPr>
      </w:pPr>
    </w:p>
    <w:p>
      <w:pPr>
        <w:spacing w:line="520" w:lineRule="exact"/>
        <w:ind w:firstLine="640" w:firstLineChars="200"/>
        <w:rPr>
          <w:rFonts w:hint="eastAsia" w:ascii="黑体" w:hAnsi="仿宋" w:eastAsia="黑体"/>
          <w:color w:val="000000"/>
          <w:sz w:val="32"/>
          <w:szCs w:val="32"/>
          <w:lang w:eastAsia="zh-CN"/>
        </w:rPr>
      </w:pPr>
    </w:p>
    <w:p>
      <w:pPr>
        <w:spacing w:line="520" w:lineRule="exact"/>
        <w:ind w:firstLine="640" w:firstLineChars="200"/>
        <w:rPr>
          <w:rFonts w:hint="eastAsia" w:ascii="黑体" w:hAnsi="仿宋" w:eastAsia="黑体"/>
          <w:color w:val="000000"/>
          <w:sz w:val="32"/>
          <w:szCs w:val="32"/>
          <w:lang w:eastAsia="zh-CN"/>
        </w:rPr>
      </w:pPr>
    </w:p>
    <w:p>
      <w:pPr>
        <w:spacing w:line="520" w:lineRule="exact"/>
        <w:ind w:firstLine="640" w:firstLineChars="200"/>
        <w:rPr>
          <w:rFonts w:ascii="黑体" w:hAnsi="仿宋" w:eastAsia="黑体"/>
          <w:color w:val="000000"/>
          <w:sz w:val="32"/>
          <w:szCs w:val="32"/>
          <w:lang w:eastAsia="zh-CN"/>
        </w:rPr>
      </w:pPr>
      <w:r>
        <w:rPr>
          <w:rFonts w:hint="eastAsia" w:ascii="黑体" w:hAnsi="仿宋" w:eastAsia="黑体"/>
          <w:color w:val="000000"/>
          <w:sz w:val="32"/>
          <w:szCs w:val="32"/>
          <w:lang w:eastAsia="zh-CN"/>
        </w:rPr>
        <w:t xml:space="preserve">                                                                </w:t>
      </w:r>
    </w:p>
    <w:p>
      <w:pPr>
        <w:spacing w:line="520" w:lineRule="exact"/>
        <w:ind w:firstLine="640" w:firstLineChars="200"/>
        <w:jc w:val="right"/>
        <w:rPr>
          <w:rFonts w:hint="eastAsia" w:ascii="黑体" w:hAnsi="仿宋" w:eastAsia="黑体"/>
          <w:color w:val="000000"/>
          <w:sz w:val="32"/>
          <w:szCs w:val="32"/>
          <w:lang w:eastAsia="zh-CN"/>
        </w:rPr>
      </w:pPr>
      <w:r>
        <w:rPr>
          <w:rFonts w:hint="eastAsia" w:ascii="黑体" w:hAnsi="仿宋" w:eastAsia="黑体"/>
          <w:color w:val="000000"/>
          <w:sz w:val="32"/>
          <w:szCs w:val="32"/>
          <w:lang w:eastAsia="zh-CN"/>
        </w:rPr>
        <w:t>2020年11月16日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FDE4C7"/>
    <w:multiLevelType w:val="singleLevel"/>
    <w:tmpl w:val="C7FDE4C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trackRevisions w:val="1"/>
  <w:documentProtection w:edit="trackedChanges" w:enforcement="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4773"/>
    <w:rsid w:val="000010B4"/>
    <w:rsid w:val="000012E4"/>
    <w:rsid w:val="00001E3B"/>
    <w:rsid w:val="0000285F"/>
    <w:rsid w:val="00003F12"/>
    <w:rsid w:val="00004F64"/>
    <w:rsid w:val="00006ACD"/>
    <w:rsid w:val="00006B1C"/>
    <w:rsid w:val="00006D8A"/>
    <w:rsid w:val="00007305"/>
    <w:rsid w:val="000079ED"/>
    <w:rsid w:val="00012186"/>
    <w:rsid w:val="000149BC"/>
    <w:rsid w:val="0001527D"/>
    <w:rsid w:val="000165F5"/>
    <w:rsid w:val="00016780"/>
    <w:rsid w:val="000178E9"/>
    <w:rsid w:val="00017E27"/>
    <w:rsid w:val="00017F54"/>
    <w:rsid w:val="00020973"/>
    <w:rsid w:val="00022494"/>
    <w:rsid w:val="00023357"/>
    <w:rsid w:val="00023654"/>
    <w:rsid w:val="0002390E"/>
    <w:rsid w:val="00024508"/>
    <w:rsid w:val="00025031"/>
    <w:rsid w:val="00026FE7"/>
    <w:rsid w:val="0002715F"/>
    <w:rsid w:val="0002722C"/>
    <w:rsid w:val="00030DB1"/>
    <w:rsid w:val="000310B0"/>
    <w:rsid w:val="00032349"/>
    <w:rsid w:val="00034AE2"/>
    <w:rsid w:val="000351A2"/>
    <w:rsid w:val="00035BA1"/>
    <w:rsid w:val="00040DD4"/>
    <w:rsid w:val="00042FE2"/>
    <w:rsid w:val="00045996"/>
    <w:rsid w:val="0004659C"/>
    <w:rsid w:val="00046904"/>
    <w:rsid w:val="00050A3E"/>
    <w:rsid w:val="00052EDC"/>
    <w:rsid w:val="000537E7"/>
    <w:rsid w:val="000542D3"/>
    <w:rsid w:val="00055847"/>
    <w:rsid w:val="000559AF"/>
    <w:rsid w:val="00055DEB"/>
    <w:rsid w:val="0005745E"/>
    <w:rsid w:val="00057AB3"/>
    <w:rsid w:val="000600BF"/>
    <w:rsid w:val="00060E7D"/>
    <w:rsid w:val="00060EE4"/>
    <w:rsid w:val="000611FD"/>
    <w:rsid w:val="00061535"/>
    <w:rsid w:val="00062C55"/>
    <w:rsid w:val="000640A8"/>
    <w:rsid w:val="0006535E"/>
    <w:rsid w:val="00066CBA"/>
    <w:rsid w:val="0007013E"/>
    <w:rsid w:val="00072994"/>
    <w:rsid w:val="00072AF5"/>
    <w:rsid w:val="00072CD1"/>
    <w:rsid w:val="00074781"/>
    <w:rsid w:val="000758E8"/>
    <w:rsid w:val="00076DF3"/>
    <w:rsid w:val="000805E2"/>
    <w:rsid w:val="0008118D"/>
    <w:rsid w:val="000815CC"/>
    <w:rsid w:val="000837D2"/>
    <w:rsid w:val="00083E48"/>
    <w:rsid w:val="00086887"/>
    <w:rsid w:val="00086F3E"/>
    <w:rsid w:val="000901CB"/>
    <w:rsid w:val="00091096"/>
    <w:rsid w:val="00091194"/>
    <w:rsid w:val="00091212"/>
    <w:rsid w:val="000916B6"/>
    <w:rsid w:val="00091744"/>
    <w:rsid w:val="00091E5A"/>
    <w:rsid w:val="0009310D"/>
    <w:rsid w:val="00094CBF"/>
    <w:rsid w:val="0009646E"/>
    <w:rsid w:val="00096CAE"/>
    <w:rsid w:val="00097D9F"/>
    <w:rsid w:val="00097E42"/>
    <w:rsid w:val="000A0D0E"/>
    <w:rsid w:val="000A1BCB"/>
    <w:rsid w:val="000A2D07"/>
    <w:rsid w:val="000A5279"/>
    <w:rsid w:val="000A6B48"/>
    <w:rsid w:val="000A7252"/>
    <w:rsid w:val="000A788D"/>
    <w:rsid w:val="000A7E97"/>
    <w:rsid w:val="000B1855"/>
    <w:rsid w:val="000B2399"/>
    <w:rsid w:val="000B2485"/>
    <w:rsid w:val="000B31ED"/>
    <w:rsid w:val="000B3241"/>
    <w:rsid w:val="000B46FC"/>
    <w:rsid w:val="000B4950"/>
    <w:rsid w:val="000B70A3"/>
    <w:rsid w:val="000C183C"/>
    <w:rsid w:val="000C1C42"/>
    <w:rsid w:val="000C5156"/>
    <w:rsid w:val="000C5188"/>
    <w:rsid w:val="000C5803"/>
    <w:rsid w:val="000C5F2B"/>
    <w:rsid w:val="000C5FE8"/>
    <w:rsid w:val="000C6247"/>
    <w:rsid w:val="000C6433"/>
    <w:rsid w:val="000C7078"/>
    <w:rsid w:val="000C7F3A"/>
    <w:rsid w:val="000D0B4F"/>
    <w:rsid w:val="000D37C2"/>
    <w:rsid w:val="000D3D22"/>
    <w:rsid w:val="000D3F14"/>
    <w:rsid w:val="000D5783"/>
    <w:rsid w:val="000D683F"/>
    <w:rsid w:val="000D785B"/>
    <w:rsid w:val="000D7F7E"/>
    <w:rsid w:val="000E12A3"/>
    <w:rsid w:val="000E1F5E"/>
    <w:rsid w:val="000E29AB"/>
    <w:rsid w:val="000E43F0"/>
    <w:rsid w:val="000E458E"/>
    <w:rsid w:val="000E51C2"/>
    <w:rsid w:val="000E522C"/>
    <w:rsid w:val="000F0BEF"/>
    <w:rsid w:val="000F12D3"/>
    <w:rsid w:val="000F1F47"/>
    <w:rsid w:val="000F1FA1"/>
    <w:rsid w:val="000F1FBE"/>
    <w:rsid w:val="000F222C"/>
    <w:rsid w:val="000F2BAB"/>
    <w:rsid w:val="000F4A6B"/>
    <w:rsid w:val="000F52DA"/>
    <w:rsid w:val="000F5B42"/>
    <w:rsid w:val="000F5ECB"/>
    <w:rsid w:val="001048F0"/>
    <w:rsid w:val="00104F5B"/>
    <w:rsid w:val="001057A4"/>
    <w:rsid w:val="0010604F"/>
    <w:rsid w:val="0010630B"/>
    <w:rsid w:val="00110383"/>
    <w:rsid w:val="0011081A"/>
    <w:rsid w:val="001118E6"/>
    <w:rsid w:val="00112F0C"/>
    <w:rsid w:val="00113129"/>
    <w:rsid w:val="0011315C"/>
    <w:rsid w:val="00113DBA"/>
    <w:rsid w:val="00115A86"/>
    <w:rsid w:val="0011643B"/>
    <w:rsid w:val="00116997"/>
    <w:rsid w:val="001173EF"/>
    <w:rsid w:val="0011788F"/>
    <w:rsid w:val="001178CE"/>
    <w:rsid w:val="00120696"/>
    <w:rsid w:val="00120E3C"/>
    <w:rsid w:val="00120EDE"/>
    <w:rsid w:val="001219D3"/>
    <w:rsid w:val="00121B74"/>
    <w:rsid w:val="001222DB"/>
    <w:rsid w:val="00122836"/>
    <w:rsid w:val="0012325D"/>
    <w:rsid w:val="00123BE7"/>
    <w:rsid w:val="0012504C"/>
    <w:rsid w:val="00125B38"/>
    <w:rsid w:val="00126112"/>
    <w:rsid w:val="001277EB"/>
    <w:rsid w:val="00130585"/>
    <w:rsid w:val="00131598"/>
    <w:rsid w:val="001324C5"/>
    <w:rsid w:val="0013379F"/>
    <w:rsid w:val="00134186"/>
    <w:rsid w:val="00134590"/>
    <w:rsid w:val="00134888"/>
    <w:rsid w:val="00134AC4"/>
    <w:rsid w:val="00134BD8"/>
    <w:rsid w:val="00134DFE"/>
    <w:rsid w:val="0013643F"/>
    <w:rsid w:val="00137708"/>
    <w:rsid w:val="00140209"/>
    <w:rsid w:val="0014081F"/>
    <w:rsid w:val="0014092E"/>
    <w:rsid w:val="001421E6"/>
    <w:rsid w:val="00144BAE"/>
    <w:rsid w:val="00147403"/>
    <w:rsid w:val="001505B9"/>
    <w:rsid w:val="0015108F"/>
    <w:rsid w:val="00152681"/>
    <w:rsid w:val="00155D7B"/>
    <w:rsid w:val="001572EC"/>
    <w:rsid w:val="00160829"/>
    <w:rsid w:val="00162668"/>
    <w:rsid w:val="001655E9"/>
    <w:rsid w:val="00166F08"/>
    <w:rsid w:val="00170B6B"/>
    <w:rsid w:val="00170D8F"/>
    <w:rsid w:val="00170DB8"/>
    <w:rsid w:val="001723AD"/>
    <w:rsid w:val="001724F0"/>
    <w:rsid w:val="0017716D"/>
    <w:rsid w:val="001844CA"/>
    <w:rsid w:val="00184AFA"/>
    <w:rsid w:val="001854A7"/>
    <w:rsid w:val="00186004"/>
    <w:rsid w:val="00186191"/>
    <w:rsid w:val="00187510"/>
    <w:rsid w:val="00187520"/>
    <w:rsid w:val="00190F87"/>
    <w:rsid w:val="00192BC4"/>
    <w:rsid w:val="001930A3"/>
    <w:rsid w:val="00193DDB"/>
    <w:rsid w:val="0019415F"/>
    <w:rsid w:val="00194EAA"/>
    <w:rsid w:val="00195CA9"/>
    <w:rsid w:val="00195ED7"/>
    <w:rsid w:val="0019669E"/>
    <w:rsid w:val="0019742C"/>
    <w:rsid w:val="001A199E"/>
    <w:rsid w:val="001A235D"/>
    <w:rsid w:val="001A28A3"/>
    <w:rsid w:val="001A2BAE"/>
    <w:rsid w:val="001A346E"/>
    <w:rsid w:val="001A57BE"/>
    <w:rsid w:val="001A5C23"/>
    <w:rsid w:val="001A5C45"/>
    <w:rsid w:val="001B01A5"/>
    <w:rsid w:val="001B0AD7"/>
    <w:rsid w:val="001B1E94"/>
    <w:rsid w:val="001B2935"/>
    <w:rsid w:val="001B42E7"/>
    <w:rsid w:val="001B4810"/>
    <w:rsid w:val="001B481E"/>
    <w:rsid w:val="001B5C08"/>
    <w:rsid w:val="001B6DF6"/>
    <w:rsid w:val="001C336A"/>
    <w:rsid w:val="001C4298"/>
    <w:rsid w:val="001C45F3"/>
    <w:rsid w:val="001C4614"/>
    <w:rsid w:val="001C5F80"/>
    <w:rsid w:val="001D0468"/>
    <w:rsid w:val="001D118D"/>
    <w:rsid w:val="001D4055"/>
    <w:rsid w:val="001D4612"/>
    <w:rsid w:val="001D4678"/>
    <w:rsid w:val="001D6AB5"/>
    <w:rsid w:val="001D7829"/>
    <w:rsid w:val="001E016B"/>
    <w:rsid w:val="001E0B8B"/>
    <w:rsid w:val="001E0CFB"/>
    <w:rsid w:val="001E3EE8"/>
    <w:rsid w:val="001E4C4C"/>
    <w:rsid w:val="001E53EE"/>
    <w:rsid w:val="001E6DCA"/>
    <w:rsid w:val="001F1FB4"/>
    <w:rsid w:val="001F1FC5"/>
    <w:rsid w:val="001F2EA0"/>
    <w:rsid w:val="001F574F"/>
    <w:rsid w:val="001F625F"/>
    <w:rsid w:val="00200DA6"/>
    <w:rsid w:val="0020199D"/>
    <w:rsid w:val="0020289E"/>
    <w:rsid w:val="0020393E"/>
    <w:rsid w:val="00204EA0"/>
    <w:rsid w:val="0020523B"/>
    <w:rsid w:val="00205533"/>
    <w:rsid w:val="002108E0"/>
    <w:rsid w:val="00211016"/>
    <w:rsid w:val="0021131F"/>
    <w:rsid w:val="00211489"/>
    <w:rsid w:val="00212AD1"/>
    <w:rsid w:val="002156BF"/>
    <w:rsid w:val="0021578C"/>
    <w:rsid w:val="00215DA8"/>
    <w:rsid w:val="002216D6"/>
    <w:rsid w:val="00224179"/>
    <w:rsid w:val="00224C1D"/>
    <w:rsid w:val="00225B82"/>
    <w:rsid w:val="00225E16"/>
    <w:rsid w:val="002267CE"/>
    <w:rsid w:val="00227353"/>
    <w:rsid w:val="00227E0B"/>
    <w:rsid w:val="0023103C"/>
    <w:rsid w:val="00232002"/>
    <w:rsid w:val="00233F0F"/>
    <w:rsid w:val="002345EE"/>
    <w:rsid w:val="0023470D"/>
    <w:rsid w:val="00234BD6"/>
    <w:rsid w:val="00235335"/>
    <w:rsid w:val="00236D0C"/>
    <w:rsid w:val="00237846"/>
    <w:rsid w:val="0024071F"/>
    <w:rsid w:val="0024090B"/>
    <w:rsid w:val="00240EEE"/>
    <w:rsid w:val="00240F62"/>
    <w:rsid w:val="00241D0F"/>
    <w:rsid w:val="00242B9A"/>
    <w:rsid w:val="0024303A"/>
    <w:rsid w:val="00244EF5"/>
    <w:rsid w:val="002479FE"/>
    <w:rsid w:val="00247A0C"/>
    <w:rsid w:val="0025019A"/>
    <w:rsid w:val="002507A3"/>
    <w:rsid w:val="00250E3F"/>
    <w:rsid w:val="0025525E"/>
    <w:rsid w:val="002554E0"/>
    <w:rsid w:val="00255679"/>
    <w:rsid w:val="00255A65"/>
    <w:rsid w:val="00260182"/>
    <w:rsid w:val="00260785"/>
    <w:rsid w:val="00261F57"/>
    <w:rsid w:val="00262186"/>
    <w:rsid w:val="00263A9D"/>
    <w:rsid w:val="0026412B"/>
    <w:rsid w:val="00264539"/>
    <w:rsid w:val="00264849"/>
    <w:rsid w:val="00265CD0"/>
    <w:rsid w:val="00266488"/>
    <w:rsid w:val="0027384C"/>
    <w:rsid w:val="00274774"/>
    <w:rsid w:val="0027500B"/>
    <w:rsid w:val="00275903"/>
    <w:rsid w:val="002768EE"/>
    <w:rsid w:val="00276FE3"/>
    <w:rsid w:val="0027785F"/>
    <w:rsid w:val="00277927"/>
    <w:rsid w:val="002829DF"/>
    <w:rsid w:val="00282EC0"/>
    <w:rsid w:val="00283D16"/>
    <w:rsid w:val="00283E60"/>
    <w:rsid w:val="00285996"/>
    <w:rsid w:val="00285CDA"/>
    <w:rsid w:val="0029036A"/>
    <w:rsid w:val="00290454"/>
    <w:rsid w:val="002921AE"/>
    <w:rsid w:val="002924D7"/>
    <w:rsid w:val="0029256D"/>
    <w:rsid w:val="002945CB"/>
    <w:rsid w:val="00295F56"/>
    <w:rsid w:val="002A1DF8"/>
    <w:rsid w:val="002A25C1"/>
    <w:rsid w:val="002A2D1E"/>
    <w:rsid w:val="002A35E9"/>
    <w:rsid w:val="002A507E"/>
    <w:rsid w:val="002A593E"/>
    <w:rsid w:val="002A5E14"/>
    <w:rsid w:val="002A6935"/>
    <w:rsid w:val="002A6A8C"/>
    <w:rsid w:val="002A7245"/>
    <w:rsid w:val="002B0C77"/>
    <w:rsid w:val="002B0FB9"/>
    <w:rsid w:val="002B131A"/>
    <w:rsid w:val="002B3D5D"/>
    <w:rsid w:val="002B450A"/>
    <w:rsid w:val="002B4FFA"/>
    <w:rsid w:val="002B7896"/>
    <w:rsid w:val="002B7B9D"/>
    <w:rsid w:val="002C0185"/>
    <w:rsid w:val="002C165E"/>
    <w:rsid w:val="002C4FB7"/>
    <w:rsid w:val="002C5972"/>
    <w:rsid w:val="002C5EBB"/>
    <w:rsid w:val="002C63F7"/>
    <w:rsid w:val="002C6938"/>
    <w:rsid w:val="002D0300"/>
    <w:rsid w:val="002D0B0A"/>
    <w:rsid w:val="002D1F57"/>
    <w:rsid w:val="002D4776"/>
    <w:rsid w:val="002D4E9D"/>
    <w:rsid w:val="002D524C"/>
    <w:rsid w:val="002D57F2"/>
    <w:rsid w:val="002D6B7A"/>
    <w:rsid w:val="002D7E64"/>
    <w:rsid w:val="002D7F4C"/>
    <w:rsid w:val="002E183C"/>
    <w:rsid w:val="002E1D4B"/>
    <w:rsid w:val="002E22D5"/>
    <w:rsid w:val="002E3AB3"/>
    <w:rsid w:val="002E43FB"/>
    <w:rsid w:val="002E6545"/>
    <w:rsid w:val="002E65AD"/>
    <w:rsid w:val="002E6F01"/>
    <w:rsid w:val="002E6FDF"/>
    <w:rsid w:val="002E7CD2"/>
    <w:rsid w:val="002F2E3C"/>
    <w:rsid w:val="002F4709"/>
    <w:rsid w:val="002F6E90"/>
    <w:rsid w:val="002F715A"/>
    <w:rsid w:val="002F7520"/>
    <w:rsid w:val="002F762D"/>
    <w:rsid w:val="00301561"/>
    <w:rsid w:val="0030157B"/>
    <w:rsid w:val="00301AC9"/>
    <w:rsid w:val="00304B28"/>
    <w:rsid w:val="00304CC3"/>
    <w:rsid w:val="003053EE"/>
    <w:rsid w:val="00306074"/>
    <w:rsid w:val="00306292"/>
    <w:rsid w:val="003071E3"/>
    <w:rsid w:val="00307484"/>
    <w:rsid w:val="0030750E"/>
    <w:rsid w:val="00307A26"/>
    <w:rsid w:val="00307C2F"/>
    <w:rsid w:val="003114A5"/>
    <w:rsid w:val="00312E52"/>
    <w:rsid w:val="00313180"/>
    <w:rsid w:val="00313232"/>
    <w:rsid w:val="00320039"/>
    <w:rsid w:val="0032103F"/>
    <w:rsid w:val="0032190C"/>
    <w:rsid w:val="00321A8A"/>
    <w:rsid w:val="00321CE2"/>
    <w:rsid w:val="0032307C"/>
    <w:rsid w:val="00323EAD"/>
    <w:rsid w:val="00332CCF"/>
    <w:rsid w:val="00332EF8"/>
    <w:rsid w:val="003337F2"/>
    <w:rsid w:val="00335D8D"/>
    <w:rsid w:val="0034034A"/>
    <w:rsid w:val="00341BEC"/>
    <w:rsid w:val="00343D1A"/>
    <w:rsid w:val="00343EAA"/>
    <w:rsid w:val="00346593"/>
    <w:rsid w:val="00346D81"/>
    <w:rsid w:val="003473D3"/>
    <w:rsid w:val="003476E4"/>
    <w:rsid w:val="003504C5"/>
    <w:rsid w:val="003504D0"/>
    <w:rsid w:val="00353FAA"/>
    <w:rsid w:val="003549AE"/>
    <w:rsid w:val="003569E8"/>
    <w:rsid w:val="0035788E"/>
    <w:rsid w:val="00357D93"/>
    <w:rsid w:val="00362153"/>
    <w:rsid w:val="00362CC0"/>
    <w:rsid w:val="00362E20"/>
    <w:rsid w:val="003640CD"/>
    <w:rsid w:val="00364927"/>
    <w:rsid w:val="00364E9F"/>
    <w:rsid w:val="00365627"/>
    <w:rsid w:val="0036730F"/>
    <w:rsid w:val="0036764C"/>
    <w:rsid w:val="003704BE"/>
    <w:rsid w:val="00372C10"/>
    <w:rsid w:val="00373A82"/>
    <w:rsid w:val="00373C16"/>
    <w:rsid w:val="00374A18"/>
    <w:rsid w:val="00375F0A"/>
    <w:rsid w:val="00375F64"/>
    <w:rsid w:val="00376465"/>
    <w:rsid w:val="00376E9B"/>
    <w:rsid w:val="003777DD"/>
    <w:rsid w:val="00380479"/>
    <w:rsid w:val="00383249"/>
    <w:rsid w:val="003839F4"/>
    <w:rsid w:val="00383D8A"/>
    <w:rsid w:val="00383E51"/>
    <w:rsid w:val="00383F91"/>
    <w:rsid w:val="003854B1"/>
    <w:rsid w:val="00385C82"/>
    <w:rsid w:val="00386329"/>
    <w:rsid w:val="00386821"/>
    <w:rsid w:val="00390DD9"/>
    <w:rsid w:val="00393C73"/>
    <w:rsid w:val="00394915"/>
    <w:rsid w:val="00396565"/>
    <w:rsid w:val="00396A7C"/>
    <w:rsid w:val="00396AC5"/>
    <w:rsid w:val="00396AE8"/>
    <w:rsid w:val="00397472"/>
    <w:rsid w:val="00397A80"/>
    <w:rsid w:val="003A1514"/>
    <w:rsid w:val="003A66AB"/>
    <w:rsid w:val="003B0FB1"/>
    <w:rsid w:val="003B1BE3"/>
    <w:rsid w:val="003B2906"/>
    <w:rsid w:val="003B4773"/>
    <w:rsid w:val="003B5178"/>
    <w:rsid w:val="003B52E4"/>
    <w:rsid w:val="003B711B"/>
    <w:rsid w:val="003C11FB"/>
    <w:rsid w:val="003C18DC"/>
    <w:rsid w:val="003C28A6"/>
    <w:rsid w:val="003C3E7B"/>
    <w:rsid w:val="003C43EE"/>
    <w:rsid w:val="003C4CB5"/>
    <w:rsid w:val="003C4CF1"/>
    <w:rsid w:val="003C4F5C"/>
    <w:rsid w:val="003C54A9"/>
    <w:rsid w:val="003C54BE"/>
    <w:rsid w:val="003C6CB7"/>
    <w:rsid w:val="003C7C0E"/>
    <w:rsid w:val="003C7F48"/>
    <w:rsid w:val="003D1089"/>
    <w:rsid w:val="003D3C0E"/>
    <w:rsid w:val="003D56BE"/>
    <w:rsid w:val="003E0AC8"/>
    <w:rsid w:val="003E0E32"/>
    <w:rsid w:val="003E0E39"/>
    <w:rsid w:val="003E1452"/>
    <w:rsid w:val="003E258D"/>
    <w:rsid w:val="003E3395"/>
    <w:rsid w:val="003E38FD"/>
    <w:rsid w:val="003E39CA"/>
    <w:rsid w:val="003E4971"/>
    <w:rsid w:val="003E521B"/>
    <w:rsid w:val="003E5462"/>
    <w:rsid w:val="003E58B4"/>
    <w:rsid w:val="003E6AB0"/>
    <w:rsid w:val="003F01EB"/>
    <w:rsid w:val="003F020B"/>
    <w:rsid w:val="003F0E56"/>
    <w:rsid w:val="003F16DA"/>
    <w:rsid w:val="003F1A20"/>
    <w:rsid w:val="003F2E46"/>
    <w:rsid w:val="003F3351"/>
    <w:rsid w:val="003F6C1F"/>
    <w:rsid w:val="00400BEB"/>
    <w:rsid w:val="004019F2"/>
    <w:rsid w:val="00403003"/>
    <w:rsid w:val="0040308E"/>
    <w:rsid w:val="004042E2"/>
    <w:rsid w:val="00404DA0"/>
    <w:rsid w:val="00404F32"/>
    <w:rsid w:val="004051BD"/>
    <w:rsid w:val="00405A6F"/>
    <w:rsid w:val="0040639C"/>
    <w:rsid w:val="00407C4C"/>
    <w:rsid w:val="00410D81"/>
    <w:rsid w:val="00412A43"/>
    <w:rsid w:val="00412C56"/>
    <w:rsid w:val="00413F96"/>
    <w:rsid w:val="00414065"/>
    <w:rsid w:val="004147A6"/>
    <w:rsid w:val="004147AF"/>
    <w:rsid w:val="004170B6"/>
    <w:rsid w:val="004177B5"/>
    <w:rsid w:val="004225BE"/>
    <w:rsid w:val="004242B2"/>
    <w:rsid w:val="004256AB"/>
    <w:rsid w:val="00426194"/>
    <w:rsid w:val="004261C7"/>
    <w:rsid w:val="004267A1"/>
    <w:rsid w:val="0043045E"/>
    <w:rsid w:val="004304DC"/>
    <w:rsid w:val="00430D98"/>
    <w:rsid w:val="00430DE6"/>
    <w:rsid w:val="004313C1"/>
    <w:rsid w:val="004319F8"/>
    <w:rsid w:val="00432BA8"/>
    <w:rsid w:val="00433614"/>
    <w:rsid w:val="004343CA"/>
    <w:rsid w:val="00434446"/>
    <w:rsid w:val="00434FFE"/>
    <w:rsid w:val="00435860"/>
    <w:rsid w:val="004402A6"/>
    <w:rsid w:val="0044066F"/>
    <w:rsid w:val="00441D6C"/>
    <w:rsid w:val="004447EA"/>
    <w:rsid w:val="004448A2"/>
    <w:rsid w:val="00446CB0"/>
    <w:rsid w:val="00446DC7"/>
    <w:rsid w:val="004515F7"/>
    <w:rsid w:val="00454348"/>
    <w:rsid w:val="004547F7"/>
    <w:rsid w:val="00454C80"/>
    <w:rsid w:val="004561BF"/>
    <w:rsid w:val="00462193"/>
    <w:rsid w:val="00463613"/>
    <w:rsid w:val="00463C0E"/>
    <w:rsid w:val="00463DBC"/>
    <w:rsid w:val="00464D60"/>
    <w:rsid w:val="00465126"/>
    <w:rsid w:val="004664BA"/>
    <w:rsid w:val="0047193B"/>
    <w:rsid w:val="00472016"/>
    <w:rsid w:val="0047309B"/>
    <w:rsid w:val="004742E9"/>
    <w:rsid w:val="004758B1"/>
    <w:rsid w:val="00475EA8"/>
    <w:rsid w:val="00481087"/>
    <w:rsid w:val="0048254D"/>
    <w:rsid w:val="00482FE9"/>
    <w:rsid w:val="004852AD"/>
    <w:rsid w:val="00485BA9"/>
    <w:rsid w:val="0048647F"/>
    <w:rsid w:val="0048746B"/>
    <w:rsid w:val="00487F53"/>
    <w:rsid w:val="00490415"/>
    <w:rsid w:val="00491029"/>
    <w:rsid w:val="00492F21"/>
    <w:rsid w:val="004936AC"/>
    <w:rsid w:val="0049370B"/>
    <w:rsid w:val="00495B2D"/>
    <w:rsid w:val="004967AE"/>
    <w:rsid w:val="00497C18"/>
    <w:rsid w:val="00497F09"/>
    <w:rsid w:val="004A0BE5"/>
    <w:rsid w:val="004A0ED2"/>
    <w:rsid w:val="004A2871"/>
    <w:rsid w:val="004A35D9"/>
    <w:rsid w:val="004A3F4D"/>
    <w:rsid w:val="004A4697"/>
    <w:rsid w:val="004A50F6"/>
    <w:rsid w:val="004A52E1"/>
    <w:rsid w:val="004A55EF"/>
    <w:rsid w:val="004A56DE"/>
    <w:rsid w:val="004A78C7"/>
    <w:rsid w:val="004B0476"/>
    <w:rsid w:val="004B0995"/>
    <w:rsid w:val="004B12C7"/>
    <w:rsid w:val="004B2950"/>
    <w:rsid w:val="004B5E6E"/>
    <w:rsid w:val="004B7AC1"/>
    <w:rsid w:val="004C0B41"/>
    <w:rsid w:val="004C13F2"/>
    <w:rsid w:val="004C1696"/>
    <w:rsid w:val="004C34D5"/>
    <w:rsid w:val="004C3A27"/>
    <w:rsid w:val="004C600E"/>
    <w:rsid w:val="004C6C06"/>
    <w:rsid w:val="004C6F3A"/>
    <w:rsid w:val="004D0886"/>
    <w:rsid w:val="004D450E"/>
    <w:rsid w:val="004D5017"/>
    <w:rsid w:val="004D536A"/>
    <w:rsid w:val="004D6F5E"/>
    <w:rsid w:val="004E00DD"/>
    <w:rsid w:val="004E0457"/>
    <w:rsid w:val="004E1662"/>
    <w:rsid w:val="004E30BF"/>
    <w:rsid w:val="004E5030"/>
    <w:rsid w:val="004E5FC4"/>
    <w:rsid w:val="004E6750"/>
    <w:rsid w:val="004E70B0"/>
    <w:rsid w:val="004E728B"/>
    <w:rsid w:val="004F00C3"/>
    <w:rsid w:val="004F1182"/>
    <w:rsid w:val="004F1B3C"/>
    <w:rsid w:val="004F2ACC"/>
    <w:rsid w:val="004F32EA"/>
    <w:rsid w:val="004F3334"/>
    <w:rsid w:val="004F3BC9"/>
    <w:rsid w:val="004F3DAE"/>
    <w:rsid w:val="004F4ED6"/>
    <w:rsid w:val="004F6811"/>
    <w:rsid w:val="004F78F4"/>
    <w:rsid w:val="005009C3"/>
    <w:rsid w:val="00500FC9"/>
    <w:rsid w:val="00501AA2"/>
    <w:rsid w:val="00502B88"/>
    <w:rsid w:val="00502C42"/>
    <w:rsid w:val="005043C0"/>
    <w:rsid w:val="0050459B"/>
    <w:rsid w:val="0050498F"/>
    <w:rsid w:val="0050582B"/>
    <w:rsid w:val="00505F71"/>
    <w:rsid w:val="00511555"/>
    <w:rsid w:val="005132C3"/>
    <w:rsid w:val="00513F90"/>
    <w:rsid w:val="00514C15"/>
    <w:rsid w:val="00514D7A"/>
    <w:rsid w:val="005157DC"/>
    <w:rsid w:val="00517C28"/>
    <w:rsid w:val="00520CA8"/>
    <w:rsid w:val="00522371"/>
    <w:rsid w:val="005235C2"/>
    <w:rsid w:val="00524CC1"/>
    <w:rsid w:val="00524F17"/>
    <w:rsid w:val="00525366"/>
    <w:rsid w:val="005268D1"/>
    <w:rsid w:val="00526E42"/>
    <w:rsid w:val="00527A5F"/>
    <w:rsid w:val="005304F9"/>
    <w:rsid w:val="00530E86"/>
    <w:rsid w:val="00530F46"/>
    <w:rsid w:val="00531114"/>
    <w:rsid w:val="00533F13"/>
    <w:rsid w:val="005346E2"/>
    <w:rsid w:val="0053472E"/>
    <w:rsid w:val="0053529B"/>
    <w:rsid w:val="005371AF"/>
    <w:rsid w:val="005373DF"/>
    <w:rsid w:val="00540E00"/>
    <w:rsid w:val="005417C6"/>
    <w:rsid w:val="00541BBE"/>
    <w:rsid w:val="00543A16"/>
    <w:rsid w:val="0054460E"/>
    <w:rsid w:val="00544CC1"/>
    <w:rsid w:val="00544CDA"/>
    <w:rsid w:val="00544D36"/>
    <w:rsid w:val="005478C0"/>
    <w:rsid w:val="00547AEE"/>
    <w:rsid w:val="00550A3D"/>
    <w:rsid w:val="00552269"/>
    <w:rsid w:val="00552951"/>
    <w:rsid w:val="0055302B"/>
    <w:rsid w:val="0055630B"/>
    <w:rsid w:val="005569FE"/>
    <w:rsid w:val="00557179"/>
    <w:rsid w:val="00557378"/>
    <w:rsid w:val="00557702"/>
    <w:rsid w:val="00557D87"/>
    <w:rsid w:val="005600F6"/>
    <w:rsid w:val="00560D5D"/>
    <w:rsid w:val="00560EAB"/>
    <w:rsid w:val="00562156"/>
    <w:rsid w:val="005628D9"/>
    <w:rsid w:val="005631C2"/>
    <w:rsid w:val="00564501"/>
    <w:rsid w:val="00564972"/>
    <w:rsid w:val="00567048"/>
    <w:rsid w:val="00567153"/>
    <w:rsid w:val="0056749B"/>
    <w:rsid w:val="005709BF"/>
    <w:rsid w:val="0057334B"/>
    <w:rsid w:val="0057399D"/>
    <w:rsid w:val="0057486E"/>
    <w:rsid w:val="00575CBB"/>
    <w:rsid w:val="00575FE3"/>
    <w:rsid w:val="00581F31"/>
    <w:rsid w:val="00590B09"/>
    <w:rsid w:val="00591C3A"/>
    <w:rsid w:val="0059513D"/>
    <w:rsid w:val="005955A2"/>
    <w:rsid w:val="00595CBD"/>
    <w:rsid w:val="005962A8"/>
    <w:rsid w:val="00596FC7"/>
    <w:rsid w:val="00597ABA"/>
    <w:rsid w:val="005A07FE"/>
    <w:rsid w:val="005A0A5C"/>
    <w:rsid w:val="005A1943"/>
    <w:rsid w:val="005A2039"/>
    <w:rsid w:val="005A2A86"/>
    <w:rsid w:val="005A2DBF"/>
    <w:rsid w:val="005A2DE0"/>
    <w:rsid w:val="005A49D7"/>
    <w:rsid w:val="005A7B2B"/>
    <w:rsid w:val="005B09E7"/>
    <w:rsid w:val="005B1066"/>
    <w:rsid w:val="005B1A83"/>
    <w:rsid w:val="005B33D1"/>
    <w:rsid w:val="005B3A70"/>
    <w:rsid w:val="005B488C"/>
    <w:rsid w:val="005B4BE8"/>
    <w:rsid w:val="005B785D"/>
    <w:rsid w:val="005C06AB"/>
    <w:rsid w:val="005C29E8"/>
    <w:rsid w:val="005C2BE0"/>
    <w:rsid w:val="005C33C6"/>
    <w:rsid w:val="005C3EBC"/>
    <w:rsid w:val="005C594E"/>
    <w:rsid w:val="005D0292"/>
    <w:rsid w:val="005D04FA"/>
    <w:rsid w:val="005D1661"/>
    <w:rsid w:val="005D2557"/>
    <w:rsid w:val="005D35D5"/>
    <w:rsid w:val="005D5C4C"/>
    <w:rsid w:val="005D6E69"/>
    <w:rsid w:val="005D7EEC"/>
    <w:rsid w:val="005E1972"/>
    <w:rsid w:val="005E20BB"/>
    <w:rsid w:val="005E20F3"/>
    <w:rsid w:val="005E4B39"/>
    <w:rsid w:val="005E6BFF"/>
    <w:rsid w:val="005E6D64"/>
    <w:rsid w:val="005F0037"/>
    <w:rsid w:val="005F1797"/>
    <w:rsid w:val="005F2F27"/>
    <w:rsid w:val="005F327E"/>
    <w:rsid w:val="005F33E7"/>
    <w:rsid w:val="005F3785"/>
    <w:rsid w:val="005F3BAD"/>
    <w:rsid w:val="005F3D06"/>
    <w:rsid w:val="005F4468"/>
    <w:rsid w:val="005F49B4"/>
    <w:rsid w:val="005F6AB1"/>
    <w:rsid w:val="006010EA"/>
    <w:rsid w:val="0060186F"/>
    <w:rsid w:val="00601888"/>
    <w:rsid w:val="00601B5E"/>
    <w:rsid w:val="006021DD"/>
    <w:rsid w:val="00602796"/>
    <w:rsid w:val="00603DF7"/>
    <w:rsid w:val="00605439"/>
    <w:rsid w:val="0060672B"/>
    <w:rsid w:val="00607735"/>
    <w:rsid w:val="006121CF"/>
    <w:rsid w:val="00614136"/>
    <w:rsid w:val="0061623B"/>
    <w:rsid w:val="00620558"/>
    <w:rsid w:val="00620C2D"/>
    <w:rsid w:val="00622DCC"/>
    <w:rsid w:val="0062340D"/>
    <w:rsid w:val="00624126"/>
    <w:rsid w:val="00624951"/>
    <w:rsid w:val="00625345"/>
    <w:rsid w:val="006256E5"/>
    <w:rsid w:val="00634B40"/>
    <w:rsid w:val="0063526B"/>
    <w:rsid w:val="006378D0"/>
    <w:rsid w:val="00637D28"/>
    <w:rsid w:val="006428B4"/>
    <w:rsid w:val="00642C87"/>
    <w:rsid w:val="00643BCA"/>
    <w:rsid w:val="006448EE"/>
    <w:rsid w:val="00644DE7"/>
    <w:rsid w:val="00645D83"/>
    <w:rsid w:val="00646493"/>
    <w:rsid w:val="00650222"/>
    <w:rsid w:val="00651E60"/>
    <w:rsid w:val="0065342F"/>
    <w:rsid w:val="006542D8"/>
    <w:rsid w:val="00655BC1"/>
    <w:rsid w:val="006567A6"/>
    <w:rsid w:val="006571E9"/>
    <w:rsid w:val="006600EC"/>
    <w:rsid w:val="00661F76"/>
    <w:rsid w:val="0066291A"/>
    <w:rsid w:val="00663513"/>
    <w:rsid w:val="0066351A"/>
    <w:rsid w:val="00664475"/>
    <w:rsid w:val="00664F3A"/>
    <w:rsid w:val="00666FF2"/>
    <w:rsid w:val="006672B1"/>
    <w:rsid w:val="006719C4"/>
    <w:rsid w:val="00673408"/>
    <w:rsid w:val="00673DD8"/>
    <w:rsid w:val="00673E26"/>
    <w:rsid w:val="00673F46"/>
    <w:rsid w:val="006767A4"/>
    <w:rsid w:val="00677EC7"/>
    <w:rsid w:val="00677F9C"/>
    <w:rsid w:val="0068170B"/>
    <w:rsid w:val="00684E4D"/>
    <w:rsid w:val="0068556B"/>
    <w:rsid w:val="006864FD"/>
    <w:rsid w:val="00686CD2"/>
    <w:rsid w:val="00690FA7"/>
    <w:rsid w:val="00691498"/>
    <w:rsid w:val="00691566"/>
    <w:rsid w:val="00691F6E"/>
    <w:rsid w:val="006926CF"/>
    <w:rsid w:val="006929A5"/>
    <w:rsid w:val="00692C22"/>
    <w:rsid w:val="00693279"/>
    <w:rsid w:val="00695936"/>
    <w:rsid w:val="0069697A"/>
    <w:rsid w:val="00696C37"/>
    <w:rsid w:val="006A05F4"/>
    <w:rsid w:val="006A08E2"/>
    <w:rsid w:val="006A0BFA"/>
    <w:rsid w:val="006A0EAE"/>
    <w:rsid w:val="006A1B94"/>
    <w:rsid w:val="006A1E4E"/>
    <w:rsid w:val="006A2C6B"/>
    <w:rsid w:val="006A3C18"/>
    <w:rsid w:val="006A3DE1"/>
    <w:rsid w:val="006A4067"/>
    <w:rsid w:val="006A4093"/>
    <w:rsid w:val="006A42BE"/>
    <w:rsid w:val="006A6B27"/>
    <w:rsid w:val="006A6E04"/>
    <w:rsid w:val="006B1531"/>
    <w:rsid w:val="006B256F"/>
    <w:rsid w:val="006B36A3"/>
    <w:rsid w:val="006B4FD3"/>
    <w:rsid w:val="006B5267"/>
    <w:rsid w:val="006B54E4"/>
    <w:rsid w:val="006B6148"/>
    <w:rsid w:val="006C1308"/>
    <w:rsid w:val="006C16C0"/>
    <w:rsid w:val="006C2D6A"/>
    <w:rsid w:val="006C3AC3"/>
    <w:rsid w:val="006C4813"/>
    <w:rsid w:val="006C4876"/>
    <w:rsid w:val="006C54EB"/>
    <w:rsid w:val="006D20A5"/>
    <w:rsid w:val="006D3249"/>
    <w:rsid w:val="006D3A20"/>
    <w:rsid w:val="006D4271"/>
    <w:rsid w:val="006D49F3"/>
    <w:rsid w:val="006D5AEB"/>
    <w:rsid w:val="006D5D55"/>
    <w:rsid w:val="006D5FA3"/>
    <w:rsid w:val="006D6675"/>
    <w:rsid w:val="006D73B5"/>
    <w:rsid w:val="006D74D4"/>
    <w:rsid w:val="006D77D9"/>
    <w:rsid w:val="006E335C"/>
    <w:rsid w:val="006E378D"/>
    <w:rsid w:val="006E3953"/>
    <w:rsid w:val="006E5B8C"/>
    <w:rsid w:val="006E6207"/>
    <w:rsid w:val="006F007A"/>
    <w:rsid w:val="006F5311"/>
    <w:rsid w:val="006F6907"/>
    <w:rsid w:val="006F7030"/>
    <w:rsid w:val="006F73F0"/>
    <w:rsid w:val="007001C8"/>
    <w:rsid w:val="00700C93"/>
    <w:rsid w:val="0070306A"/>
    <w:rsid w:val="00703632"/>
    <w:rsid w:val="00703901"/>
    <w:rsid w:val="00703AC7"/>
    <w:rsid w:val="00704612"/>
    <w:rsid w:val="00704832"/>
    <w:rsid w:val="00704E5B"/>
    <w:rsid w:val="0070659F"/>
    <w:rsid w:val="00706B44"/>
    <w:rsid w:val="00706FE3"/>
    <w:rsid w:val="00707EED"/>
    <w:rsid w:val="007104AB"/>
    <w:rsid w:val="00710FF0"/>
    <w:rsid w:val="007115AD"/>
    <w:rsid w:val="00711669"/>
    <w:rsid w:val="00711985"/>
    <w:rsid w:val="00711F98"/>
    <w:rsid w:val="00713B14"/>
    <w:rsid w:val="0071410A"/>
    <w:rsid w:val="0071460B"/>
    <w:rsid w:val="007149D8"/>
    <w:rsid w:val="00716AD2"/>
    <w:rsid w:val="00716D16"/>
    <w:rsid w:val="007170F4"/>
    <w:rsid w:val="0072072C"/>
    <w:rsid w:val="00722BBE"/>
    <w:rsid w:val="00723783"/>
    <w:rsid w:val="00723EDE"/>
    <w:rsid w:val="00724B98"/>
    <w:rsid w:val="00724E32"/>
    <w:rsid w:val="00725CFB"/>
    <w:rsid w:val="00731F22"/>
    <w:rsid w:val="00732861"/>
    <w:rsid w:val="00732DBB"/>
    <w:rsid w:val="00733550"/>
    <w:rsid w:val="007364CF"/>
    <w:rsid w:val="00736DFF"/>
    <w:rsid w:val="007373F6"/>
    <w:rsid w:val="00742552"/>
    <w:rsid w:val="00744F52"/>
    <w:rsid w:val="007459EA"/>
    <w:rsid w:val="00746018"/>
    <w:rsid w:val="0074648C"/>
    <w:rsid w:val="00746514"/>
    <w:rsid w:val="00747928"/>
    <w:rsid w:val="00752EB5"/>
    <w:rsid w:val="00754A5F"/>
    <w:rsid w:val="007553E1"/>
    <w:rsid w:val="00757192"/>
    <w:rsid w:val="00760C9E"/>
    <w:rsid w:val="0076241D"/>
    <w:rsid w:val="00762853"/>
    <w:rsid w:val="00762C6F"/>
    <w:rsid w:val="00762E44"/>
    <w:rsid w:val="007641D0"/>
    <w:rsid w:val="0076476D"/>
    <w:rsid w:val="00764961"/>
    <w:rsid w:val="00764E4D"/>
    <w:rsid w:val="007666FE"/>
    <w:rsid w:val="00767C02"/>
    <w:rsid w:val="00767C87"/>
    <w:rsid w:val="00771BB1"/>
    <w:rsid w:val="00771C38"/>
    <w:rsid w:val="0077217D"/>
    <w:rsid w:val="00772213"/>
    <w:rsid w:val="00773081"/>
    <w:rsid w:val="00774B68"/>
    <w:rsid w:val="0077715F"/>
    <w:rsid w:val="00781562"/>
    <w:rsid w:val="00781E9E"/>
    <w:rsid w:val="0078241B"/>
    <w:rsid w:val="00782A55"/>
    <w:rsid w:val="00783E12"/>
    <w:rsid w:val="00792A1E"/>
    <w:rsid w:val="00793110"/>
    <w:rsid w:val="007931B1"/>
    <w:rsid w:val="00793A60"/>
    <w:rsid w:val="00797E77"/>
    <w:rsid w:val="007A1179"/>
    <w:rsid w:val="007A14C6"/>
    <w:rsid w:val="007A1A4C"/>
    <w:rsid w:val="007A1B9A"/>
    <w:rsid w:val="007A1F6D"/>
    <w:rsid w:val="007A27E8"/>
    <w:rsid w:val="007A2CB4"/>
    <w:rsid w:val="007A2F3E"/>
    <w:rsid w:val="007A35BA"/>
    <w:rsid w:val="007A36EF"/>
    <w:rsid w:val="007A3D92"/>
    <w:rsid w:val="007A3EDD"/>
    <w:rsid w:val="007A3F5E"/>
    <w:rsid w:val="007A44FF"/>
    <w:rsid w:val="007A4649"/>
    <w:rsid w:val="007A4A6A"/>
    <w:rsid w:val="007A5368"/>
    <w:rsid w:val="007A5939"/>
    <w:rsid w:val="007B087A"/>
    <w:rsid w:val="007B0DFE"/>
    <w:rsid w:val="007B1AB4"/>
    <w:rsid w:val="007B1D3E"/>
    <w:rsid w:val="007B1F90"/>
    <w:rsid w:val="007B22A9"/>
    <w:rsid w:val="007B37AA"/>
    <w:rsid w:val="007B4B45"/>
    <w:rsid w:val="007B6B19"/>
    <w:rsid w:val="007C0269"/>
    <w:rsid w:val="007C0CDB"/>
    <w:rsid w:val="007C1180"/>
    <w:rsid w:val="007C120F"/>
    <w:rsid w:val="007C1DA2"/>
    <w:rsid w:val="007C2AC2"/>
    <w:rsid w:val="007C37CC"/>
    <w:rsid w:val="007C4047"/>
    <w:rsid w:val="007C4701"/>
    <w:rsid w:val="007C5790"/>
    <w:rsid w:val="007C62A9"/>
    <w:rsid w:val="007C74C9"/>
    <w:rsid w:val="007C77FA"/>
    <w:rsid w:val="007D0084"/>
    <w:rsid w:val="007D0EEE"/>
    <w:rsid w:val="007D13BA"/>
    <w:rsid w:val="007D253E"/>
    <w:rsid w:val="007D2AF0"/>
    <w:rsid w:val="007D3AF7"/>
    <w:rsid w:val="007D5A13"/>
    <w:rsid w:val="007D6040"/>
    <w:rsid w:val="007D670C"/>
    <w:rsid w:val="007D7251"/>
    <w:rsid w:val="007E0652"/>
    <w:rsid w:val="007E0FFD"/>
    <w:rsid w:val="007E1947"/>
    <w:rsid w:val="007E19BE"/>
    <w:rsid w:val="007E1A51"/>
    <w:rsid w:val="007E209A"/>
    <w:rsid w:val="007E22A7"/>
    <w:rsid w:val="007E2840"/>
    <w:rsid w:val="007E43DE"/>
    <w:rsid w:val="007E578E"/>
    <w:rsid w:val="007E6494"/>
    <w:rsid w:val="007E6798"/>
    <w:rsid w:val="007E731B"/>
    <w:rsid w:val="007E7764"/>
    <w:rsid w:val="007E7C46"/>
    <w:rsid w:val="007E7FF5"/>
    <w:rsid w:val="007F01D0"/>
    <w:rsid w:val="007F0325"/>
    <w:rsid w:val="007F1DA3"/>
    <w:rsid w:val="007F207A"/>
    <w:rsid w:val="007F35C2"/>
    <w:rsid w:val="007F3C0B"/>
    <w:rsid w:val="007F45E4"/>
    <w:rsid w:val="007F4F32"/>
    <w:rsid w:val="007F529F"/>
    <w:rsid w:val="007F5633"/>
    <w:rsid w:val="007F65E6"/>
    <w:rsid w:val="0080362F"/>
    <w:rsid w:val="00803CB9"/>
    <w:rsid w:val="00805DC9"/>
    <w:rsid w:val="00807A77"/>
    <w:rsid w:val="00810EDF"/>
    <w:rsid w:val="00810EFD"/>
    <w:rsid w:val="0081175C"/>
    <w:rsid w:val="008134BA"/>
    <w:rsid w:val="00814276"/>
    <w:rsid w:val="00814664"/>
    <w:rsid w:val="008177C6"/>
    <w:rsid w:val="00817EB7"/>
    <w:rsid w:val="008201E7"/>
    <w:rsid w:val="00820FE5"/>
    <w:rsid w:val="00824D96"/>
    <w:rsid w:val="00826325"/>
    <w:rsid w:val="00831DBD"/>
    <w:rsid w:val="008326FF"/>
    <w:rsid w:val="0083283E"/>
    <w:rsid w:val="00832CB0"/>
    <w:rsid w:val="00833153"/>
    <w:rsid w:val="008334E1"/>
    <w:rsid w:val="00833CD8"/>
    <w:rsid w:val="00833FE4"/>
    <w:rsid w:val="00835FDC"/>
    <w:rsid w:val="00836EBD"/>
    <w:rsid w:val="00837641"/>
    <w:rsid w:val="00841A9E"/>
    <w:rsid w:val="008442CC"/>
    <w:rsid w:val="008442E6"/>
    <w:rsid w:val="00845876"/>
    <w:rsid w:val="00845AC2"/>
    <w:rsid w:val="00846067"/>
    <w:rsid w:val="0084629F"/>
    <w:rsid w:val="008469B6"/>
    <w:rsid w:val="00846DAA"/>
    <w:rsid w:val="00846FBC"/>
    <w:rsid w:val="0085183C"/>
    <w:rsid w:val="00851C1F"/>
    <w:rsid w:val="00853193"/>
    <w:rsid w:val="00853EC2"/>
    <w:rsid w:val="00855723"/>
    <w:rsid w:val="00857A37"/>
    <w:rsid w:val="008601C6"/>
    <w:rsid w:val="008610CD"/>
    <w:rsid w:val="0086118E"/>
    <w:rsid w:val="008616E3"/>
    <w:rsid w:val="00861D0A"/>
    <w:rsid w:val="008637D3"/>
    <w:rsid w:val="00865233"/>
    <w:rsid w:val="00867CED"/>
    <w:rsid w:val="00870088"/>
    <w:rsid w:val="0087050A"/>
    <w:rsid w:val="00870E99"/>
    <w:rsid w:val="00872537"/>
    <w:rsid w:val="00873260"/>
    <w:rsid w:val="0087330E"/>
    <w:rsid w:val="008738A6"/>
    <w:rsid w:val="00877EA7"/>
    <w:rsid w:val="00883A25"/>
    <w:rsid w:val="00883B97"/>
    <w:rsid w:val="00884662"/>
    <w:rsid w:val="008850AF"/>
    <w:rsid w:val="008861DA"/>
    <w:rsid w:val="00886E84"/>
    <w:rsid w:val="0089118B"/>
    <w:rsid w:val="008916B3"/>
    <w:rsid w:val="0089248B"/>
    <w:rsid w:val="008925C3"/>
    <w:rsid w:val="00892B3F"/>
    <w:rsid w:val="0089330D"/>
    <w:rsid w:val="0089344F"/>
    <w:rsid w:val="0089372D"/>
    <w:rsid w:val="00893F06"/>
    <w:rsid w:val="0089447E"/>
    <w:rsid w:val="00894F29"/>
    <w:rsid w:val="00895F70"/>
    <w:rsid w:val="00896498"/>
    <w:rsid w:val="00896567"/>
    <w:rsid w:val="00896E06"/>
    <w:rsid w:val="008A11E9"/>
    <w:rsid w:val="008A1CE1"/>
    <w:rsid w:val="008A2282"/>
    <w:rsid w:val="008A299B"/>
    <w:rsid w:val="008A3333"/>
    <w:rsid w:val="008A3903"/>
    <w:rsid w:val="008A3E2A"/>
    <w:rsid w:val="008A538D"/>
    <w:rsid w:val="008A6AE4"/>
    <w:rsid w:val="008A6F8E"/>
    <w:rsid w:val="008A7426"/>
    <w:rsid w:val="008A7560"/>
    <w:rsid w:val="008B04DE"/>
    <w:rsid w:val="008B35DC"/>
    <w:rsid w:val="008B364E"/>
    <w:rsid w:val="008B3870"/>
    <w:rsid w:val="008B3DCE"/>
    <w:rsid w:val="008B3E15"/>
    <w:rsid w:val="008B4B8B"/>
    <w:rsid w:val="008B59BE"/>
    <w:rsid w:val="008C1562"/>
    <w:rsid w:val="008C242B"/>
    <w:rsid w:val="008C2778"/>
    <w:rsid w:val="008C50A8"/>
    <w:rsid w:val="008C6C19"/>
    <w:rsid w:val="008D0B60"/>
    <w:rsid w:val="008D0CA3"/>
    <w:rsid w:val="008D16C8"/>
    <w:rsid w:val="008D1CE0"/>
    <w:rsid w:val="008D2001"/>
    <w:rsid w:val="008D2C82"/>
    <w:rsid w:val="008D2DFF"/>
    <w:rsid w:val="008D36A2"/>
    <w:rsid w:val="008D469E"/>
    <w:rsid w:val="008D5151"/>
    <w:rsid w:val="008D6E74"/>
    <w:rsid w:val="008D7E2E"/>
    <w:rsid w:val="008E0E69"/>
    <w:rsid w:val="008E1431"/>
    <w:rsid w:val="008E1488"/>
    <w:rsid w:val="008E1944"/>
    <w:rsid w:val="008E3074"/>
    <w:rsid w:val="008E3587"/>
    <w:rsid w:val="008E3C60"/>
    <w:rsid w:val="008E547F"/>
    <w:rsid w:val="008F0012"/>
    <w:rsid w:val="008F1994"/>
    <w:rsid w:val="008F50F4"/>
    <w:rsid w:val="008F77BE"/>
    <w:rsid w:val="0090188A"/>
    <w:rsid w:val="00904801"/>
    <w:rsid w:val="00904B24"/>
    <w:rsid w:val="009055BD"/>
    <w:rsid w:val="00914336"/>
    <w:rsid w:val="009145FA"/>
    <w:rsid w:val="0091559F"/>
    <w:rsid w:val="009158DC"/>
    <w:rsid w:val="0091659F"/>
    <w:rsid w:val="0091721F"/>
    <w:rsid w:val="00921DA8"/>
    <w:rsid w:val="009227B3"/>
    <w:rsid w:val="0092411C"/>
    <w:rsid w:val="009253D5"/>
    <w:rsid w:val="00926DA5"/>
    <w:rsid w:val="00927501"/>
    <w:rsid w:val="00930592"/>
    <w:rsid w:val="0093109F"/>
    <w:rsid w:val="0093194B"/>
    <w:rsid w:val="00932886"/>
    <w:rsid w:val="00932EE4"/>
    <w:rsid w:val="009351B6"/>
    <w:rsid w:val="00935B52"/>
    <w:rsid w:val="00936412"/>
    <w:rsid w:val="00937FD6"/>
    <w:rsid w:val="009401C9"/>
    <w:rsid w:val="009403C0"/>
    <w:rsid w:val="0094062A"/>
    <w:rsid w:val="00940853"/>
    <w:rsid w:val="009409D1"/>
    <w:rsid w:val="00940CF1"/>
    <w:rsid w:val="00943FB5"/>
    <w:rsid w:val="00944E66"/>
    <w:rsid w:val="00945993"/>
    <w:rsid w:val="009463DC"/>
    <w:rsid w:val="00950284"/>
    <w:rsid w:val="00950B92"/>
    <w:rsid w:val="00951772"/>
    <w:rsid w:val="009523A9"/>
    <w:rsid w:val="00953E9E"/>
    <w:rsid w:val="0095556C"/>
    <w:rsid w:val="00955AC9"/>
    <w:rsid w:val="00957BF4"/>
    <w:rsid w:val="00960DF8"/>
    <w:rsid w:val="00960FA2"/>
    <w:rsid w:val="0096140F"/>
    <w:rsid w:val="00962E25"/>
    <w:rsid w:val="00963642"/>
    <w:rsid w:val="009642A1"/>
    <w:rsid w:val="009646E3"/>
    <w:rsid w:val="00964B8E"/>
    <w:rsid w:val="009662E7"/>
    <w:rsid w:val="009669B2"/>
    <w:rsid w:val="00966AFB"/>
    <w:rsid w:val="0096715E"/>
    <w:rsid w:val="00967602"/>
    <w:rsid w:val="00971F51"/>
    <w:rsid w:val="00971FAA"/>
    <w:rsid w:val="00972B3B"/>
    <w:rsid w:val="00973207"/>
    <w:rsid w:val="00973300"/>
    <w:rsid w:val="00973544"/>
    <w:rsid w:val="00973CC5"/>
    <w:rsid w:val="0097406F"/>
    <w:rsid w:val="009746AC"/>
    <w:rsid w:val="009765BA"/>
    <w:rsid w:val="00980171"/>
    <w:rsid w:val="0098181A"/>
    <w:rsid w:val="00981857"/>
    <w:rsid w:val="00982602"/>
    <w:rsid w:val="0098353F"/>
    <w:rsid w:val="009856F6"/>
    <w:rsid w:val="00985A43"/>
    <w:rsid w:val="00986877"/>
    <w:rsid w:val="00986F20"/>
    <w:rsid w:val="009901DA"/>
    <w:rsid w:val="0099152E"/>
    <w:rsid w:val="009918CE"/>
    <w:rsid w:val="009922C2"/>
    <w:rsid w:val="009943BB"/>
    <w:rsid w:val="00996DF3"/>
    <w:rsid w:val="00996E3E"/>
    <w:rsid w:val="00996F22"/>
    <w:rsid w:val="00997E8F"/>
    <w:rsid w:val="009A08D3"/>
    <w:rsid w:val="009A13F9"/>
    <w:rsid w:val="009A4666"/>
    <w:rsid w:val="009A60FA"/>
    <w:rsid w:val="009A68AA"/>
    <w:rsid w:val="009B0C5F"/>
    <w:rsid w:val="009B13E3"/>
    <w:rsid w:val="009B36B2"/>
    <w:rsid w:val="009B3CE4"/>
    <w:rsid w:val="009B41B4"/>
    <w:rsid w:val="009B5D4A"/>
    <w:rsid w:val="009B64D2"/>
    <w:rsid w:val="009B6CC4"/>
    <w:rsid w:val="009B71EA"/>
    <w:rsid w:val="009C0116"/>
    <w:rsid w:val="009C102E"/>
    <w:rsid w:val="009C1297"/>
    <w:rsid w:val="009C1510"/>
    <w:rsid w:val="009C44AC"/>
    <w:rsid w:val="009C48AF"/>
    <w:rsid w:val="009C4BEC"/>
    <w:rsid w:val="009C6387"/>
    <w:rsid w:val="009C684C"/>
    <w:rsid w:val="009D0101"/>
    <w:rsid w:val="009D0E75"/>
    <w:rsid w:val="009D1B5A"/>
    <w:rsid w:val="009D2FFC"/>
    <w:rsid w:val="009D4829"/>
    <w:rsid w:val="009D485B"/>
    <w:rsid w:val="009D4CF2"/>
    <w:rsid w:val="009D5375"/>
    <w:rsid w:val="009D6392"/>
    <w:rsid w:val="009D70A9"/>
    <w:rsid w:val="009E02FD"/>
    <w:rsid w:val="009E07E7"/>
    <w:rsid w:val="009E1E9F"/>
    <w:rsid w:val="009E3ACF"/>
    <w:rsid w:val="009E3FDD"/>
    <w:rsid w:val="009E7B50"/>
    <w:rsid w:val="009F04C1"/>
    <w:rsid w:val="009F0BF3"/>
    <w:rsid w:val="009F3CB7"/>
    <w:rsid w:val="009F44E8"/>
    <w:rsid w:val="009F54D1"/>
    <w:rsid w:val="009F6D0C"/>
    <w:rsid w:val="00A002CE"/>
    <w:rsid w:val="00A01E36"/>
    <w:rsid w:val="00A02BF8"/>
    <w:rsid w:val="00A02D02"/>
    <w:rsid w:val="00A034B4"/>
    <w:rsid w:val="00A03587"/>
    <w:rsid w:val="00A0488E"/>
    <w:rsid w:val="00A05132"/>
    <w:rsid w:val="00A058B7"/>
    <w:rsid w:val="00A06FBA"/>
    <w:rsid w:val="00A107F7"/>
    <w:rsid w:val="00A10AB2"/>
    <w:rsid w:val="00A12DEA"/>
    <w:rsid w:val="00A13649"/>
    <w:rsid w:val="00A13E7B"/>
    <w:rsid w:val="00A1636B"/>
    <w:rsid w:val="00A16DEE"/>
    <w:rsid w:val="00A16E22"/>
    <w:rsid w:val="00A1778B"/>
    <w:rsid w:val="00A17F08"/>
    <w:rsid w:val="00A2259C"/>
    <w:rsid w:val="00A22D80"/>
    <w:rsid w:val="00A2322F"/>
    <w:rsid w:val="00A249EF"/>
    <w:rsid w:val="00A24AA3"/>
    <w:rsid w:val="00A258C3"/>
    <w:rsid w:val="00A26C90"/>
    <w:rsid w:val="00A314DA"/>
    <w:rsid w:val="00A317E7"/>
    <w:rsid w:val="00A32156"/>
    <w:rsid w:val="00A346A9"/>
    <w:rsid w:val="00A36736"/>
    <w:rsid w:val="00A37704"/>
    <w:rsid w:val="00A401FE"/>
    <w:rsid w:val="00A40296"/>
    <w:rsid w:val="00A40B33"/>
    <w:rsid w:val="00A41731"/>
    <w:rsid w:val="00A41E54"/>
    <w:rsid w:val="00A4694A"/>
    <w:rsid w:val="00A47080"/>
    <w:rsid w:val="00A47EBD"/>
    <w:rsid w:val="00A50249"/>
    <w:rsid w:val="00A50E73"/>
    <w:rsid w:val="00A53312"/>
    <w:rsid w:val="00A54438"/>
    <w:rsid w:val="00A57023"/>
    <w:rsid w:val="00A60296"/>
    <w:rsid w:val="00A61865"/>
    <w:rsid w:val="00A61A55"/>
    <w:rsid w:val="00A61D70"/>
    <w:rsid w:val="00A620E6"/>
    <w:rsid w:val="00A62524"/>
    <w:rsid w:val="00A62FB5"/>
    <w:rsid w:val="00A6340B"/>
    <w:rsid w:val="00A6549A"/>
    <w:rsid w:val="00A65B9A"/>
    <w:rsid w:val="00A6610F"/>
    <w:rsid w:val="00A6792A"/>
    <w:rsid w:val="00A700C9"/>
    <w:rsid w:val="00A70D4E"/>
    <w:rsid w:val="00A70E69"/>
    <w:rsid w:val="00A71342"/>
    <w:rsid w:val="00A715B0"/>
    <w:rsid w:val="00A71648"/>
    <w:rsid w:val="00A7290C"/>
    <w:rsid w:val="00A72CFF"/>
    <w:rsid w:val="00A73557"/>
    <w:rsid w:val="00A73A68"/>
    <w:rsid w:val="00A73ACA"/>
    <w:rsid w:val="00A749F6"/>
    <w:rsid w:val="00A750F6"/>
    <w:rsid w:val="00A77EDD"/>
    <w:rsid w:val="00A80A13"/>
    <w:rsid w:val="00A80E2F"/>
    <w:rsid w:val="00A8185C"/>
    <w:rsid w:val="00A81F2D"/>
    <w:rsid w:val="00A83349"/>
    <w:rsid w:val="00A86255"/>
    <w:rsid w:val="00A86318"/>
    <w:rsid w:val="00A86484"/>
    <w:rsid w:val="00A86A01"/>
    <w:rsid w:val="00A86A17"/>
    <w:rsid w:val="00A87D47"/>
    <w:rsid w:val="00A9004C"/>
    <w:rsid w:val="00A90958"/>
    <w:rsid w:val="00A91B60"/>
    <w:rsid w:val="00A94AE3"/>
    <w:rsid w:val="00A95251"/>
    <w:rsid w:val="00A97390"/>
    <w:rsid w:val="00A97F5B"/>
    <w:rsid w:val="00AA0AA8"/>
    <w:rsid w:val="00AA0B04"/>
    <w:rsid w:val="00AA0D30"/>
    <w:rsid w:val="00AA16A1"/>
    <w:rsid w:val="00AA1CC4"/>
    <w:rsid w:val="00AA22D8"/>
    <w:rsid w:val="00AA2ED2"/>
    <w:rsid w:val="00AA4CEC"/>
    <w:rsid w:val="00AA58BE"/>
    <w:rsid w:val="00AA5E76"/>
    <w:rsid w:val="00AA6892"/>
    <w:rsid w:val="00AB011D"/>
    <w:rsid w:val="00AB0FAF"/>
    <w:rsid w:val="00AB312C"/>
    <w:rsid w:val="00AC297F"/>
    <w:rsid w:val="00AC4337"/>
    <w:rsid w:val="00AC468E"/>
    <w:rsid w:val="00AC69CD"/>
    <w:rsid w:val="00AD055A"/>
    <w:rsid w:val="00AD1F77"/>
    <w:rsid w:val="00AD205E"/>
    <w:rsid w:val="00AD21FF"/>
    <w:rsid w:val="00AD2CD7"/>
    <w:rsid w:val="00AD6307"/>
    <w:rsid w:val="00AD6D47"/>
    <w:rsid w:val="00AE032B"/>
    <w:rsid w:val="00AE1BE6"/>
    <w:rsid w:val="00AE2026"/>
    <w:rsid w:val="00AE2575"/>
    <w:rsid w:val="00AE2A11"/>
    <w:rsid w:val="00AE334C"/>
    <w:rsid w:val="00AE349A"/>
    <w:rsid w:val="00AE66FE"/>
    <w:rsid w:val="00AE6862"/>
    <w:rsid w:val="00AE770B"/>
    <w:rsid w:val="00AF132E"/>
    <w:rsid w:val="00AF17F0"/>
    <w:rsid w:val="00AF2C2E"/>
    <w:rsid w:val="00AF2FE6"/>
    <w:rsid w:val="00AF4070"/>
    <w:rsid w:val="00AF6928"/>
    <w:rsid w:val="00AF6A4F"/>
    <w:rsid w:val="00AF6D5B"/>
    <w:rsid w:val="00AF74BF"/>
    <w:rsid w:val="00AF7AA6"/>
    <w:rsid w:val="00B00484"/>
    <w:rsid w:val="00B00FBC"/>
    <w:rsid w:val="00B015B0"/>
    <w:rsid w:val="00B01C7F"/>
    <w:rsid w:val="00B02E76"/>
    <w:rsid w:val="00B02EC9"/>
    <w:rsid w:val="00B0580F"/>
    <w:rsid w:val="00B058D2"/>
    <w:rsid w:val="00B05D58"/>
    <w:rsid w:val="00B06895"/>
    <w:rsid w:val="00B071F1"/>
    <w:rsid w:val="00B07EFB"/>
    <w:rsid w:val="00B10045"/>
    <w:rsid w:val="00B12211"/>
    <w:rsid w:val="00B132AE"/>
    <w:rsid w:val="00B1368D"/>
    <w:rsid w:val="00B13B52"/>
    <w:rsid w:val="00B1434B"/>
    <w:rsid w:val="00B15066"/>
    <w:rsid w:val="00B15FDF"/>
    <w:rsid w:val="00B162D4"/>
    <w:rsid w:val="00B16C72"/>
    <w:rsid w:val="00B20029"/>
    <w:rsid w:val="00B20636"/>
    <w:rsid w:val="00B21027"/>
    <w:rsid w:val="00B216E7"/>
    <w:rsid w:val="00B23C92"/>
    <w:rsid w:val="00B24483"/>
    <w:rsid w:val="00B2668A"/>
    <w:rsid w:val="00B26AF6"/>
    <w:rsid w:val="00B26B7A"/>
    <w:rsid w:val="00B31250"/>
    <w:rsid w:val="00B32261"/>
    <w:rsid w:val="00B32432"/>
    <w:rsid w:val="00B33080"/>
    <w:rsid w:val="00B367E9"/>
    <w:rsid w:val="00B4029C"/>
    <w:rsid w:val="00B40EB9"/>
    <w:rsid w:val="00B42A7A"/>
    <w:rsid w:val="00B44BB4"/>
    <w:rsid w:val="00B451D1"/>
    <w:rsid w:val="00B47129"/>
    <w:rsid w:val="00B472BA"/>
    <w:rsid w:val="00B47AAF"/>
    <w:rsid w:val="00B47F3E"/>
    <w:rsid w:val="00B505EB"/>
    <w:rsid w:val="00B525F9"/>
    <w:rsid w:val="00B5266C"/>
    <w:rsid w:val="00B529C2"/>
    <w:rsid w:val="00B5350F"/>
    <w:rsid w:val="00B54377"/>
    <w:rsid w:val="00B56833"/>
    <w:rsid w:val="00B568C8"/>
    <w:rsid w:val="00B56994"/>
    <w:rsid w:val="00B5706E"/>
    <w:rsid w:val="00B60E75"/>
    <w:rsid w:val="00B61223"/>
    <w:rsid w:val="00B63DE5"/>
    <w:rsid w:val="00B65158"/>
    <w:rsid w:val="00B65242"/>
    <w:rsid w:val="00B6558A"/>
    <w:rsid w:val="00B673D4"/>
    <w:rsid w:val="00B674EE"/>
    <w:rsid w:val="00B67523"/>
    <w:rsid w:val="00B703CA"/>
    <w:rsid w:val="00B7067D"/>
    <w:rsid w:val="00B712BC"/>
    <w:rsid w:val="00B71520"/>
    <w:rsid w:val="00B7217D"/>
    <w:rsid w:val="00B726C0"/>
    <w:rsid w:val="00B7274E"/>
    <w:rsid w:val="00B729DD"/>
    <w:rsid w:val="00B73889"/>
    <w:rsid w:val="00B73CDB"/>
    <w:rsid w:val="00B73F26"/>
    <w:rsid w:val="00B74885"/>
    <w:rsid w:val="00B75914"/>
    <w:rsid w:val="00B778BE"/>
    <w:rsid w:val="00B77CBF"/>
    <w:rsid w:val="00B805CA"/>
    <w:rsid w:val="00B8066E"/>
    <w:rsid w:val="00B817B0"/>
    <w:rsid w:val="00B82473"/>
    <w:rsid w:val="00B8292D"/>
    <w:rsid w:val="00B830BC"/>
    <w:rsid w:val="00B84250"/>
    <w:rsid w:val="00B846FC"/>
    <w:rsid w:val="00B86A3A"/>
    <w:rsid w:val="00B87735"/>
    <w:rsid w:val="00B91EF6"/>
    <w:rsid w:val="00B94048"/>
    <w:rsid w:val="00BA0EA0"/>
    <w:rsid w:val="00BA166F"/>
    <w:rsid w:val="00BA2D45"/>
    <w:rsid w:val="00BA3B19"/>
    <w:rsid w:val="00BA4912"/>
    <w:rsid w:val="00BA4BEB"/>
    <w:rsid w:val="00BA4F4F"/>
    <w:rsid w:val="00BA5BC4"/>
    <w:rsid w:val="00BA6DC6"/>
    <w:rsid w:val="00BB0FBA"/>
    <w:rsid w:val="00BB1801"/>
    <w:rsid w:val="00BB1C98"/>
    <w:rsid w:val="00BB30BD"/>
    <w:rsid w:val="00BB351D"/>
    <w:rsid w:val="00BB461F"/>
    <w:rsid w:val="00BB48CF"/>
    <w:rsid w:val="00BB6434"/>
    <w:rsid w:val="00BB77F2"/>
    <w:rsid w:val="00BC1A11"/>
    <w:rsid w:val="00BC3223"/>
    <w:rsid w:val="00BC498C"/>
    <w:rsid w:val="00BC5253"/>
    <w:rsid w:val="00BC5D43"/>
    <w:rsid w:val="00BC5E64"/>
    <w:rsid w:val="00BC6031"/>
    <w:rsid w:val="00BD0342"/>
    <w:rsid w:val="00BD0C9D"/>
    <w:rsid w:val="00BD4401"/>
    <w:rsid w:val="00BD61E9"/>
    <w:rsid w:val="00BD6455"/>
    <w:rsid w:val="00BD6D7C"/>
    <w:rsid w:val="00BE082C"/>
    <w:rsid w:val="00BE0ADD"/>
    <w:rsid w:val="00BE21D8"/>
    <w:rsid w:val="00BE224D"/>
    <w:rsid w:val="00BE3AAE"/>
    <w:rsid w:val="00BE447D"/>
    <w:rsid w:val="00BE46E8"/>
    <w:rsid w:val="00BE5256"/>
    <w:rsid w:val="00BF0F8E"/>
    <w:rsid w:val="00BF2F05"/>
    <w:rsid w:val="00BF3455"/>
    <w:rsid w:val="00BF3F3B"/>
    <w:rsid w:val="00BF4B7A"/>
    <w:rsid w:val="00BF60CB"/>
    <w:rsid w:val="00C0005F"/>
    <w:rsid w:val="00C0210B"/>
    <w:rsid w:val="00C04654"/>
    <w:rsid w:val="00C04D43"/>
    <w:rsid w:val="00C06B29"/>
    <w:rsid w:val="00C071C9"/>
    <w:rsid w:val="00C072AB"/>
    <w:rsid w:val="00C07EAA"/>
    <w:rsid w:val="00C118D1"/>
    <w:rsid w:val="00C12452"/>
    <w:rsid w:val="00C12726"/>
    <w:rsid w:val="00C12F2C"/>
    <w:rsid w:val="00C148FB"/>
    <w:rsid w:val="00C177D0"/>
    <w:rsid w:val="00C1786C"/>
    <w:rsid w:val="00C22633"/>
    <w:rsid w:val="00C22A25"/>
    <w:rsid w:val="00C25205"/>
    <w:rsid w:val="00C2662A"/>
    <w:rsid w:val="00C310FD"/>
    <w:rsid w:val="00C31B4E"/>
    <w:rsid w:val="00C31C03"/>
    <w:rsid w:val="00C31F21"/>
    <w:rsid w:val="00C3358F"/>
    <w:rsid w:val="00C34725"/>
    <w:rsid w:val="00C363EF"/>
    <w:rsid w:val="00C36479"/>
    <w:rsid w:val="00C37BF3"/>
    <w:rsid w:val="00C42C9A"/>
    <w:rsid w:val="00C42E43"/>
    <w:rsid w:val="00C43063"/>
    <w:rsid w:val="00C43113"/>
    <w:rsid w:val="00C449C2"/>
    <w:rsid w:val="00C479AB"/>
    <w:rsid w:val="00C5011B"/>
    <w:rsid w:val="00C507DF"/>
    <w:rsid w:val="00C5086B"/>
    <w:rsid w:val="00C50E82"/>
    <w:rsid w:val="00C5149C"/>
    <w:rsid w:val="00C51ADB"/>
    <w:rsid w:val="00C524FA"/>
    <w:rsid w:val="00C52CFC"/>
    <w:rsid w:val="00C53CA6"/>
    <w:rsid w:val="00C552BD"/>
    <w:rsid w:val="00C56A5F"/>
    <w:rsid w:val="00C5780F"/>
    <w:rsid w:val="00C6252D"/>
    <w:rsid w:val="00C639FA"/>
    <w:rsid w:val="00C64A88"/>
    <w:rsid w:val="00C657A0"/>
    <w:rsid w:val="00C65828"/>
    <w:rsid w:val="00C66467"/>
    <w:rsid w:val="00C672FA"/>
    <w:rsid w:val="00C67C06"/>
    <w:rsid w:val="00C71F56"/>
    <w:rsid w:val="00C72A5C"/>
    <w:rsid w:val="00C736BC"/>
    <w:rsid w:val="00C7496D"/>
    <w:rsid w:val="00C75037"/>
    <w:rsid w:val="00C81C50"/>
    <w:rsid w:val="00C82B91"/>
    <w:rsid w:val="00C82C9B"/>
    <w:rsid w:val="00C8476F"/>
    <w:rsid w:val="00C85F50"/>
    <w:rsid w:val="00C87733"/>
    <w:rsid w:val="00C906F9"/>
    <w:rsid w:val="00C9071F"/>
    <w:rsid w:val="00C910E3"/>
    <w:rsid w:val="00C93216"/>
    <w:rsid w:val="00C93D3B"/>
    <w:rsid w:val="00C946E3"/>
    <w:rsid w:val="00C94FF4"/>
    <w:rsid w:val="00C95881"/>
    <w:rsid w:val="00C9637D"/>
    <w:rsid w:val="00C96FAF"/>
    <w:rsid w:val="00CA01BC"/>
    <w:rsid w:val="00CA2431"/>
    <w:rsid w:val="00CA31A6"/>
    <w:rsid w:val="00CA5787"/>
    <w:rsid w:val="00CA621D"/>
    <w:rsid w:val="00CA6ADD"/>
    <w:rsid w:val="00CA72AA"/>
    <w:rsid w:val="00CB14A8"/>
    <w:rsid w:val="00CB2AA1"/>
    <w:rsid w:val="00CB3009"/>
    <w:rsid w:val="00CB5377"/>
    <w:rsid w:val="00CB55DA"/>
    <w:rsid w:val="00CB5F3F"/>
    <w:rsid w:val="00CB7DD6"/>
    <w:rsid w:val="00CC0544"/>
    <w:rsid w:val="00CC26F3"/>
    <w:rsid w:val="00CC3AD7"/>
    <w:rsid w:val="00CC42C9"/>
    <w:rsid w:val="00CC45DB"/>
    <w:rsid w:val="00CC4C17"/>
    <w:rsid w:val="00CC5256"/>
    <w:rsid w:val="00CC58DF"/>
    <w:rsid w:val="00CC5C3F"/>
    <w:rsid w:val="00CC66C8"/>
    <w:rsid w:val="00CC724D"/>
    <w:rsid w:val="00CC756E"/>
    <w:rsid w:val="00CD0724"/>
    <w:rsid w:val="00CD1403"/>
    <w:rsid w:val="00CD1519"/>
    <w:rsid w:val="00CD16CD"/>
    <w:rsid w:val="00CD349B"/>
    <w:rsid w:val="00CD3D19"/>
    <w:rsid w:val="00CD42FA"/>
    <w:rsid w:val="00CD58BA"/>
    <w:rsid w:val="00CD60E0"/>
    <w:rsid w:val="00CE0D73"/>
    <w:rsid w:val="00CE2445"/>
    <w:rsid w:val="00CE262F"/>
    <w:rsid w:val="00CE3EC6"/>
    <w:rsid w:val="00CE6AE7"/>
    <w:rsid w:val="00CE6C5A"/>
    <w:rsid w:val="00CE722A"/>
    <w:rsid w:val="00CE764C"/>
    <w:rsid w:val="00CF0182"/>
    <w:rsid w:val="00CF0AF8"/>
    <w:rsid w:val="00CF1EA2"/>
    <w:rsid w:val="00CF24BD"/>
    <w:rsid w:val="00CF39EB"/>
    <w:rsid w:val="00CF45AB"/>
    <w:rsid w:val="00CF4A23"/>
    <w:rsid w:val="00CF544D"/>
    <w:rsid w:val="00CF628C"/>
    <w:rsid w:val="00CF73AA"/>
    <w:rsid w:val="00CF76D4"/>
    <w:rsid w:val="00D02A8C"/>
    <w:rsid w:val="00D0308F"/>
    <w:rsid w:val="00D03335"/>
    <w:rsid w:val="00D04950"/>
    <w:rsid w:val="00D063B6"/>
    <w:rsid w:val="00D07FFB"/>
    <w:rsid w:val="00D11035"/>
    <w:rsid w:val="00D12957"/>
    <w:rsid w:val="00D12CF0"/>
    <w:rsid w:val="00D134F0"/>
    <w:rsid w:val="00D13E2D"/>
    <w:rsid w:val="00D13F3C"/>
    <w:rsid w:val="00D14FAA"/>
    <w:rsid w:val="00D153C4"/>
    <w:rsid w:val="00D15A29"/>
    <w:rsid w:val="00D16358"/>
    <w:rsid w:val="00D17D91"/>
    <w:rsid w:val="00D20695"/>
    <w:rsid w:val="00D2245B"/>
    <w:rsid w:val="00D235C8"/>
    <w:rsid w:val="00D23B79"/>
    <w:rsid w:val="00D2401E"/>
    <w:rsid w:val="00D25751"/>
    <w:rsid w:val="00D2591E"/>
    <w:rsid w:val="00D25F43"/>
    <w:rsid w:val="00D26651"/>
    <w:rsid w:val="00D26A26"/>
    <w:rsid w:val="00D310DF"/>
    <w:rsid w:val="00D329B4"/>
    <w:rsid w:val="00D3309F"/>
    <w:rsid w:val="00D34F68"/>
    <w:rsid w:val="00D3537B"/>
    <w:rsid w:val="00D358A4"/>
    <w:rsid w:val="00D37C58"/>
    <w:rsid w:val="00D401AE"/>
    <w:rsid w:val="00D4137E"/>
    <w:rsid w:val="00D44080"/>
    <w:rsid w:val="00D44D87"/>
    <w:rsid w:val="00D45224"/>
    <w:rsid w:val="00D4547E"/>
    <w:rsid w:val="00D464B9"/>
    <w:rsid w:val="00D467C2"/>
    <w:rsid w:val="00D47D80"/>
    <w:rsid w:val="00D533DE"/>
    <w:rsid w:val="00D54B68"/>
    <w:rsid w:val="00D55A38"/>
    <w:rsid w:val="00D57257"/>
    <w:rsid w:val="00D609B3"/>
    <w:rsid w:val="00D6253B"/>
    <w:rsid w:val="00D62968"/>
    <w:rsid w:val="00D655E6"/>
    <w:rsid w:val="00D65A05"/>
    <w:rsid w:val="00D701AC"/>
    <w:rsid w:val="00D70B15"/>
    <w:rsid w:val="00D7440E"/>
    <w:rsid w:val="00D77A6C"/>
    <w:rsid w:val="00D77C3A"/>
    <w:rsid w:val="00D806B9"/>
    <w:rsid w:val="00D81BC0"/>
    <w:rsid w:val="00D82122"/>
    <w:rsid w:val="00D8766D"/>
    <w:rsid w:val="00D9058E"/>
    <w:rsid w:val="00D916CB"/>
    <w:rsid w:val="00D91DC1"/>
    <w:rsid w:val="00D93AA7"/>
    <w:rsid w:val="00D95C91"/>
    <w:rsid w:val="00D96115"/>
    <w:rsid w:val="00D9671E"/>
    <w:rsid w:val="00D977DF"/>
    <w:rsid w:val="00DA2542"/>
    <w:rsid w:val="00DA2A1A"/>
    <w:rsid w:val="00DA3889"/>
    <w:rsid w:val="00DB011A"/>
    <w:rsid w:val="00DB30AF"/>
    <w:rsid w:val="00DB3196"/>
    <w:rsid w:val="00DB3832"/>
    <w:rsid w:val="00DB4A5B"/>
    <w:rsid w:val="00DB5471"/>
    <w:rsid w:val="00DB5969"/>
    <w:rsid w:val="00DB59B3"/>
    <w:rsid w:val="00DB631D"/>
    <w:rsid w:val="00DB6424"/>
    <w:rsid w:val="00DB7A20"/>
    <w:rsid w:val="00DC00F6"/>
    <w:rsid w:val="00DC02B9"/>
    <w:rsid w:val="00DC05D5"/>
    <w:rsid w:val="00DC069D"/>
    <w:rsid w:val="00DC13DE"/>
    <w:rsid w:val="00DC14BB"/>
    <w:rsid w:val="00DC218D"/>
    <w:rsid w:val="00DC31A8"/>
    <w:rsid w:val="00DC3D2F"/>
    <w:rsid w:val="00DC4C32"/>
    <w:rsid w:val="00DD002E"/>
    <w:rsid w:val="00DD0A83"/>
    <w:rsid w:val="00DD2109"/>
    <w:rsid w:val="00DD5A30"/>
    <w:rsid w:val="00DD5C0A"/>
    <w:rsid w:val="00DD6114"/>
    <w:rsid w:val="00DE1B36"/>
    <w:rsid w:val="00DE2382"/>
    <w:rsid w:val="00DE424A"/>
    <w:rsid w:val="00DE4B2C"/>
    <w:rsid w:val="00DE75CF"/>
    <w:rsid w:val="00DF1C21"/>
    <w:rsid w:val="00DF345B"/>
    <w:rsid w:val="00DF3E23"/>
    <w:rsid w:val="00DF53F8"/>
    <w:rsid w:val="00DF5D98"/>
    <w:rsid w:val="00E010AD"/>
    <w:rsid w:val="00E029C6"/>
    <w:rsid w:val="00E04E92"/>
    <w:rsid w:val="00E055E0"/>
    <w:rsid w:val="00E06096"/>
    <w:rsid w:val="00E07C36"/>
    <w:rsid w:val="00E10F6C"/>
    <w:rsid w:val="00E116DD"/>
    <w:rsid w:val="00E12EAB"/>
    <w:rsid w:val="00E13C5E"/>
    <w:rsid w:val="00E13ED3"/>
    <w:rsid w:val="00E140CF"/>
    <w:rsid w:val="00E14422"/>
    <w:rsid w:val="00E15AB0"/>
    <w:rsid w:val="00E16630"/>
    <w:rsid w:val="00E173C6"/>
    <w:rsid w:val="00E17E0F"/>
    <w:rsid w:val="00E20CFD"/>
    <w:rsid w:val="00E21343"/>
    <w:rsid w:val="00E244B9"/>
    <w:rsid w:val="00E24622"/>
    <w:rsid w:val="00E24785"/>
    <w:rsid w:val="00E250A1"/>
    <w:rsid w:val="00E250CE"/>
    <w:rsid w:val="00E27275"/>
    <w:rsid w:val="00E27590"/>
    <w:rsid w:val="00E27B7A"/>
    <w:rsid w:val="00E312B3"/>
    <w:rsid w:val="00E3337F"/>
    <w:rsid w:val="00E350F4"/>
    <w:rsid w:val="00E35823"/>
    <w:rsid w:val="00E3644B"/>
    <w:rsid w:val="00E36838"/>
    <w:rsid w:val="00E36AC9"/>
    <w:rsid w:val="00E3753B"/>
    <w:rsid w:val="00E375FA"/>
    <w:rsid w:val="00E42661"/>
    <w:rsid w:val="00E42CC9"/>
    <w:rsid w:val="00E43AE0"/>
    <w:rsid w:val="00E43E5D"/>
    <w:rsid w:val="00E44259"/>
    <w:rsid w:val="00E44859"/>
    <w:rsid w:val="00E44E89"/>
    <w:rsid w:val="00E4694B"/>
    <w:rsid w:val="00E4783C"/>
    <w:rsid w:val="00E47843"/>
    <w:rsid w:val="00E478AC"/>
    <w:rsid w:val="00E5169A"/>
    <w:rsid w:val="00E5299A"/>
    <w:rsid w:val="00E52E44"/>
    <w:rsid w:val="00E550CF"/>
    <w:rsid w:val="00E55319"/>
    <w:rsid w:val="00E55A8C"/>
    <w:rsid w:val="00E55BE6"/>
    <w:rsid w:val="00E56D9B"/>
    <w:rsid w:val="00E56DA2"/>
    <w:rsid w:val="00E56DB3"/>
    <w:rsid w:val="00E57B97"/>
    <w:rsid w:val="00E60A21"/>
    <w:rsid w:val="00E611C2"/>
    <w:rsid w:val="00E614FE"/>
    <w:rsid w:val="00E6194D"/>
    <w:rsid w:val="00E62C47"/>
    <w:rsid w:val="00E634E8"/>
    <w:rsid w:val="00E64041"/>
    <w:rsid w:val="00E7127E"/>
    <w:rsid w:val="00E72C5A"/>
    <w:rsid w:val="00E73040"/>
    <w:rsid w:val="00E73BBC"/>
    <w:rsid w:val="00E751A6"/>
    <w:rsid w:val="00E75337"/>
    <w:rsid w:val="00E7692F"/>
    <w:rsid w:val="00E81109"/>
    <w:rsid w:val="00E818DC"/>
    <w:rsid w:val="00E81A12"/>
    <w:rsid w:val="00E8311F"/>
    <w:rsid w:val="00E851B8"/>
    <w:rsid w:val="00E873A9"/>
    <w:rsid w:val="00E908E1"/>
    <w:rsid w:val="00E92450"/>
    <w:rsid w:val="00E92E7E"/>
    <w:rsid w:val="00E9332E"/>
    <w:rsid w:val="00E939E7"/>
    <w:rsid w:val="00E94576"/>
    <w:rsid w:val="00E94B4E"/>
    <w:rsid w:val="00E95587"/>
    <w:rsid w:val="00E95966"/>
    <w:rsid w:val="00E96316"/>
    <w:rsid w:val="00E9663A"/>
    <w:rsid w:val="00EA1126"/>
    <w:rsid w:val="00EA1989"/>
    <w:rsid w:val="00EA1F99"/>
    <w:rsid w:val="00EA366E"/>
    <w:rsid w:val="00EA3D3F"/>
    <w:rsid w:val="00EA42C6"/>
    <w:rsid w:val="00EA488A"/>
    <w:rsid w:val="00EA4A90"/>
    <w:rsid w:val="00EA4E21"/>
    <w:rsid w:val="00EA555F"/>
    <w:rsid w:val="00EA5595"/>
    <w:rsid w:val="00EA67CF"/>
    <w:rsid w:val="00EA6B6C"/>
    <w:rsid w:val="00EA7407"/>
    <w:rsid w:val="00EB004D"/>
    <w:rsid w:val="00EB0E4D"/>
    <w:rsid w:val="00EB1A81"/>
    <w:rsid w:val="00EB1BA3"/>
    <w:rsid w:val="00EB2837"/>
    <w:rsid w:val="00EB2F5D"/>
    <w:rsid w:val="00EB418C"/>
    <w:rsid w:val="00EB530F"/>
    <w:rsid w:val="00EB5454"/>
    <w:rsid w:val="00EB5910"/>
    <w:rsid w:val="00EB67C4"/>
    <w:rsid w:val="00EB6CF9"/>
    <w:rsid w:val="00EB7816"/>
    <w:rsid w:val="00EB7EF5"/>
    <w:rsid w:val="00EC26BA"/>
    <w:rsid w:val="00EC31AA"/>
    <w:rsid w:val="00EC3443"/>
    <w:rsid w:val="00EC3EBF"/>
    <w:rsid w:val="00EC4733"/>
    <w:rsid w:val="00EC5E56"/>
    <w:rsid w:val="00EC681E"/>
    <w:rsid w:val="00EC7FC0"/>
    <w:rsid w:val="00ED06FC"/>
    <w:rsid w:val="00ED12B4"/>
    <w:rsid w:val="00ED1D81"/>
    <w:rsid w:val="00ED2315"/>
    <w:rsid w:val="00ED437E"/>
    <w:rsid w:val="00ED5929"/>
    <w:rsid w:val="00ED7298"/>
    <w:rsid w:val="00EE0171"/>
    <w:rsid w:val="00EE22CF"/>
    <w:rsid w:val="00EE2643"/>
    <w:rsid w:val="00EE308A"/>
    <w:rsid w:val="00EE4207"/>
    <w:rsid w:val="00EE6556"/>
    <w:rsid w:val="00EE6FF8"/>
    <w:rsid w:val="00EE7161"/>
    <w:rsid w:val="00EE7F96"/>
    <w:rsid w:val="00EF0C76"/>
    <w:rsid w:val="00EF18FA"/>
    <w:rsid w:val="00EF27DD"/>
    <w:rsid w:val="00EF2FAD"/>
    <w:rsid w:val="00EF3704"/>
    <w:rsid w:val="00EF612F"/>
    <w:rsid w:val="00EF66FE"/>
    <w:rsid w:val="00EF7046"/>
    <w:rsid w:val="00F00262"/>
    <w:rsid w:val="00F01CFB"/>
    <w:rsid w:val="00F01E0A"/>
    <w:rsid w:val="00F021C4"/>
    <w:rsid w:val="00F0255C"/>
    <w:rsid w:val="00F0459D"/>
    <w:rsid w:val="00F045B2"/>
    <w:rsid w:val="00F054FF"/>
    <w:rsid w:val="00F05DA8"/>
    <w:rsid w:val="00F06925"/>
    <w:rsid w:val="00F06B32"/>
    <w:rsid w:val="00F07A29"/>
    <w:rsid w:val="00F10275"/>
    <w:rsid w:val="00F123A8"/>
    <w:rsid w:val="00F12E6B"/>
    <w:rsid w:val="00F130FC"/>
    <w:rsid w:val="00F13DA7"/>
    <w:rsid w:val="00F14FD1"/>
    <w:rsid w:val="00F15363"/>
    <w:rsid w:val="00F15DCB"/>
    <w:rsid w:val="00F1731B"/>
    <w:rsid w:val="00F20650"/>
    <w:rsid w:val="00F211F3"/>
    <w:rsid w:val="00F21965"/>
    <w:rsid w:val="00F21E71"/>
    <w:rsid w:val="00F223CD"/>
    <w:rsid w:val="00F22B6A"/>
    <w:rsid w:val="00F23988"/>
    <w:rsid w:val="00F24CCA"/>
    <w:rsid w:val="00F253D0"/>
    <w:rsid w:val="00F256F8"/>
    <w:rsid w:val="00F25CA0"/>
    <w:rsid w:val="00F26846"/>
    <w:rsid w:val="00F27E88"/>
    <w:rsid w:val="00F30D1D"/>
    <w:rsid w:val="00F31EC0"/>
    <w:rsid w:val="00F321C4"/>
    <w:rsid w:val="00F3273E"/>
    <w:rsid w:val="00F32FCD"/>
    <w:rsid w:val="00F337A1"/>
    <w:rsid w:val="00F339C8"/>
    <w:rsid w:val="00F34862"/>
    <w:rsid w:val="00F34F8F"/>
    <w:rsid w:val="00F350FC"/>
    <w:rsid w:val="00F35522"/>
    <w:rsid w:val="00F37241"/>
    <w:rsid w:val="00F3786F"/>
    <w:rsid w:val="00F37FBB"/>
    <w:rsid w:val="00F42C8C"/>
    <w:rsid w:val="00F4338F"/>
    <w:rsid w:val="00F472A2"/>
    <w:rsid w:val="00F47354"/>
    <w:rsid w:val="00F47CB6"/>
    <w:rsid w:val="00F50E9D"/>
    <w:rsid w:val="00F50EDB"/>
    <w:rsid w:val="00F525C9"/>
    <w:rsid w:val="00F530A5"/>
    <w:rsid w:val="00F53AEF"/>
    <w:rsid w:val="00F53BDE"/>
    <w:rsid w:val="00F54127"/>
    <w:rsid w:val="00F54A93"/>
    <w:rsid w:val="00F55C17"/>
    <w:rsid w:val="00F562E9"/>
    <w:rsid w:val="00F56D72"/>
    <w:rsid w:val="00F56D99"/>
    <w:rsid w:val="00F5765A"/>
    <w:rsid w:val="00F60B8D"/>
    <w:rsid w:val="00F60B95"/>
    <w:rsid w:val="00F61F99"/>
    <w:rsid w:val="00F62EF7"/>
    <w:rsid w:val="00F63EB1"/>
    <w:rsid w:val="00F6499F"/>
    <w:rsid w:val="00F65B12"/>
    <w:rsid w:val="00F663D1"/>
    <w:rsid w:val="00F6685B"/>
    <w:rsid w:val="00F66BDB"/>
    <w:rsid w:val="00F66BF6"/>
    <w:rsid w:val="00F71252"/>
    <w:rsid w:val="00F722FD"/>
    <w:rsid w:val="00F73305"/>
    <w:rsid w:val="00F75B9E"/>
    <w:rsid w:val="00F80804"/>
    <w:rsid w:val="00F814A5"/>
    <w:rsid w:val="00F84C9B"/>
    <w:rsid w:val="00F85F9B"/>
    <w:rsid w:val="00F872BC"/>
    <w:rsid w:val="00F87E4C"/>
    <w:rsid w:val="00F90590"/>
    <w:rsid w:val="00F9084B"/>
    <w:rsid w:val="00F90C72"/>
    <w:rsid w:val="00F9702A"/>
    <w:rsid w:val="00F97964"/>
    <w:rsid w:val="00F97E54"/>
    <w:rsid w:val="00FA06D2"/>
    <w:rsid w:val="00FA190D"/>
    <w:rsid w:val="00FA212D"/>
    <w:rsid w:val="00FA27F5"/>
    <w:rsid w:val="00FA28D7"/>
    <w:rsid w:val="00FA41B5"/>
    <w:rsid w:val="00FA47FF"/>
    <w:rsid w:val="00FA4CC8"/>
    <w:rsid w:val="00FA599D"/>
    <w:rsid w:val="00FA5C76"/>
    <w:rsid w:val="00FA72DA"/>
    <w:rsid w:val="00FB09C5"/>
    <w:rsid w:val="00FB0AFF"/>
    <w:rsid w:val="00FB1FDB"/>
    <w:rsid w:val="00FB287D"/>
    <w:rsid w:val="00FB2A13"/>
    <w:rsid w:val="00FB4326"/>
    <w:rsid w:val="00FB5A02"/>
    <w:rsid w:val="00FB6048"/>
    <w:rsid w:val="00FB628C"/>
    <w:rsid w:val="00FB66FA"/>
    <w:rsid w:val="00FB6918"/>
    <w:rsid w:val="00FB77AF"/>
    <w:rsid w:val="00FC0886"/>
    <w:rsid w:val="00FC0A86"/>
    <w:rsid w:val="00FC1BC4"/>
    <w:rsid w:val="00FC20F2"/>
    <w:rsid w:val="00FC2175"/>
    <w:rsid w:val="00FC457D"/>
    <w:rsid w:val="00FC6212"/>
    <w:rsid w:val="00FC7292"/>
    <w:rsid w:val="00FC75FC"/>
    <w:rsid w:val="00FD05A1"/>
    <w:rsid w:val="00FD0DF9"/>
    <w:rsid w:val="00FD0F11"/>
    <w:rsid w:val="00FD2ECB"/>
    <w:rsid w:val="00FD39AC"/>
    <w:rsid w:val="00FD4AEF"/>
    <w:rsid w:val="00FD52A9"/>
    <w:rsid w:val="00FD583B"/>
    <w:rsid w:val="00FD5F4D"/>
    <w:rsid w:val="00FD60D3"/>
    <w:rsid w:val="00FE13CA"/>
    <w:rsid w:val="00FE29AB"/>
    <w:rsid w:val="00FE2F98"/>
    <w:rsid w:val="00FE3CE3"/>
    <w:rsid w:val="00FE4928"/>
    <w:rsid w:val="00FF00C1"/>
    <w:rsid w:val="00FF16FF"/>
    <w:rsid w:val="00FF1FDF"/>
    <w:rsid w:val="00FF254C"/>
    <w:rsid w:val="00FF26B6"/>
    <w:rsid w:val="00FF2DD6"/>
    <w:rsid w:val="00FF34B1"/>
    <w:rsid w:val="00FF4850"/>
    <w:rsid w:val="00FF4EE4"/>
    <w:rsid w:val="00FF5869"/>
    <w:rsid w:val="00FF6039"/>
    <w:rsid w:val="00FF66EA"/>
    <w:rsid w:val="00FF75EC"/>
    <w:rsid w:val="04A134EE"/>
    <w:rsid w:val="05243FB9"/>
    <w:rsid w:val="29BC581E"/>
    <w:rsid w:val="6A190D85"/>
    <w:rsid w:val="6D562B3E"/>
    <w:rsid w:val="77321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1"/>
      <w:sz w:val="21"/>
      <w:szCs w:val="24"/>
      <w:lang w:val="en-US" w:eastAsia="ar-SA"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164</Words>
  <Characters>940</Characters>
  <Lines>7</Lines>
  <Paragraphs>2</Paragraphs>
  <TotalTime>3</TotalTime>
  <ScaleCrop>false</ScaleCrop>
  <LinksUpToDate>false</LinksUpToDate>
  <CharactersWithSpaces>1102</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2020-11-16T03:53:00Z</dcterms:created>
  <dc:creator>刘庆文</dc:creator>
  <cp:lastModifiedBy>付茵</cp:lastModifiedBy>
  <dcterms:modified xsi:type="dcterms:W3CDTF">2020-11-19T07:51:02Z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