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A" w:rsidRDefault="00B43385">
      <w:pPr>
        <w:spacing w:line="360" w:lineRule="exact"/>
        <w:ind w:firstLineChars="0" w:firstLine="0"/>
        <w:rPr>
          <w:rFonts w:ascii="黑体" w:eastAsia="黑体" w:hAnsi="Calibri"/>
        </w:rPr>
      </w:pPr>
      <w:r>
        <w:rPr>
          <w:rFonts w:ascii="黑体" w:eastAsia="黑体" w:hAnsi="Calibri" w:hint="eastAsia"/>
        </w:rPr>
        <w:t>附件</w:t>
      </w:r>
      <w:r>
        <w:rPr>
          <w:rFonts w:ascii="黑体" w:eastAsia="黑体" w:hAnsi="Calibri" w:hint="eastAsia"/>
        </w:rPr>
        <w:t>1</w:t>
      </w:r>
    </w:p>
    <w:p w:rsidR="008D168A" w:rsidRDefault="00B43385" w:rsidP="001F3C96">
      <w:pPr>
        <w:ind w:firstLine="880"/>
        <w:jc w:val="center"/>
        <w:textAlignment w:val="top"/>
        <w:rPr>
          <w:rFonts w:ascii="Verdana" w:hint="eastAsia"/>
          <w:sz w:val="44"/>
        </w:rPr>
      </w:pPr>
      <w:r>
        <w:rPr>
          <w:rFonts w:ascii="Verdana"/>
          <w:sz w:val="44"/>
        </w:rPr>
        <w:t>本次检验项目</w:t>
      </w:r>
    </w:p>
    <w:p w:rsidR="001F3C96" w:rsidRDefault="001F3C96" w:rsidP="001F3C96">
      <w:pPr>
        <w:ind w:firstLine="880"/>
        <w:jc w:val="center"/>
        <w:textAlignment w:val="top"/>
        <w:rPr>
          <w:rFonts w:ascii="Verdana"/>
          <w:sz w:val="44"/>
        </w:rPr>
      </w:pP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淀粉及其制品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食品添加剂使用标准》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食用淀粉》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31637-2016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、《绿色食品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淀粉及淀粉制品》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NY/T 1039-2014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、《粉丝、粉条》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Q/06A1281S-2018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、《食用红薯淀粉》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Q/LJR 0001S-2016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（备案号：</w:t>
      </w:r>
      <w:r>
        <w:rPr>
          <w:rFonts w:ascii="仿宋_GB2312" w:hAnsi="Times New Roman" w:cs="Times New Roman"/>
          <w:bCs/>
          <w:szCs w:val="32"/>
        </w:rPr>
        <w:t>130571S-2016</w:t>
      </w:r>
      <w:r>
        <w:rPr>
          <w:rFonts w:ascii="仿宋_GB2312" w:hAnsi="Times New Roman" w:cs="Times New Roman"/>
          <w:bCs/>
          <w:szCs w:val="32"/>
        </w:rPr>
        <w:t>）等标准及产品明示标准和指标的要求。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1.</w:t>
      </w:r>
      <w:r>
        <w:rPr>
          <w:rFonts w:ascii="仿宋_GB2312" w:hAnsi="Times New Roman" w:cs="Times New Roman"/>
          <w:bCs/>
          <w:szCs w:val="32"/>
        </w:rPr>
        <w:t>其他淀粉制品抽检项目包括二氧化硫残留量、铅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、铝的残留量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干样品</w:t>
      </w:r>
      <w:r>
        <w:rPr>
          <w:rFonts w:ascii="仿宋_GB2312" w:hAnsi="Times New Roman" w:cs="Times New Roman"/>
          <w:bCs/>
          <w:szCs w:val="32"/>
        </w:rPr>
        <w:t>,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Al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3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2.</w:t>
      </w:r>
      <w:r>
        <w:rPr>
          <w:rFonts w:ascii="仿宋_GB2312" w:hAnsi="Times New Roman" w:cs="Times New Roman"/>
          <w:bCs/>
          <w:szCs w:val="32"/>
        </w:rPr>
        <w:t>淀粉抽检项目包括二氧化硫残留量、大肠菌群、铅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、霉菌、霉菌和酵母等</w:t>
      </w:r>
      <w:r>
        <w:rPr>
          <w:rFonts w:ascii="仿宋_GB2312" w:hAnsi="Times New Roman" w:cs="Times New Roman"/>
          <w:bCs/>
          <w:szCs w:val="32"/>
        </w:rPr>
        <w:t>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3.</w:t>
      </w:r>
      <w:r>
        <w:rPr>
          <w:rFonts w:ascii="仿宋_GB2312" w:hAnsi="Times New Roman" w:cs="Times New Roman"/>
          <w:bCs/>
          <w:szCs w:val="32"/>
        </w:rPr>
        <w:t>粉丝粉条等抽检项目包括二氧化硫残留量、铅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、铝的残留量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干样品</w:t>
      </w:r>
      <w:r>
        <w:rPr>
          <w:rFonts w:ascii="仿宋_GB2312" w:hAnsi="Times New Roman" w:cs="Times New Roman"/>
          <w:bCs/>
          <w:szCs w:val="32"/>
        </w:rPr>
        <w:t>,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Al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3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4.</w:t>
      </w:r>
      <w:r>
        <w:rPr>
          <w:rFonts w:ascii="仿宋_GB2312" w:hAnsi="Times New Roman" w:cs="Times New Roman"/>
          <w:bCs/>
          <w:szCs w:val="32"/>
        </w:rPr>
        <w:t>淀粉糖抽检项目包括二氧化硫残留量、糖精钠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以糖精计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3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二、食用糖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食品添加剂使用标准》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</w:t>
      </w:r>
      <w:r>
        <w:rPr>
          <w:rFonts w:ascii="仿宋_GB2312" w:hAnsi="Times New Roman" w:cs="Times New Roman"/>
          <w:bCs/>
          <w:szCs w:val="32"/>
        </w:rPr>
        <w:t>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13104-2014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、《绵白糖》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1445-2018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、《白砂糖》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317-2018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/>
          <w:bCs/>
          <w:szCs w:val="32"/>
        </w:rPr>
        <w:t>《方糖》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35888-2018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、《赤砂糖》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2343.1-1997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、《冰片糖》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2685-2005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、《系列食糖》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Q/LTY0011S-2017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、《红糖》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4561-2013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、《精幼砂糖》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4564-2013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、《单晶体冰糖》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 xml:space="preserve">QB/T </w:t>
      </w:r>
      <w:r>
        <w:rPr>
          <w:rFonts w:ascii="仿宋_GB2312" w:hAnsi="Times New Roman" w:cs="Times New Roman"/>
          <w:bCs/>
          <w:szCs w:val="32"/>
        </w:rPr>
        <w:t>1173-2002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1.</w:t>
      </w:r>
      <w:r>
        <w:rPr>
          <w:rFonts w:ascii="仿宋_GB2312" w:hAnsi="Times New Roman" w:cs="Times New Roman"/>
          <w:bCs/>
          <w:szCs w:val="32"/>
        </w:rPr>
        <w:t>方糖抽检项目包括二氧化硫残留量、总砷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、色值、蔗糖分、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、还原糖分、铅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2.</w:t>
      </w:r>
      <w:proofErr w:type="gramStart"/>
      <w:r>
        <w:rPr>
          <w:rFonts w:ascii="仿宋_GB2312" w:hAnsi="Times New Roman" w:cs="Times New Roman"/>
          <w:bCs/>
          <w:szCs w:val="32"/>
        </w:rPr>
        <w:t>赤</w:t>
      </w:r>
      <w:proofErr w:type="gramEnd"/>
      <w:r>
        <w:rPr>
          <w:rFonts w:ascii="仿宋_GB2312" w:hAnsi="Times New Roman" w:cs="Times New Roman"/>
          <w:bCs/>
          <w:szCs w:val="32"/>
        </w:rPr>
        <w:t>砂糖抽检项目包括不溶于水杂质、二氧化硫残留量、总砷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3.</w:t>
      </w:r>
      <w:r>
        <w:rPr>
          <w:rFonts w:ascii="仿宋_GB2312" w:hAnsi="Times New Roman" w:cs="Times New Roman"/>
          <w:bCs/>
          <w:szCs w:val="32"/>
        </w:rPr>
        <w:t>红糖抽检项目包括不溶于水杂质、二氧化硫残留量、总砷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lastRenderedPageBreak/>
        <w:t>4.</w:t>
      </w:r>
      <w:r>
        <w:rPr>
          <w:rFonts w:ascii="仿宋_GB2312" w:hAnsi="Times New Roman" w:cs="Times New Roman"/>
          <w:bCs/>
          <w:szCs w:val="32"/>
        </w:rPr>
        <w:t>白砂糖抽检项目包括二氧化硫残留量、总砷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、色值、蔗糖分、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、还原糖分、铅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5.</w:t>
      </w:r>
      <w:r>
        <w:rPr>
          <w:rFonts w:ascii="仿宋_GB2312" w:hAnsi="Times New Roman" w:cs="Times New Roman"/>
          <w:bCs/>
          <w:szCs w:val="32"/>
        </w:rPr>
        <w:t>冰糖抽检项目包括二氧化硫残留量、总砷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、色值、蔗糖分、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、还原糖分、铅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6.</w:t>
      </w:r>
      <w:r>
        <w:rPr>
          <w:rFonts w:ascii="仿宋_GB2312" w:hAnsi="Times New Roman" w:cs="Times New Roman"/>
          <w:bCs/>
          <w:szCs w:val="32"/>
        </w:rPr>
        <w:t>绵白糖抽检项目包括二氧化硫残留量、总砷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、总糖分、色值、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、还原糖分、铅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</w:pPr>
      <w:r>
        <w:rPr>
          <w:rFonts w:ascii="仿宋_GB2312" w:hAnsi="Times New Roman" w:cs="Times New Roman"/>
          <w:bCs/>
          <w:szCs w:val="32"/>
        </w:rPr>
        <w:t>7.</w:t>
      </w:r>
      <w:r>
        <w:rPr>
          <w:rFonts w:ascii="仿宋_GB2312" w:hAnsi="Times New Roman" w:cs="Times New Roman"/>
          <w:bCs/>
          <w:szCs w:val="32"/>
        </w:rPr>
        <w:t>冰片糖抽检项目包括二氧化硫残留量、总砷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、总糖分、</w:t>
      </w:r>
      <w:proofErr w:type="gramStart"/>
      <w:r>
        <w:rPr>
          <w:rFonts w:ascii="仿宋_GB2312" w:hAnsi="Times New Roman" w:cs="Times New Roman"/>
          <w:bCs/>
          <w:szCs w:val="32"/>
        </w:rPr>
        <w:t>螨</w:t>
      </w:r>
      <w:proofErr w:type="gramEnd"/>
      <w:r>
        <w:rPr>
          <w:rFonts w:ascii="仿宋_GB2312" w:hAnsi="Times New Roman" w:cs="Times New Roman"/>
          <w:bCs/>
          <w:szCs w:val="32"/>
        </w:rPr>
        <w:t>、还原糖分、铅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三、酿造酱类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食品中真菌毒素限量》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2761-2017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食品添加剂使用标准》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食品中致病菌限量》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29921-2013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酿造酱》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2718-2014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、《黄豆酱》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24399-2009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黄豆酱、甜面酱等抽检项目包括大肠菌群、山梨</w:t>
      </w:r>
      <w:proofErr w:type="gramStart"/>
      <w:r>
        <w:rPr>
          <w:rFonts w:ascii="仿宋_GB2312" w:hAnsi="Times New Roman" w:cs="Times New Roman"/>
          <w:bCs/>
          <w:szCs w:val="32"/>
        </w:rPr>
        <w:t>酸及</w:t>
      </w:r>
      <w:r>
        <w:rPr>
          <w:rFonts w:ascii="仿宋_GB2312" w:hAnsi="Times New Roman" w:cs="Times New Roman"/>
          <w:bCs/>
          <w:szCs w:val="32"/>
        </w:rPr>
        <w:lastRenderedPageBreak/>
        <w:t>其</w:t>
      </w:r>
      <w:proofErr w:type="gramEnd"/>
      <w:r>
        <w:rPr>
          <w:rFonts w:ascii="仿宋_GB2312" w:hAnsi="Times New Roman" w:cs="Times New Roman"/>
          <w:bCs/>
          <w:szCs w:val="32"/>
        </w:rPr>
        <w:t>钾盐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山梨酸计</w:t>
      </w:r>
      <w:proofErr w:type="gramEnd"/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、氨基酸态氮</w:t>
      </w:r>
      <w:r>
        <w:rPr>
          <w:rFonts w:ascii="仿宋_GB2312" w:hAnsi="Times New Roman" w:cs="Times New Roman"/>
          <w:bCs/>
          <w:szCs w:val="32"/>
        </w:rPr>
        <w:t>(</w:t>
      </w:r>
      <w:proofErr w:type="gramStart"/>
      <w:r>
        <w:rPr>
          <w:rFonts w:ascii="仿宋_GB2312" w:hAnsi="Times New Roman" w:cs="Times New Roman"/>
          <w:bCs/>
          <w:szCs w:val="32"/>
        </w:rPr>
        <w:t>以氮计</w:t>
      </w:r>
      <w:proofErr w:type="gramEnd"/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、沙门氏菌、糖精钠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以糖精计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、脱氢乙酸及其钠盐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以脱氢乙酸计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、苯甲酸及其钠盐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以苯甲酸计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、金黄色葡萄球菌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、防腐剂混合使用时各自用量占其最大使用量的比例之和、黄曲霉毒素</w:t>
      </w:r>
      <w:r>
        <w:rPr>
          <w:rFonts w:ascii="仿宋_GB2312" w:hAnsi="Times New Roman" w:cs="Times New Roman"/>
          <w:bCs/>
          <w:szCs w:val="32"/>
        </w:rPr>
        <w:t>B</w:t>
      </w:r>
      <w:r>
        <w:rPr>
          <w:rFonts w:ascii="仿宋_GB2312" w:hAnsi="Times New Roman" w:cs="Times New Roman" w:hint="eastAsia"/>
          <w:bCs/>
          <w:szCs w:val="32"/>
          <w:vertAlign w:val="subscript"/>
        </w:rPr>
        <w:t>1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</w:t>
      </w:r>
      <w:r>
        <w:rPr>
          <w:rFonts w:ascii="仿宋_GB2312" w:hAnsi="Times New Roman" w:cs="Times New Roman" w:hint="eastAsia"/>
          <w:bCs/>
          <w:szCs w:val="32"/>
        </w:rPr>
        <w:t>2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 w:rsidP="001F3C96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四、味精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 w:rsidP="001F3C96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味精》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2720-2015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、《谷氨酸钠（味精）》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8967-2007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《绿色食品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味精》（</w:t>
      </w:r>
      <w:r>
        <w:rPr>
          <w:rFonts w:ascii="仿宋_GB2312" w:hAnsi="Times New Roman" w:cs="Times New Roman"/>
          <w:bCs/>
          <w:szCs w:val="32"/>
        </w:rPr>
        <w:t>NY/T 1053-2018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味精抽检项目包括总砷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、谷氨酸钠、谷氨酸钠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以干基计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4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五、鸡粉、鸡精调味料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食品添加剂使用标准》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食品中真菌毒素限量》（</w:t>
      </w:r>
      <w:r>
        <w:rPr>
          <w:rFonts w:ascii="仿宋_GB2312" w:hAnsi="Times New Roman" w:cs="Times New Roman" w:hint="eastAsia"/>
          <w:bCs/>
          <w:szCs w:val="32"/>
        </w:rPr>
        <w:t>GB 2761-2017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</w:t>
      </w:r>
      <w:r>
        <w:rPr>
          <w:rFonts w:ascii="仿宋_GB2312" w:hAnsi="Times New Roman" w:cs="Times New Roman"/>
          <w:bCs/>
          <w:szCs w:val="32"/>
        </w:rPr>
        <w:t>鸡精调味料</w:t>
      </w:r>
      <w:r>
        <w:rPr>
          <w:rFonts w:ascii="仿宋_GB2312" w:hAnsi="Times New Roman" w:cs="Times New Roman" w:hint="eastAsia"/>
          <w:bCs/>
          <w:szCs w:val="32"/>
        </w:rPr>
        <w:t>》（</w:t>
      </w:r>
      <w:r>
        <w:rPr>
          <w:rFonts w:ascii="仿宋_GB2312" w:hAnsi="Times New Roman" w:cs="Times New Roman"/>
          <w:bCs/>
          <w:szCs w:val="32"/>
        </w:rPr>
        <w:t>SB/T 10371-2003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</w:t>
      </w:r>
      <w:r>
        <w:rPr>
          <w:rFonts w:ascii="仿宋_GB2312" w:hAnsi="Times New Roman" w:cs="Times New Roman"/>
          <w:bCs/>
          <w:szCs w:val="32"/>
        </w:rPr>
        <w:t>鸡粉调味料</w:t>
      </w:r>
      <w:r>
        <w:rPr>
          <w:rFonts w:ascii="仿宋_GB2312" w:hAnsi="Times New Roman" w:cs="Times New Roman" w:hint="eastAsia"/>
          <w:bCs/>
          <w:szCs w:val="32"/>
        </w:rPr>
        <w:t>》（</w:t>
      </w:r>
      <w:r>
        <w:rPr>
          <w:rFonts w:ascii="仿宋_GB2312" w:hAnsi="Times New Roman" w:cs="Times New Roman"/>
          <w:bCs/>
          <w:szCs w:val="32"/>
        </w:rPr>
        <w:t>SB/T 10415-2007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lastRenderedPageBreak/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鸡粉、鸡精调味料抽检项目包括呈味核苷酸二钠、大肠菌群、总砷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、甜蜜素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环己基氨基磺酸</w:t>
      </w:r>
      <w:proofErr w:type="gramEnd"/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、糖精钠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以糖精计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、谷氨酸钠、铅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、阿斯巴甜等</w:t>
      </w:r>
      <w:r>
        <w:rPr>
          <w:rFonts w:ascii="仿宋_GB2312" w:hAnsi="Times New Roman" w:cs="Times New Roman"/>
          <w:bCs/>
          <w:szCs w:val="32"/>
        </w:rPr>
        <w:t>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六、糕点及面包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抽检依据是《食品安全国家标准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食品添加剂使用标准》（</w:t>
      </w:r>
      <w:r>
        <w:rPr>
          <w:rFonts w:ascii="仿宋_GB2312" w:hAnsi="Times New Roman" w:cs="Times New Roman" w:hint="eastAsia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）、《食品安全国家标准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食品中污染物限量》（</w:t>
      </w:r>
      <w:r>
        <w:rPr>
          <w:rFonts w:ascii="仿宋_GB2312" w:hAnsi="Times New Roman" w:cs="Times New Roman" w:hint="eastAsia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）、《食品安全国家标准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食品中致病菌限量》（</w:t>
      </w:r>
      <w:r>
        <w:rPr>
          <w:rFonts w:ascii="仿宋_GB2312" w:hAnsi="Times New Roman" w:cs="Times New Roman" w:hint="eastAsia"/>
          <w:bCs/>
          <w:szCs w:val="32"/>
        </w:rPr>
        <w:t>GB 29921-2013</w:t>
      </w:r>
      <w:r>
        <w:rPr>
          <w:rFonts w:ascii="仿宋_GB2312" w:hAnsi="Times New Roman" w:cs="Times New Roman" w:hint="eastAsia"/>
          <w:bCs/>
          <w:szCs w:val="32"/>
        </w:rPr>
        <w:t>）、《食品安全国家标准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糕点、面包》（</w:t>
      </w:r>
      <w:r>
        <w:rPr>
          <w:rFonts w:ascii="仿宋_GB2312" w:hAnsi="Times New Roman" w:cs="Times New Roman" w:hint="eastAsia"/>
          <w:bCs/>
          <w:szCs w:val="32"/>
        </w:rPr>
        <w:t>GB 7099-2015</w:t>
      </w:r>
      <w:r>
        <w:rPr>
          <w:rFonts w:ascii="仿宋_GB2312" w:hAnsi="Times New Roman" w:cs="Times New Roman" w:hint="eastAsia"/>
          <w:bCs/>
          <w:szCs w:val="32"/>
        </w:rPr>
        <w:t>）、《食品中可能违法添加的非食用物质名单（第二批）》（食品整治办</w:t>
      </w:r>
      <w:r>
        <w:rPr>
          <w:rFonts w:ascii="仿宋_GB2312" w:hAnsi="Times New Roman" w:cs="Times New Roman" w:hint="eastAsia"/>
          <w:bCs/>
          <w:szCs w:val="32"/>
        </w:rPr>
        <w:t>[2009]5</w:t>
      </w:r>
      <w:r>
        <w:rPr>
          <w:rFonts w:ascii="仿宋_GB2312" w:hAnsi="Times New Roman" w:cs="Times New Roman" w:hint="eastAsia"/>
          <w:bCs/>
          <w:szCs w:val="32"/>
        </w:rPr>
        <w:t>号）、《食品中可能违法添加的非食用物质和易滥用的食品添加剂品种名单（第五批）》（整顿办函</w:t>
      </w:r>
      <w:r>
        <w:rPr>
          <w:rFonts w:ascii="仿宋_GB2312" w:hAnsi="Times New Roman" w:cs="Times New Roman" w:hint="eastAsia"/>
          <w:bCs/>
          <w:szCs w:val="32"/>
        </w:rPr>
        <w:t>[2011]1</w:t>
      </w:r>
      <w:r>
        <w:rPr>
          <w:rFonts w:ascii="仿宋_GB2312" w:hAnsi="Times New Roman" w:cs="Times New Roman" w:hint="eastAsia"/>
          <w:bCs/>
          <w:szCs w:val="32"/>
        </w:rPr>
        <w:t>号）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等标准及产品明示标</w:t>
      </w:r>
      <w:r>
        <w:rPr>
          <w:rFonts w:ascii="仿宋_GB2312" w:hAnsi="Times New Roman" w:cs="Times New Roman" w:hint="eastAsia"/>
          <w:bCs/>
          <w:szCs w:val="32"/>
        </w:rPr>
        <w:t>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糕点抽检项目包括酸价（以脂肪计）、过氧化值（以脂肪计）、铅（以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计）、富马酸二甲酯、苏丹红</w:t>
      </w:r>
      <w:r>
        <w:rPr>
          <w:rFonts w:ascii="仿宋_GB2312" w:hAnsi="Times New Roman" w:cs="Times New Roman" w:hint="eastAsia"/>
          <w:bCs/>
          <w:szCs w:val="32"/>
        </w:rPr>
        <w:t>I-IV</w:t>
      </w:r>
      <w:r>
        <w:rPr>
          <w:rFonts w:ascii="仿宋_GB2312" w:hAnsi="Times New Roman" w:cs="Times New Roman" w:hint="eastAsia"/>
          <w:bCs/>
          <w:szCs w:val="32"/>
        </w:rPr>
        <w:t>、苯甲酸及其钠盐（以苯甲酸计）、山梨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钾盐（以山梨酸计）、糖精钠（以糖精计）、甜蜜素（以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环己基氨基磺酸</w:t>
      </w:r>
      <w:proofErr w:type="gramEnd"/>
      <w:r>
        <w:rPr>
          <w:rFonts w:ascii="仿宋_GB2312" w:hAnsi="Times New Roman" w:cs="Times New Roman" w:hint="eastAsia"/>
          <w:bCs/>
          <w:szCs w:val="32"/>
        </w:rPr>
        <w:t>计）、安赛蜜、铝的残留量（干样品，以</w:t>
      </w:r>
      <w:r>
        <w:rPr>
          <w:rFonts w:ascii="仿宋_GB2312" w:hAnsi="Times New Roman" w:cs="Times New Roman" w:hint="eastAsia"/>
          <w:bCs/>
          <w:szCs w:val="32"/>
        </w:rPr>
        <w:t>Al</w:t>
      </w:r>
      <w:r>
        <w:rPr>
          <w:rFonts w:ascii="仿宋_GB2312" w:hAnsi="Times New Roman" w:cs="Times New Roman" w:hint="eastAsia"/>
          <w:bCs/>
          <w:szCs w:val="32"/>
        </w:rPr>
        <w:t>计）</w:t>
      </w:r>
      <w:r>
        <w:rPr>
          <w:rFonts w:ascii="仿宋_GB2312" w:hAnsi="Times New Roman" w:cs="Times New Roman"/>
          <w:bCs/>
          <w:szCs w:val="32"/>
        </w:rPr>
        <w:t>、脱</w:t>
      </w:r>
      <w:r>
        <w:rPr>
          <w:rFonts w:ascii="仿宋_GB2312" w:hAnsi="Times New Roman" w:cs="Times New Roman"/>
          <w:bCs/>
          <w:szCs w:val="32"/>
        </w:rPr>
        <w:lastRenderedPageBreak/>
        <w:t>氢乙酸及其钠盐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以脱氢乙酸计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丙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钠盐、钙盐（以丙酸计）、纳他霉素、</w:t>
      </w:r>
      <w:r>
        <w:rPr>
          <w:rFonts w:ascii="仿宋_GB2312" w:hAnsi="Times New Roman" w:cs="Times New Roman"/>
          <w:bCs/>
          <w:szCs w:val="32"/>
        </w:rPr>
        <w:t>纳他霉素残留量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三氯蔗糖、丙二醇、防腐剂混合使用时各自用量占其最大使用量的比例之和、菌落总数、大肠菌群、金黄色葡萄球菌、沙门氏菌、霉菌等</w:t>
      </w:r>
      <w:r>
        <w:rPr>
          <w:rFonts w:ascii="仿宋_GB2312" w:hAnsi="Times New Roman" w:cs="Times New Roman" w:hint="eastAsia"/>
          <w:bCs/>
          <w:szCs w:val="32"/>
        </w:rPr>
        <w:t>2</w:t>
      </w:r>
      <w:r>
        <w:rPr>
          <w:rFonts w:ascii="仿宋_GB2312" w:hAnsi="Times New Roman" w:cs="Times New Roman" w:hint="eastAsia"/>
          <w:bCs/>
          <w:szCs w:val="32"/>
        </w:rPr>
        <w:t>3</w:t>
      </w:r>
      <w:r>
        <w:rPr>
          <w:rFonts w:ascii="仿宋_GB2312" w:hAnsi="Times New Roman" w:cs="Times New Roman" w:hint="eastAsia"/>
          <w:bCs/>
          <w:szCs w:val="32"/>
        </w:rPr>
        <w:t>个指标</w:t>
      </w:r>
      <w:r>
        <w:rPr>
          <w:rFonts w:ascii="仿宋_GB2312" w:hAnsi="Times New Roman" w:cs="Times New Roman" w:hint="eastAsia"/>
          <w:bCs/>
          <w:szCs w:val="32"/>
        </w:rPr>
        <w:t>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七、肉制品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抽检依据是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食品中污染物限量》（</w:t>
      </w:r>
      <w:r>
        <w:rPr>
          <w:rFonts w:ascii="仿宋_GB2312" w:hAnsi="Times New Roman" w:cs="Times New Roman" w:hint="eastAsia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熟肉制品》（</w:t>
      </w:r>
      <w:r>
        <w:rPr>
          <w:rFonts w:ascii="仿宋_GB2312" w:hAnsi="Times New Roman" w:cs="Times New Roman" w:hint="eastAsia"/>
          <w:bCs/>
          <w:szCs w:val="32"/>
        </w:rPr>
        <w:t>GB 2726-2016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、食品整治办</w:t>
      </w:r>
      <w:r>
        <w:rPr>
          <w:rFonts w:ascii="仿宋_GB2312" w:hAnsi="Times New Roman" w:cs="Times New Roman" w:hint="eastAsia"/>
          <w:bCs/>
          <w:szCs w:val="32"/>
        </w:rPr>
        <w:t>[2008]3</w:t>
      </w:r>
      <w:r>
        <w:rPr>
          <w:rFonts w:ascii="仿宋_GB2312" w:hAnsi="Times New Roman" w:cs="Times New Roman" w:hint="eastAsia"/>
          <w:bCs/>
          <w:szCs w:val="32"/>
        </w:rPr>
        <w:t>号、整顿办函</w:t>
      </w:r>
      <w:r>
        <w:rPr>
          <w:rFonts w:ascii="仿宋_GB2312" w:hAnsi="Times New Roman" w:cs="Times New Roman" w:hint="eastAsia"/>
          <w:bCs/>
          <w:szCs w:val="32"/>
        </w:rPr>
        <w:t>[2011]1</w:t>
      </w:r>
      <w:r>
        <w:rPr>
          <w:rFonts w:ascii="仿宋_GB2312" w:hAnsi="Times New Roman" w:cs="Times New Roman" w:hint="eastAsia"/>
          <w:bCs/>
          <w:szCs w:val="32"/>
        </w:rPr>
        <w:t>号、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食品添加剂使用标准》（</w:t>
      </w:r>
      <w:r>
        <w:rPr>
          <w:rFonts w:ascii="仿宋_GB2312" w:hAnsi="Times New Roman" w:cs="Times New Roman" w:hint="eastAsia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食品中致病菌限量》（</w:t>
      </w:r>
      <w:r>
        <w:rPr>
          <w:rFonts w:ascii="仿宋_GB2312" w:hAnsi="Times New Roman" w:cs="Times New Roman" w:hint="eastAsia"/>
          <w:bCs/>
          <w:szCs w:val="32"/>
        </w:rPr>
        <w:t>GB 29921-2013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、农业部公告第</w:t>
      </w:r>
      <w:r>
        <w:rPr>
          <w:rFonts w:ascii="仿宋_GB2312" w:hAnsi="Times New Roman" w:cs="Times New Roman" w:hint="eastAsia"/>
          <w:bCs/>
          <w:szCs w:val="32"/>
        </w:rPr>
        <w:t>560</w:t>
      </w:r>
      <w:r>
        <w:rPr>
          <w:rFonts w:ascii="仿宋_GB2312" w:hAnsi="Times New Roman" w:cs="Times New Roman" w:hint="eastAsia"/>
          <w:bCs/>
          <w:szCs w:val="32"/>
        </w:rPr>
        <w:t>号、整顿办函</w:t>
      </w:r>
      <w:r>
        <w:rPr>
          <w:rFonts w:ascii="仿宋_GB2312" w:hAnsi="Times New Roman" w:cs="Times New Roman" w:hint="eastAsia"/>
          <w:bCs/>
          <w:szCs w:val="32"/>
        </w:rPr>
        <w:t>[2010]50</w:t>
      </w:r>
      <w:r>
        <w:rPr>
          <w:rFonts w:ascii="仿宋_GB2312" w:hAnsi="Times New Roman" w:cs="Times New Roman" w:hint="eastAsia"/>
          <w:bCs/>
          <w:szCs w:val="32"/>
        </w:rPr>
        <w:t>号、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腌腊肉制品》（</w:t>
      </w:r>
      <w:r>
        <w:rPr>
          <w:rFonts w:ascii="仿宋_GB2312" w:hAnsi="Times New Roman" w:cs="Times New Roman" w:hint="eastAsia"/>
          <w:bCs/>
          <w:szCs w:val="32"/>
        </w:rPr>
        <w:t>GB 2730-2015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、农业部公告第</w:t>
      </w:r>
      <w:r>
        <w:rPr>
          <w:rFonts w:ascii="仿宋_GB2312" w:hAnsi="Times New Roman" w:cs="Times New Roman" w:hint="eastAsia"/>
          <w:bCs/>
          <w:szCs w:val="32"/>
        </w:rPr>
        <w:t>235</w:t>
      </w:r>
      <w:r>
        <w:rPr>
          <w:rFonts w:ascii="仿宋_GB2312" w:hAnsi="Times New Roman" w:cs="Times New Roman" w:hint="eastAsia"/>
          <w:bCs/>
          <w:szCs w:val="32"/>
        </w:rPr>
        <w:t>号等标准及产品明示标准和指标的要求。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1.</w:t>
      </w:r>
      <w:r>
        <w:rPr>
          <w:rFonts w:ascii="仿宋_GB2312" w:hAnsi="Times New Roman" w:cs="Times New Roman" w:hint="eastAsia"/>
          <w:bCs/>
          <w:szCs w:val="32"/>
        </w:rPr>
        <w:t>腌腊肉制品抽检项目包括</w:t>
      </w:r>
      <w:r>
        <w:rPr>
          <w:rFonts w:ascii="仿宋_GB2312" w:hAnsi="Times New Roman" w:cs="Times New Roman" w:hint="eastAsia"/>
          <w:bCs/>
          <w:szCs w:val="32"/>
        </w:rPr>
        <w:t>N-</w:t>
      </w:r>
      <w:r>
        <w:rPr>
          <w:rFonts w:ascii="仿宋_GB2312" w:hAnsi="Times New Roman" w:cs="Times New Roman" w:hint="eastAsia"/>
          <w:bCs/>
          <w:szCs w:val="32"/>
        </w:rPr>
        <w:t>二甲基亚硝胺、亚硝酸盐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亚硝酸钠计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、山梨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钾盐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山梨酸计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、总砷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As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、氯霉素、糖精钠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以糖精计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、胭脂红、脱氢乙酸及其钠盐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以脱氢乙酸计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、苯甲酸及其钠盐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以苯甲酸计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、过氧化值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以脂肪计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、铬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Cr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lastRenderedPageBreak/>
        <w:t>12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2.</w:t>
      </w:r>
      <w:r>
        <w:rPr>
          <w:rFonts w:ascii="仿宋_GB2312" w:hAnsi="Times New Roman" w:cs="Times New Roman" w:hint="eastAsia"/>
          <w:bCs/>
          <w:szCs w:val="32"/>
        </w:rPr>
        <w:t>熏煮香肠火腿制品抽检项目包括亚硝酸盐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亚硝酸钠计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、亚硝酸盐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亚硝酸钠计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,</w:t>
      </w:r>
      <w:r>
        <w:rPr>
          <w:rFonts w:ascii="仿宋_GB2312" w:hAnsi="Times New Roman" w:cs="Times New Roman" w:hint="eastAsia"/>
          <w:bCs/>
          <w:szCs w:val="32"/>
        </w:rPr>
        <w:t>残留量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、克伦特罗、单核细胞增生李斯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特</w:t>
      </w:r>
      <w:proofErr w:type="gramEnd"/>
      <w:r>
        <w:rPr>
          <w:rFonts w:ascii="仿宋_GB2312" w:hAnsi="Times New Roman" w:cs="Times New Roman" w:hint="eastAsia"/>
          <w:bCs/>
          <w:szCs w:val="32"/>
        </w:rPr>
        <w:t>氏菌、单核细胞增生李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特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菌、呋喃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酮代谢物、呋喃妥因代谢物、呋喃它酮代谢物、呋喃西林代谢物、大肠菌群、山梨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钾盐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山梨酸计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、氯霉素、沙丁胺醇、沙门氏菌、糖精钠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以糖精计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、纳他霉素、胭脂红、脱氢乙酸及其钠盐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以脱氢乙酸计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、苯甲酸及其钠盐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以苯甲酸计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莱</w:t>
      </w:r>
      <w:proofErr w:type="gramEnd"/>
      <w:r>
        <w:rPr>
          <w:rFonts w:ascii="仿宋_GB2312" w:hAnsi="Times New Roman" w:cs="Times New Roman" w:hint="eastAsia"/>
          <w:bCs/>
          <w:szCs w:val="32"/>
        </w:rPr>
        <w:t>克多巴胺、菌落总数、金黄色葡萄球菌、铅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、铬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Cr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Cd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25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3.</w:t>
      </w:r>
      <w:r>
        <w:rPr>
          <w:rFonts w:ascii="仿宋_GB2312" w:hAnsi="Times New Roman" w:cs="Times New Roman" w:hint="eastAsia"/>
          <w:bCs/>
          <w:szCs w:val="32"/>
        </w:rPr>
        <w:t>食用血制品抽检项目包括苏丹红</w:t>
      </w:r>
      <w:r>
        <w:rPr>
          <w:rFonts w:ascii="仿宋_GB2312" w:hAnsi="Times New Roman" w:cs="Times New Roman" w:hint="eastAsia"/>
          <w:bCs/>
          <w:szCs w:val="32"/>
        </w:rPr>
        <w:t>I</w:t>
      </w:r>
      <w:r>
        <w:rPr>
          <w:rFonts w:ascii="仿宋_GB2312" w:hAnsi="Times New Roman" w:cs="Times New Roman" w:hint="eastAsia"/>
          <w:bCs/>
          <w:szCs w:val="32"/>
        </w:rPr>
        <w:t>、苏丹红</w:t>
      </w:r>
      <w:r>
        <w:rPr>
          <w:rFonts w:ascii="仿宋_GB2312" w:hAnsi="Times New Roman" w:cs="Times New Roman" w:hint="eastAsia"/>
          <w:bCs/>
          <w:szCs w:val="32"/>
        </w:rPr>
        <w:t>II</w:t>
      </w:r>
      <w:r>
        <w:rPr>
          <w:rFonts w:ascii="仿宋_GB2312" w:hAnsi="Times New Roman" w:cs="Times New Roman" w:hint="eastAsia"/>
          <w:bCs/>
          <w:szCs w:val="32"/>
        </w:rPr>
        <w:t>、苏丹红</w:t>
      </w:r>
      <w:r>
        <w:rPr>
          <w:rFonts w:ascii="仿宋_GB2312" w:hAnsi="Times New Roman" w:cs="Times New Roman" w:hint="eastAsia"/>
          <w:bCs/>
          <w:szCs w:val="32"/>
        </w:rPr>
        <w:t>III</w:t>
      </w:r>
      <w:r>
        <w:rPr>
          <w:rFonts w:ascii="仿宋_GB2312" w:hAnsi="Times New Roman" w:cs="Times New Roman" w:hint="eastAsia"/>
          <w:bCs/>
          <w:szCs w:val="32"/>
        </w:rPr>
        <w:t>、苏丹红</w:t>
      </w:r>
      <w:r>
        <w:rPr>
          <w:rFonts w:ascii="仿宋_GB2312" w:hAnsi="Times New Roman" w:cs="Times New Roman" w:hint="eastAsia"/>
          <w:bCs/>
          <w:szCs w:val="32"/>
        </w:rPr>
        <w:t>IV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4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4.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酱</w:t>
      </w:r>
      <w:proofErr w:type="gramEnd"/>
      <w:r>
        <w:rPr>
          <w:rFonts w:ascii="仿宋_GB2312" w:hAnsi="Times New Roman" w:cs="Times New Roman" w:hint="eastAsia"/>
          <w:bCs/>
          <w:szCs w:val="32"/>
        </w:rPr>
        <w:t>卤肉制品抽检项目包括亚硝酸盐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亚硝酸钠计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、单核细胞增生李斯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特</w:t>
      </w:r>
      <w:proofErr w:type="gramEnd"/>
      <w:r>
        <w:rPr>
          <w:rFonts w:ascii="仿宋_GB2312" w:hAnsi="Times New Roman" w:cs="Times New Roman" w:hint="eastAsia"/>
          <w:bCs/>
          <w:szCs w:val="32"/>
        </w:rPr>
        <w:t>氏菌、大肠埃希氏菌</w:t>
      </w:r>
      <w:r>
        <w:rPr>
          <w:rFonts w:ascii="仿宋_GB2312" w:hAnsi="Times New Roman" w:cs="Times New Roman" w:hint="eastAsia"/>
          <w:bCs/>
          <w:szCs w:val="32"/>
        </w:rPr>
        <w:t>O157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H7</w:t>
      </w:r>
      <w:r>
        <w:rPr>
          <w:rFonts w:ascii="仿宋_GB2312" w:hAnsi="Times New Roman" w:cs="Times New Roman" w:hint="eastAsia"/>
          <w:bCs/>
          <w:szCs w:val="32"/>
        </w:rPr>
        <w:t>、大肠菌群、山梨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钾盐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山梨酸计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、总砷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As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、氯霉素、沙门氏菌、糖精钠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以糖精计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、胭脂红、脱氢乙酸及其钠盐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以脱氢乙酸计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、苯甲酸及其钠盐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以苯甲酸计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、菌落总数、酸性橙Ⅱ、金黄色葡萄球菌、铅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、铬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Cr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Cd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19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5.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熏</w:t>
      </w:r>
      <w:proofErr w:type="gramEnd"/>
      <w:r>
        <w:rPr>
          <w:rFonts w:ascii="仿宋_GB2312" w:hAnsi="Times New Roman" w:cs="Times New Roman" w:hint="eastAsia"/>
          <w:bCs/>
          <w:szCs w:val="32"/>
        </w:rPr>
        <w:t>烧烤肉制品抽检项目包括</w:t>
      </w:r>
      <w:r>
        <w:rPr>
          <w:rFonts w:ascii="仿宋_GB2312" w:hAnsi="Times New Roman" w:cs="Times New Roman" w:hint="eastAsia"/>
          <w:bCs/>
          <w:szCs w:val="32"/>
        </w:rPr>
        <w:t>N-</w:t>
      </w:r>
      <w:r>
        <w:rPr>
          <w:rFonts w:ascii="仿宋_GB2312" w:hAnsi="Times New Roman" w:cs="Times New Roman" w:hint="eastAsia"/>
          <w:bCs/>
          <w:szCs w:val="32"/>
        </w:rPr>
        <w:t>二甲基亚硝胺、亚硝酸盐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亚硝酸钠计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、单核细胞增生李斯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特</w:t>
      </w:r>
      <w:proofErr w:type="gramEnd"/>
      <w:r>
        <w:rPr>
          <w:rFonts w:ascii="仿宋_GB2312" w:hAnsi="Times New Roman" w:cs="Times New Roman" w:hint="eastAsia"/>
          <w:bCs/>
          <w:szCs w:val="32"/>
        </w:rPr>
        <w:t>氏菌、大肠菌</w:t>
      </w:r>
      <w:r>
        <w:rPr>
          <w:rFonts w:ascii="仿宋_GB2312" w:hAnsi="Times New Roman" w:cs="Times New Roman" w:hint="eastAsia"/>
          <w:bCs/>
          <w:szCs w:val="32"/>
        </w:rPr>
        <w:lastRenderedPageBreak/>
        <w:t>群、山梨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酸及其</w:t>
      </w:r>
      <w:proofErr w:type="gramEnd"/>
      <w:r>
        <w:rPr>
          <w:rFonts w:ascii="仿宋_GB2312" w:hAnsi="Times New Roman" w:cs="Times New Roman" w:hint="eastAsia"/>
          <w:bCs/>
          <w:szCs w:val="32"/>
        </w:rPr>
        <w:t>钾盐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山梨酸计</w:t>
      </w:r>
      <w:proofErr w:type="gramEnd"/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、总砷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As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、氯霉素、沙门氏菌、糖精钠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以糖精计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、胭脂红、脱氢乙酸及其钠盐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以脱氢乙酸计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、苯并</w:t>
      </w:r>
      <w:r>
        <w:rPr>
          <w:rFonts w:ascii="仿宋_GB2312" w:hAnsi="Times New Roman" w:cs="Times New Roman" w:hint="eastAsia"/>
          <w:bCs/>
          <w:szCs w:val="32"/>
        </w:rPr>
        <w:t>[</w:t>
      </w:r>
      <w:r>
        <w:rPr>
          <w:rFonts w:ascii="仿宋_GB2312" w:hAnsi="Times New Roman" w:cs="Times New Roman" w:hint="eastAsia"/>
          <w:bCs/>
          <w:szCs w:val="32"/>
        </w:rPr>
        <w:t>a]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芘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、苯甲酸及其钠盐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以苯甲酸计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、菌落总数、酸性橙Ⅱ、金黄色葡萄球菌、铅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、铬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Cr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Cd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19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八、水果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抽检依据是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食品中农药最大残留限量》（</w:t>
      </w:r>
      <w:r>
        <w:rPr>
          <w:rFonts w:ascii="仿宋_GB2312" w:hAnsi="Times New Roman" w:cs="Times New Roman" w:hint="eastAsia"/>
          <w:bCs/>
          <w:szCs w:val="32"/>
        </w:rPr>
        <w:t>GB 2763-2016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食品中污染物限量》（</w:t>
      </w:r>
      <w:r>
        <w:rPr>
          <w:rFonts w:ascii="仿宋_GB2312" w:hAnsi="Times New Roman" w:cs="Times New Roman" w:hint="eastAsia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食品中百草枯等</w:t>
      </w:r>
      <w:r>
        <w:rPr>
          <w:rFonts w:ascii="仿宋_GB2312" w:hAnsi="Times New Roman" w:cs="Times New Roman" w:hint="eastAsia"/>
          <w:bCs/>
          <w:szCs w:val="32"/>
        </w:rPr>
        <w:t>43</w:t>
      </w:r>
      <w:r>
        <w:rPr>
          <w:rFonts w:ascii="仿宋_GB2312" w:hAnsi="Times New Roman" w:cs="Times New Roman" w:hint="eastAsia"/>
          <w:bCs/>
          <w:szCs w:val="32"/>
        </w:rPr>
        <w:t>种农药最大残留限量》（</w:t>
      </w:r>
      <w:r>
        <w:rPr>
          <w:rFonts w:ascii="仿宋_GB2312" w:hAnsi="Times New Roman" w:cs="Times New Roman" w:hint="eastAsia"/>
          <w:bCs/>
          <w:szCs w:val="32"/>
        </w:rPr>
        <w:t>GB 2763.1-2018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1.</w:t>
      </w:r>
      <w:r>
        <w:rPr>
          <w:rFonts w:ascii="仿宋_GB2312" w:hAnsi="Times New Roman" w:cs="Times New Roman" w:hint="eastAsia"/>
          <w:bCs/>
          <w:szCs w:val="32"/>
        </w:rPr>
        <w:t>杏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核果类水果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抽检项目包括乐果、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霉胺、戊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醇、抗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蚜</w:t>
      </w:r>
      <w:proofErr w:type="gramEnd"/>
      <w:r>
        <w:rPr>
          <w:rFonts w:ascii="仿宋_GB2312" w:hAnsi="Times New Roman" w:cs="Times New Roman" w:hint="eastAsia"/>
          <w:bCs/>
          <w:szCs w:val="32"/>
        </w:rPr>
        <w:t>威、氟硅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氰戊菊酯、溴氰菊酯、联苯三唑醇、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14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2.</w:t>
      </w:r>
      <w:r>
        <w:rPr>
          <w:rFonts w:ascii="仿宋_GB2312" w:hAnsi="Times New Roman" w:cs="Times New Roman" w:hint="eastAsia"/>
          <w:bCs/>
          <w:szCs w:val="32"/>
        </w:rPr>
        <w:t>梨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仁果类水果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包括克百威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吡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啉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菌灵、四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、多菌灵、戊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醇、敌敌畏、毒死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、氟氯氰菊酯和高效氟氯氰菊酯、氟硅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、氧乐果、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和高效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灭线磷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醇、甲基异柳磷、</w:t>
      </w:r>
      <w:r>
        <w:rPr>
          <w:rFonts w:ascii="仿宋_GB2312" w:hAnsi="Times New Roman" w:cs="Times New Roman" w:hint="eastAsia"/>
          <w:bCs/>
          <w:szCs w:val="32"/>
        </w:rPr>
        <w:lastRenderedPageBreak/>
        <w:t>甲基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硫菌灵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、百菌清、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醚菌酯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26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3.</w:t>
      </w:r>
      <w:r>
        <w:rPr>
          <w:rFonts w:ascii="仿宋_GB2312" w:hAnsi="Times New Roman" w:cs="Times New Roman" w:hint="eastAsia"/>
          <w:bCs/>
          <w:szCs w:val="32"/>
        </w:rPr>
        <w:t>荔枝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热带和亚热带水果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抽检项目包括久效磷、吡唑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醚菌酯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、敌百虫、毒死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甲霜灵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和精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甲霜灵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、百菌清、苯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12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4.</w:t>
      </w:r>
      <w:r>
        <w:rPr>
          <w:rFonts w:ascii="仿宋_GB2312" w:hAnsi="Times New Roman" w:cs="Times New Roman" w:hint="eastAsia"/>
          <w:bCs/>
          <w:szCs w:val="32"/>
        </w:rPr>
        <w:t>西瓜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瓜果类水果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抽检项目包括乙酰甲胺磷、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咪</w:t>
      </w:r>
      <w:proofErr w:type="gramEnd"/>
      <w:r>
        <w:rPr>
          <w:rFonts w:ascii="仿宋_GB2312" w:hAnsi="Times New Roman" w:cs="Times New Roman" w:hint="eastAsia"/>
          <w:bCs/>
          <w:szCs w:val="32"/>
        </w:rPr>
        <w:t>鲜胺和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咪鲜胺锰盐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氧菌酯、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吡脲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涕</w:t>
      </w:r>
      <w:proofErr w:type="gramEnd"/>
      <w:r>
        <w:rPr>
          <w:rFonts w:ascii="仿宋_GB2312" w:hAnsi="Times New Roman" w:cs="Times New Roman" w:hint="eastAsia"/>
          <w:bCs/>
          <w:szCs w:val="32"/>
        </w:rPr>
        <w:t>灭威、甲基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硫菌灵、甲霜灵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和精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甲霜灵、肟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17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5.</w:t>
      </w:r>
      <w:r>
        <w:rPr>
          <w:rFonts w:ascii="仿宋_GB2312" w:hAnsi="Times New Roman" w:cs="Times New Roman" w:hint="eastAsia"/>
          <w:bCs/>
          <w:szCs w:val="32"/>
        </w:rPr>
        <w:t>蓝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莓</w:t>
      </w:r>
      <w:proofErr w:type="gramEnd"/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浆果和其</w:t>
      </w:r>
      <w:r>
        <w:rPr>
          <w:rFonts w:ascii="仿宋_GB2312" w:hAnsi="Times New Roman" w:cs="Times New Roman" w:hint="eastAsia"/>
          <w:bCs/>
          <w:szCs w:val="32"/>
        </w:rPr>
        <w:t>他小型水果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包括克百威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、多杀霉素、敌敌畏、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杀扑磷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、氧乐果、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和高效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、水胺硫磷、灭多威、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灭线磷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、甲基异柳磷、甲胺磷、草甘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膦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、辛硫磷等</w:t>
      </w:r>
      <w:r>
        <w:rPr>
          <w:rFonts w:ascii="仿宋_GB2312" w:hAnsi="Times New Roman" w:cs="Times New Roman" w:hint="eastAsia"/>
          <w:bCs/>
          <w:szCs w:val="32"/>
        </w:rPr>
        <w:t>13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6.</w:t>
      </w:r>
      <w:r>
        <w:rPr>
          <w:rFonts w:ascii="仿宋_GB2312" w:hAnsi="Times New Roman" w:cs="Times New Roman" w:hint="eastAsia"/>
          <w:bCs/>
          <w:szCs w:val="32"/>
        </w:rPr>
        <w:t>橙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柑橘类水果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抽检项目包括三唑磷、丙溴磷、乙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克百威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酮、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菌灵、四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醇、抑霉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杀扑磷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、氟氯氰菊酯和高效氟氯氰菊酯、氟虫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、氧乐果、氯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吡脲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、氯唑磷、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和高效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氯氟氰菊酯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氰戊菊酯、溴氰菊酯、狄氏剂、联苯菊酯、苯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</w:t>
      </w:r>
      <w:r>
        <w:rPr>
          <w:rFonts w:ascii="仿宋_GB2312" w:hAnsi="Times New Roman" w:cs="Times New Roman" w:hint="eastAsia"/>
          <w:bCs/>
          <w:szCs w:val="32"/>
        </w:rPr>
        <w:lastRenderedPageBreak/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、草甘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膦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酯、辛硫磷、铅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29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7.</w:t>
      </w:r>
      <w:r>
        <w:rPr>
          <w:rFonts w:ascii="仿宋_GB2312" w:hAnsi="Times New Roman" w:cs="Times New Roman" w:hint="eastAsia"/>
          <w:bCs/>
          <w:szCs w:val="32"/>
        </w:rPr>
        <w:t>香蕉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热带和亚热带水果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抽检项目包括丙环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、吡唑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醚菌酯、嘧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菌灵、氟环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醇、百菌清、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肟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Cd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17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8.</w:t>
      </w:r>
      <w:r>
        <w:rPr>
          <w:rFonts w:ascii="仿宋_GB2312" w:hAnsi="Times New Roman" w:cs="Times New Roman" w:hint="eastAsia"/>
          <w:bCs/>
          <w:szCs w:val="32"/>
        </w:rPr>
        <w:t>芒果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热带和亚热带水果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抽检项目包括丙溴磷、吡唑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醚菌酯、嘧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菌环胺、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、氧乐果、氰戊菊酯和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13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9.</w:t>
      </w:r>
      <w:r>
        <w:rPr>
          <w:rFonts w:ascii="仿宋_GB2312" w:hAnsi="Times New Roman" w:cs="Times New Roman" w:hint="eastAsia"/>
          <w:bCs/>
          <w:szCs w:val="32"/>
        </w:rPr>
        <w:t>猕猴桃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浆果和其他小型水果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倍</w:t>
      </w:r>
      <w:proofErr w:type="gramEnd"/>
      <w:r>
        <w:rPr>
          <w:rFonts w:ascii="仿宋_GB2312" w:hAnsi="Times New Roman" w:cs="Times New Roman" w:hint="eastAsia"/>
          <w:bCs/>
          <w:szCs w:val="32"/>
        </w:rPr>
        <w:t>硫磷、</w:t>
      </w:r>
      <w:r>
        <w:rPr>
          <w:rFonts w:ascii="仿宋_GB2312" w:hAnsi="Times New Roman" w:cs="Times New Roman" w:hint="eastAsia"/>
          <w:bCs/>
          <w:szCs w:val="32"/>
        </w:rPr>
        <w:t>敌百虫、氟虫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吡脲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9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10.</w:t>
      </w:r>
      <w:r>
        <w:rPr>
          <w:rFonts w:ascii="仿宋_GB2312" w:hAnsi="Times New Roman" w:cs="Times New Roman" w:hint="eastAsia"/>
          <w:bCs/>
          <w:szCs w:val="32"/>
        </w:rPr>
        <w:t>草莓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浆果和其他小型水果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抽检项目包括多菌灵、戊菌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氰戊菊酯、溴氰菊酯、烯酰吗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啉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、联苯菊酯、草甘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膦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11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11.</w:t>
      </w:r>
      <w:r>
        <w:rPr>
          <w:rFonts w:ascii="仿宋_GB2312" w:hAnsi="Times New Roman" w:cs="Times New Roman" w:hint="eastAsia"/>
          <w:bCs/>
          <w:szCs w:val="32"/>
        </w:rPr>
        <w:t>柑、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橘</w:t>
      </w:r>
      <w:proofErr w:type="gramEnd"/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柑橘类水果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抽检项目包括三唑磷、丙溴磷、乙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克百威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酮、四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、多菌灵、戊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醇、抑霉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杀扑磷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、氟氯氰菊酯和高效氟氯氰菊酯、氟虫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、氧乐果、氯氰菊酯和高效氯氰菊酯、氰戊</w:t>
      </w:r>
      <w:r>
        <w:rPr>
          <w:rFonts w:ascii="仿宋_GB2312" w:hAnsi="Times New Roman" w:cs="Times New Roman" w:hint="eastAsia"/>
          <w:bCs/>
          <w:szCs w:val="32"/>
        </w:rPr>
        <w:lastRenderedPageBreak/>
        <w:t>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</w:t>
      </w:r>
      <w:r>
        <w:rPr>
          <w:rFonts w:ascii="仿宋_GB2312" w:hAnsi="Times New Roman" w:cs="Times New Roman" w:hint="eastAsia"/>
          <w:bCs/>
          <w:szCs w:val="32"/>
        </w:rPr>
        <w:t>酯、狄氏剂、联苯菊酯、苯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酯、辛硫磷、铅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24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12.</w:t>
      </w:r>
      <w:r>
        <w:rPr>
          <w:rFonts w:ascii="仿宋_GB2312" w:hAnsi="Times New Roman" w:cs="Times New Roman" w:hint="eastAsia"/>
          <w:bCs/>
          <w:szCs w:val="32"/>
        </w:rPr>
        <w:t>葡萄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浆果和其他小型水果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甲霜灵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和精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甲霜灵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、百菌清、苯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8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13.</w:t>
      </w:r>
      <w:r>
        <w:rPr>
          <w:rFonts w:ascii="仿宋_GB2312" w:hAnsi="Times New Roman" w:cs="Times New Roman" w:hint="eastAsia"/>
          <w:bCs/>
          <w:szCs w:val="32"/>
        </w:rPr>
        <w:t>苹果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仁果类水果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抽检项目包括丙溴磷、丙环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、吡唑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醚菌酯、啶酰菌胺、噻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噻螨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酮、四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、对硫磷、戊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醇、敌敌畏、毒死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、氟氯氰菊酯和高效氟氯氰菊酯、氟环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脲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醇、甲基异柳磷、甲基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硫菌灵、腈菌唑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、螺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酯、辛硫磷、铅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、阿维菌素等</w:t>
      </w:r>
      <w:r>
        <w:rPr>
          <w:rFonts w:ascii="仿宋_GB2312" w:hAnsi="Times New Roman" w:cs="Times New Roman" w:hint="eastAsia"/>
          <w:bCs/>
          <w:szCs w:val="32"/>
        </w:rPr>
        <w:t>25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14.</w:t>
      </w:r>
      <w:r>
        <w:rPr>
          <w:rFonts w:ascii="仿宋_GB2312" w:hAnsi="Times New Roman" w:cs="Times New Roman" w:hint="eastAsia"/>
          <w:bCs/>
          <w:szCs w:val="32"/>
        </w:rPr>
        <w:t>枇杷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仁果类水果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唑螨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菌灵、戊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醇、抗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蚜</w:t>
      </w:r>
      <w:proofErr w:type="gramEnd"/>
      <w:r>
        <w:rPr>
          <w:rFonts w:ascii="仿宋_GB2312" w:hAnsi="Times New Roman" w:cs="Times New Roman" w:hint="eastAsia"/>
          <w:bCs/>
          <w:szCs w:val="32"/>
        </w:rPr>
        <w:t>威、敌百虫、杀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螟</w:t>
      </w:r>
      <w:proofErr w:type="gramEnd"/>
      <w:r>
        <w:rPr>
          <w:rFonts w:ascii="仿宋_GB2312" w:hAnsi="Times New Roman" w:cs="Times New Roman" w:hint="eastAsia"/>
          <w:bCs/>
          <w:szCs w:val="32"/>
        </w:rPr>
        <w:t>硫磷、氟虫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吡脲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氰戊菊酯、甲基异柳磷、辛硫磷、铅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、镉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Cd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14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15.</w:t>
      </w:r>
      <w:r>
        <w:rPr>
          <w:rFonts w:ascii="仿宋_GB2312" w:hAnsi="Times New Roman" w:cs="Times New Roman" w:hint="eastAsia"/>
          <w:bCs/>
          <w:szCs w:val="32"/>
        </w:rPr>
        <w:t>柚子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柑橘类水果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抽检项目包括丙溴磷、乙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嘧</w:t>
      </w:r>
      <w:proofErr w:type="gramEnd"/>
      <w:r>
        <w:rPr>
          <w:rFonts w:ascii="仿宋_GB2312" w:hAnsi="Times New Roman" w:cs="Times New Roman" w:hint="eastAsia"/>
          <w:bCs/>
          <w:szCs w:val="32"/>
        </w:rPr>
        <w:t>菌酯、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噻嗪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酮、四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螨嗪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醇、抑霉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杀扑磷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、毒死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蜱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、氟氯氰菊酯和高效氟氯氰菊酯、氟虫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氰戊菊酯、溴氰菊酯、联苯菊酯、苯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、阿</w:t>
      </w:r>
      <w:r>
        <w:rPr>
          <w:rFonts w:ascii="仿宋_GB2312" w:hAnsi="Times New Roman" w:cs="Times New Roman" w:hint="eastAsia"/>
          <w:bCs/>
          <w:szCs w:val="32"/>
        </w:rPr>
        <w:lastRenderedPageBreak/>
        <w:t>维</w:t>
      </w:r>
      <w:r>
        <w:rPr>
          <w:rFonts w:ascii="仿宋_GB2312" w:hAnsi="Times New Roman" w:cs="Times New Roman" w:hint="eastAsia"/>
          <w:bCs/>
          <w:szCs w:val="32"/>
        </w:rPr>
        <w:t>菌素等</w:t>
      </w:r>
      <w:r>
        <w:rPr>
          <w:rFonts w:ascii="仿宋_GB2312" w:hAnsi="Times New Roman" w:cs="Times New Roman" w:hint="eastAsia"/>
          <w:bCs/>
          <w:szCs w:val="32"/>
        </w:rPr>
        <w:t>20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16.</w:t>
      </w:r>
      <w:r>
        <w:rPr>
          <w:rFonts w:ascii="仿宋_GB2312" w:hAnsi="Times New Roman" w:cs="Times New Roman" w:hint="eastAsia"/>
          <w:bCs/>
          <w:szCs w:val="32"/>
        </w:rPr>
        <w:t>火龙果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热带和亚热带水果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抽检项目包括久效磷、内吸磷、敌百虫、氯唑磷、水胺硫磷、灭多威、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硫环磷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硫线磷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、辛硫磷、铅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10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17.</w:t>
      </w:r>
      <w:r>
        <w:rPr>
          <w:rFonts w:ascii="仿宋_GB2312" w:hAnsi="Times New Roman" w:cs="Times New Roman" w:hint="eastAsia"/>
          <w:bCs/>
          <w:szCs w:val="32"/>
        </w:rPr>
        <w:t>樱桃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核果类水果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抽检项目包括乐果、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氰戊菊酯、溴氰菊酯、苯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8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18.</w:t>
      </w:r>
      <w:r>
        <w:rPr>
          <w:rFonts w:ascii="仿宋_GB2312" w:hAnsi="Times New Roman" w:cs="Times New Roman" w:hint="eastAsia"/>
          <w:bCs/>
          <w:szCs w:val="32"/>
        </w:rPr>
        <w:t>桃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核果类水果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抽检项目包括乐果、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克百威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啶</w:t>
      </w:r>
      <w:proofErr w:type="gramEnd"/>
      <w:r>
        <w:rPr>
          <w:rFonts w:ascii="仿宋_GB2312" w:hAnsi="Times New Roman" w:cs="Times New Roman" w:hint="eastAsia"/>
          <w:bCs/>
          <w:szCs w:val="32"/>
        </w:rPr>
        <w:t>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脒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、多菌灵、戊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醇、抗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蚜</w:t>
      </w:r>
      <w:proofErr w:type="gramEnd"/>
      <w:r>
        <w:rPr>
          <w:rFonts w:ascii="仿宋_GB2312" w:hAnsi="Times New Roman" w:cs="Times New Roman" w:hint="eastAsia"/>
          <w:bCs/>
          <w:szCs w:val="32"/>
        </w:rPr>
        <w:t>威、氟虫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、氯氰菊酯和高效氯氰菊酯、氰戊菊酯和</w:t>
      </w:r>
      <w:r>
        <w:rPr>
          <w:rFonts w:ascii="仿宋_GB2312" w:hAnsi="Times New Roman" w:cs="Times New Roman" w:hint="eastAsia"/>
          <w:bCs/>
          <w:szCs w:val="32"/>
        </w:rPr>
        <w:t>S-</w:t>
      </w:r>
      <w:r>
        <w:rPr>
          <w:rFonts w:ascii="仿宋_GB2312" w:hAnsi="Times New Roman" w:cs="Times New Roman" w:hint="eastAsia"/>
          <w:bCs/>
          <w:szCs w:val="32"/>
        </w:rPr>
        <w:t>氰戊菊酯、甲胺磷、苯</w:t>
      </w:r>
      <w:proofErr w:type="gramStart"/>
      <w:r>
        <w:rPr>
          <w:rFonts w:ascii="仿宋_GB2312" w:hAnsi="Times New Roman" w:cs="Times New Roman" w:hint="eastAsia"/>
          <w:bCs/>
          <w:szCs w:val="32"/>
        </w:rPr>
        <w:t>醚甲环唑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12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九、蛋及蛋制品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抽检依据是《发布在食品动物中停止使用洛美沙星、培氟沙星、氧氟沙星、诺氟沙星</w:t>
      </w:r>
      <w:r>
        <w:rPr>
          <w:rFonts w:ascii="仿宋_GB2312" w:hAnsi="Times New Roman" w:cs="Times New Roman"/>
          <w:bCs/>
          <w:szCs w:val="32"/>
        </w:rPr>
        <w:t>4</w:t>
      </w:r>
      <w:r>
        <w:rPr>
          <w:rFonts w:ascii="仿宋_GB2312" w:hAnsi="Times New Roman" w:cs="Times New Roman"/>
          <w:bCs/>
          <w:szCs w:val="32"/>
        </w:rPr>
        <w:t>种兽药的决定》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农业部公告第</w:t>
      </w:r>
      <w:r>
        <w:rPr>
          <w:rFonts w:ascii="仿宋_GB2312" w:hAnsi="Times New Roman" w:cs="Times New Roman"/>
          <w:bCs/>
          <w:szCs w:val="32"/>
        </w:rPr>
        <w:t>2292</w:t>
      </w:r>
      <w:r>
        <w:rPr>
          <w:rFonts w:ascii="仿宋_GB2312" w:hAnsi="Times New Roman" w:cs="Times New Roman"/>
          <w:bCs/>
          <w:szCs w:val="32"/>
        </w:rPr>
        <w:t>号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、《兽药地方标准废止目录》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农业部公告第</w:t>
      </w:r>
      <w:r>
        <w:rPr>
          <w:rFonts w:ascii="仿宋_GB2312" w:hAnsi="Times New Roman" w:cs="Times New Roman"/>
          <w:bCs/>
          <w:szCs w:val="32"/>
        </w:rPr>
        <w:t>560</w:t>
      </w:r>
      <w:r>
        <w:rPr>
          <w:rFonts w:ascii="仿宋_GB2312" w:hAnsi="Times New Roman" w:cs="Times New Roman"/>
          <w:bCs/>
          <w:szCs w:val="32"/>
        </w:rPr>
        <w:t>号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、《动物性食品中兽药最高残留限量》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农业部公告第</w:t>
      </w:r>
      <w:r>
        <w:rPr>
          <w:rFonts w:ascii="仿宋_GB2312" w:hAnsi="Times New Roman" w:cs="Times New Roman"/>
          <w:bCs/>
          <w:szCs w:val="32"/>
        </w:rPr>
        <w:t>235</w:t>
      </w:r>
      <w:r>
        <w:rPr>
          <w:rFonts w:ascii="仿宋_GB2312" w:hAnsi="Times New Roman" w:cs="Times New Roman"/>
          <w:bCs/>
          <w:szCs w:val="32"/>
        </w:rPr>
        <w:t>号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食品中百草枯等</w:t>
      </w:r>
      <w:r>
        <w:rPr>
          <w:rFonts w:ascii="仿宋_GB2312" w:hAnsi="Times New Roman" w:cs="Times New Roman"/>
          <w:bCs/>
          <w:szCs w:val="32"/>
        </w:rPr>
        <w:t>43</w:t>
      </w:r>
      <w:r>
        <w:rPr>
          <w:rFonts w:ascii="仿宋_GB2312" w:hAnsi="Times New Roman" w:cs="Times New Roman"/>
          <w:bCs/>
          <w:szCs w:val="32"/>
        </w:rPr>
        <w:t>种农药最大残留限量》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2763.1-2018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/>
          <w:bCs/>
          <w:szCs w:val="32"/>
        </w:rPr>
        <w:t>整顿办函</w:t>
      </w:r>
      <w:r>
        <w:rPr>
          <w:rFonts w:ascii="仿宋_GB2312" w:hAnsi="Times New Roman" w:cs="Times New Roman"/>
          <w:bCs/>
          <w:szCs w:val="32"/>
        </w:rPr>
        <w:t>[2011]1</w:t>
      </w:r>
      <w:r>
        <w:rPr>
          <w:rFonts w:ascii="仿宋_GB2312" w:hAnsi="Times New Roman" w:cs="Times New Roman"/>
          <w:bCs/>
          <w:szCs w:val="32"/>
        </w:rPr>
        <w:t>号等标准及产品明示标准和指标的要求。《食品安全国家标准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食品中污染物限量》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食品添加剂使用标准》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 xml:space="preserve">GB </w:t>
      </w:r>
      <w:r>
        <w:rPr>
          <w:rFonts w:ascii="仿宋_GB2312" w:hAnsi="Times New Roman" w:cs="Times New Roman"/>
          <w:bCs/>
          <w:szCs w:val="32"/>
        </w:rPr>
        <w:lastRenderedPageBreak/>
        <w:t>27</w:t>
      </w:r>
      <w:r>
        <w:rPr>
          <w:rFonts w:ascii="仿宋_GB2312" w:hAnsi="Times New Roman" w:cs="Times New Roman"/>
          <w:bCs/>
          <w:szCs w:val="32"/>
        </w:rPr>
        <w:t>60-2014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《食品中致病菌限量》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29921-2013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/>
          <w:bCs/>
          <w:szCs w:val="32"/>
        </w:rPr>
        <w:t>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蛋与蛋制品》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2749-2015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、《烤蛋》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Q/FM 0003S-2016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1.</w:t>
      </w:r>
      <w:r>
        <w:rPr>
          <w:rFonts w:ascii="仿宋_GB2312" w:hAnsi="Times New Roman" w:cs="Times New Roman"/>
          <w:bCs/>
          <w:szCs w:val="32"/>
        </w:rPr>
        <w:t>再制蛋抽检项目包括亚硝酸盐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NaNO</w:t>
      </w:r>
      <w:r>
        <w:rPr>
          <w:rFonts w:ascii="仿宋_GB2312" w:hAnsi="Times New Roman" w:cs="Times New Roman"/>
          <w:bCs/>
          <w:szCs w:val="32"/>
          <w:vertAlign w:val="subscript"/>
        </w:rPr>
        <w:t>2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、亚硝酸盐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亚硝酸钠计</w:t>
      </w:r>
      <w:proofErr w:type="gramEnd"/>
      <w:r>
        <w:rPr>
          <w:rFonts w:ascii="仿宋_GB2312" w:hAnsi="Times New Roman" w:cs="Times New Roman"/>
          <w:bCs/>
          <w:szCs w:val="32"/>
        </w:rPr>
        <w:t>,</w:t>
      </w:r>
      <w:r>
        <w:rPr>
          <w:rFonts w:ascii="仿宋_GB2312" w:hAnsi="Times New Roman" w:cs="Times New Roman"/>
          <w:bCs/>
          <w:szCs w:val="32"/>
        </w:rPr>
        <w:t>残留量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、大肠菌群、山梨</w:t>
      </w:r>
      <w:proofErr w:type="gramStart"/>
      <w:r>
        <w:rPr>
          <w:rFonts w:ascii="仿宋_GB2312" w:hAnsi="Times New Roman" w:cs="Times New Roman"/>
          <w:bCs/>
          <w:szCs w:val="32"/>
        </w:rPr>
        <w:t>酸及其</w:t>
      </w:r>
      <w:proofErr w:type="gramEnd"/>
      <w:r>
        <w:rPr>
          <w:rFonts w:ascii="仿宋_GB2312" w:hAnsi="Times New Roman" w:cs="Times New Roman"/>
          <w:bCs/>
          <w:szCs w:val="32"/>
        </w:rPr>
        <w:t>钾盐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山梨酸计</w:t>
      </w:r>
      <w:proofErr w:type="gramEnd"/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、沙门氏菌、苏丹红</w:t>
      </w:r>
      <w:r>
        <w:rPr>
          <w:rFonts w:ascii="仿宋_GB2312" w:hAnsi="Times New Roman" w:cs="Times New Roman"/>
          <w:bCs/>
          <w:szCs w:val="32"/>
        </w:rPr>
        <w:t>Ⅰ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Ⅱ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Ⅲ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Ⅳ</w:t>
      </w:r>
      <w:r>
        <w:rPr>
          <w:rFonts w:ascii="仿宋_GB2312" w:hAnsi="Times New Roman" w:cs="Times New Roman"/>
          <w:bCs/>
          <w:szCs w:val="32"/>
        </w:rPr>
        <w:t>、苯甲酸及其钠盐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以苯甲酸计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12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2</w:t>
      </w:r>
      <w:r>
        <w:rPr>
          <w:rFonts w:ascii="仿宋_GB2312" w:hAnsi="Times New Roman" w:cs="Times New Roman"/>
          <w:bCs/>
          <w:szCs w:val="32"/>
        </w:rPr>
        <w:t>.</w:t>
      </w:r>
      <w:r>
        <w:rPr>
          <w:rFonts w:ascii="仿宋_GB2312" w:hAnsi="Times New Roman" w:cs="Times New Roman"/>
          <w:bCs/>
          <w:szCs w:val="32"/>
        </w:rPr>
        <w:t>鲜蛋抽检项目包括利巴韦林、呋喃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星、多</w:t>
      </w:r>
      <w:proofErr w:type="gramStart"/>
      <w:r>
        <w:rPr>
          <w:rFonts w:ascii="仿宋_GB2312" w:hAnsi="Times New Roman" w:cs="Times New Roman"/>
          <w:bCs/>
          <w:szCs w:val="32"/>
        </w:rPr>
        <w:t>西环素</w:t>
      </w:r>
      <w:proofErr w:type="gramEnd"/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强力霉素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、氟甲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腈砜</w:t>
      </w:r>
      <w:proofErr w:type="gramEnd"/>
      <w:r>
        <w:rPr>
          <w:rFonts w:ascii="仿宋_GB2312" w:hAnsi="Times New Roman" w:cs="Times New Roman"/>
          <w:bCs/>
          <w:szCs w:val="32"/>
        </w:rPr>
        <w:t>和</w:t>
      </w:r>
      <w:proofErr w:type="gramStart"/>
      <w:r>
        <w:rPr>
          <w:rFonts w:ascii="仿宋_GB2312" w:hAnsi="Times New Roman" w:cs="Times New Roman"/>
          <w:bCs/>
          <w:szCs w:val="32"/>
        </w:rPr>
        <w:t>氟虫腈</w:t>
      </w:r>
      <w:proofErr w:type="gramEnd"/>
      <w:r>
        <w:rPr>
          <w:rFonts w:ascii="仿宋_GB2312" w:hAnsi="Times New Roman" w:cs="Times New Roman"/>
          <w:bCs/>
          <w:szCs w:val="32"/>
        </w:rPr>
        <w:t>亚砜之和计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星、苏丹红</w:t>
      </w:r>
      <w:r>
        <w:rPr>
          <w:rFonts w:ascii="仿宋_GB2312" w:hAnsi="Times New Roman" w:cs="Times New Roman"/>
          <w:bCs/>
          <w:szCs w:val="32"/>
        </w:rPr>
        <w:t>Ⅰ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Ⅱ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Ⅲ</w:t>
      </w:r>
      <w:r>
        <w:rPr>
          <w:rFonts w:ascii="仿宋_GB2312" w:hAnsi="Times New Roman" w:cs="Times New Roman"/>
          <w:bCs/>
          <w:szCs w:val="32"/>
        </w:rPr>
        <w:t>、苏丹红</w:t>
      </w:r>
      <w:r>
        <w:rPr>
          <w:rFonts w:ascii="仿宋_GB2312" w:hAnsi="Times New Roman" w:cs="Times New Roman"/>
          <w:bCs/>
          <w:szCs w:val="32"/>
        </w:rPr>
        <w:t>Ⅳ</w:t>
      </w:r>
      <w:r>
        <w:rPr>
          <w:rFonts w:ascii="仿宋_GB2312" w:hAnsi="Times New Roman" w:cs="Times New Roman"/>
          <w:bCs/>
          <w:szCs w:val="32"/>
        </w:rPr>
        <w:t>、诺氟沙星、金刚乙胺、金刚烷胺、铅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 w:hint="eastAsia"/>
          <w:bCs/>
          <w:szCs w:val="32"/>
        </w:rPr>
        <w:t>23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3</w:t>
      </w:r>
      <w:r>
        <w:rPr>
          <w:rFonts w:ascii="仿宋_GB2312" w:hAnsi="Times New Roman" w:cs="Times New Roman"/>
          <w:bCs/>
          <w:szCs w:val="32"/>
        </w:rPr>
        <w:t>.</w:t>
      </w:r>
      <w:r>
        <w:rPr>
          <w:rFonts w:ascii="仿宋_GB2312" w:hAnsi="Times New Roman" w:cs="Times New Roman"/>
          <w:bCs/>
          <w:szCs w:val="32"/>
        </w:rPr>
        <w:t>干蛋类抽检项目包括大肠菌群、山梨</w:t>
      </w:r>
      <w:proofErr w:type="gramStart"/>
      <w:r>
        <w:rPr>
          <w:rFonts w:ascii="仿宋_GB2312" w:hAnsi="Times New Roman" w:cs="Times New Roman"/>
          <w:bCs/>
          <w:szCs w:val="32"/>
        </w:rPr>
        <w:t>酸及其</w:t>
      </w:r>
      <w:proofErr w:type="gramEnd"/>
      <w:r>
        <w:rPr>
          <w:rFonts w:ascii="仿宋_GB2312" w:hAnsi="Times New Roman" w:cs="Times New Roman"/>
          <w:bCs/>
          <w:szCs w:val="32"/>
        </w:rPr>
        <w:t>钾盐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山梨酸计</w:t>
      </w:r>
      <w:proofErr w:type="gramEnd"/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、苯甲酸及其钠盐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以苯甲酸计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4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十、水产品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lastRenderedPageBreak/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抽检依据是农业部公告第</w:t>
      </w:r>
      <w:r>
        <w:rPr>
          <w:rFonts w:ascii="仿宋_GB2312" w:hAnsi="Times New Roman" w:cs="Times New Roman"/>
          <w:bCs/>
          <w:szCs w:val="32"/>
        </w:rPr>
        <w:t>235</w:t>
      </w:r>
      <w:r>
        <w:rPr>
          <w:rFonts w:ascii="仿宋_GB2312" w:hAnsi="Times New Roman" w:cs="Times New Roman"/>
          <w:bCs/>
          <w:szCs w:val="32"/>
        </w:rPr>
        <w:t>号、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食品中污染物限量》（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鲜、冻动物性水产品》（</w:t>
      </w:r>
      <w:r>
        <w:rPr>
          <w:rFonts w:ascii="仿宋_GB2312" w:hAnsi="Times New Roman" w:cs="Times New Roman"/>
          <w:bCs/>
          <w:szCs w:val="32"/>
        </w:rPr>
        <w:t>GB 2733-2015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、农业部公告第</w:t>
      </w:r>
      <w:r>
        <w:rPr>
          <w:rFonts w:ascii="仿宋_GB2312" w:hAnsi="Times New Roman" w:cs="Times New Roman"/>
          <w:bCs/>
          <w:szCs w:val="32"/>
        </w:rPr>
        <w:t>2292</w:t>
      </w:r>
      <w:r>
        <w:rPr>
          <w:rFonts w:ascii="仿宋_GB2312" w:hAnsi="Times New Roman" w:cs="Times New Roman"/>
          <w:bCs/>
          <w:szCs w:val="32"/>
        </w:rPr>
        <w:t>号、农业部公告第</w:t>
      </w:r>
      <w:r>
        <w:rPr>
          <w:rFonts w:ascii="仿宋_GB2312" w:hAnsi="Times New Roman" w:cs="Times New Roman"/>
          <w:bCs/>
          <w:szCs w:val="32"/>
        </w:rPr>
        <w:t>560</w:t>
      </w:r>
      <w:r>
        <w:rPr>
          <w:rFonts w:ascii="仿宋_GB2312" w:hAnsi="Times New Roman" w:cs="Times New Roman"/>
          <w:bCs/>
          <w:szCs w:val="32"/>
        </w:rPr>
        <w:t>号等标准及产品明示标准和指标的要求。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1.</w:t>
      </w:r>
      <w:r>
        <w:rPr>
          <w:rFonts w:ascii="仿宋_GB2312" w:hAnsi="Times New Roman" w:cs="Times New Roman"/>
          <w:bCs/>
          <w:szCs w:val="32"/>
        </w:rPr>
        <w:t>海水鱼抽检项目包括五氯酚酸钠、呋喃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</w:t>
      </w:r>
      <w:proofErr w:type="gramStart"/>
      <w:r>
        <w:rPr>
          <w:rFonts w:ascii="仿宋_GB2312" w:hAnsi="Times New Roman" w:cs="Times New Roman"/>
          <w:bCs/>
          <w:szCs w:val="32"/>
        </w:rPr>
        <w:t>砜</w:t>
      </w:r>
      <w:proofErr w:type="gramEnd"/>
      <w:r>
        <w:rPr>
          <w:rFonts w:ascii="仿宋_GB2312" w:hAnsi="Times New Roman" w:cs="Times New Roman"/>
          <w:bCs/>
          <w:szCs w:val="32"/>
        </w:rPr>
        <w:t>霉素、甲硝唑、磺胺类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、组胺、羟基甲硝唑、羟甲基甲硝咪唑、诺氟沙星、金霉素、镉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2.</w:t>
      </w:r>
      <w:r>
        <w:rPr>
          <w:rFonts w:ascii="仿宋_GB2312" w:hAnsi="Times New Roman" w:cs="Times New Roman"/>
          <w:bCs/>
          <w:szCs w:val="32"/>
        </w:rPr>
        <w:t>海水</w:t>
      </w:r>
      <w:proofErr w:type="gramStart"/>
      <w:r>
        <w:rPr>
          <w:rFonts w:ascii="仿宋_GB2312" w:hAnsi="Times New Roman" w:cs="Times New Roman"/>
          <w:bCs/>
          <w:szCs w:val="32"/>
        </w:rPr>
        <w:t>蟹</w:t>
      </w:r>
      <w:proofErr w:type="gramEnd"/>
      <w:r>
        <w:rPr>
          <w:rFonts w:ascii="仿宋_GB2312" w:hAnsi="Times New Roman" w:cs="Times New Roman"/>
          <w:bCs/>
          <w:szCs w:val="32"/>
        </w:rPr>
        <w:t>抽检项目包括二氧化硫残留量、五氯酚酸钠、呋喃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</w:t>
      </w:r>
      <w:r>
        <w:rPr>
          <w:rFonts w:ascii="仿宋_GB2312" w:hAnsi="Times New Roman" w:cs="Times New Roman"/>
          <w:bCs/>
          <w:szCs w:val="32"/>
        </w:rPr>
        <w:t>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、羟基甲硝唑、羟甲基甲硝咪唑、诺氟沙星、金霉素、镉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lastRenderedPageBreak/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3.</w:t>
      </w:r>
      <w:r>
        <w:rPr>
          <w:rFonts w:ascii="仿宋_GB2312" w:hAnsi="Times New Roman" w:cs="Times New Roman"/>
          <w:bCs/>
          <w:szCs w:val="32"/>
        </w:rPr>
        <w:t>淡水鱼抽检项目包括五氯酚酸钠、呋喃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</w:t>
      </w:r>
      <w:proofErr w:type="gramStart"/>
      <w:r>
        <w:rPr>
          <w:rFonts w:ascii="仿宋_GB2312" w:hAnsi="Times New Roman" w:cs="Times New Roman"/>
          <w:bCs/>
          <w:szCs w:val="32"/>
        </w:rPr>
        <w:t>砜</w:t>
      </w:r>
      <w:proofErr w:type="gramEnd"/>
      <w:r>
        <w:rPr>
          <w:rFonts w:ascii="仿宋_GB2312" w:hAnsi="Times New Roman" w:cs="Times New Roman"/>
          <w:bCs/>
          <w:szCs w:val="32"/>
        </w:rPr>
        <w:t>霉素、甲硝唑、磺胺类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、羟基甲硝唑、羟甲基甲硝咪唑、诺氟沙星、金霉素、镉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4.</w:t>
      </w:r>
      <w:r>
        <w:rPr>
          <w:rFonts w:ascii="仿宋_GB2312" w:hAnsi="Times New Roman" w:cs="Times New Roman"/>
          <w:bCs/>
          <w:szCs w:val="32"/>
        </w:rPr>
        <w:t>其他水产品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含其他软体动物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、无机砷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星、甲基汞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、诺氟沙星、铅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5.</w:t>
      </w:r>
      <w:r>
        <w:rPr>
          <w:rFonts w:ascii="仿宋_GB2312" w:hAnsi="Times New Roman" w:cs="Times New Roman"/>
          <w:bCs/>
          <w:szCs w:val="32"/>
        </w:rPr>
        <w:t>淡水</w:t>
      </w:r>
      <w:proofErr w:type="gramStart"/>
      <w:r>
        <w:rPr>
          <w:rFonts w:ascii="仿宋_GB2312" w:hAnsi="Times New Roman" w:cs="Times New Roman"/>
          <w:bCs/>
          <w:szCs w:val="32"/>
        </w:rPr>
        <w:t>虾</w:t>
      </w:r>
      <w:proofErr w:type="gramEnd"/>
      <w:r>
        <w:rPr>
          <w:rFonts w:ascii="仿宋_GB2312" w:hAnsi="Times New Roman" w:cs="Times New Roman"/>
          <w:bCs/>
          <w:szCs w:val="32"/>
        </w:rPr>
        <w:t>抽检项目包括五氯酚酸钠、呋喃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、羟基甲硝唑、羟甲基甲硝咪唑、诺氟沙星、金霉素、镉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lastRenderedPageBreak/>
        <w:t>6.</w:t>
      </w:r>
      <w:r>
        <w:rPr>
          <w:rFonts w:ascii="仿宋_GB2312" w:hAnsi="Times New Roman" w:cs="Times New Roman"/>
          <w:bCs/>
          <w:szCs w:val="32"/>
        </w:rPr>
        <w:t>海水</w:t>
      </w:r>
      <w:proofErr w:type="gramStart"/>
      <w:r>
        <w:rPr>
          <w:rFonts w:ascii="仿宋_GB2312" w:hAnsi="Times New Roman" w:cs="Times New Roman"/>
          <w:bCs/>
          <w:szCs w:val="32"/>
        </w:rPr>
        <w:t>虾</w:t>
      </w:r>
      <w:proofErr w:type="gramEnd"/>
      <w:r>
        <w:rPr>
          <w:rFonts w:ascii="仿宋_GB2312" w:hAnsi="Times New Roman" w:cs="Times New Roman"/>
          <w:bCs/>
          <w:szCs w:val="32"/>
        </w:rPr>
        <w:t>抽检项目包括二氧化硫残留量、五氯酚酸钠、五氯酚酸钠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以五氯酚计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</w:t>
      </w:r>
      <w:r>
        <w:rPr>
          <w:rFonts w:ascii="仿宋_GB2312" w:hAnsi="Times New Roman" w:cs="Times New Roman"/>
          <w:bCs/>
          <w:szCs w:val="32"/>
        </w:rPr>
        <w:t>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、羟基甲硝唑、羟甲基甲硝咪唑、诺氟沙星、金霉素、镉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7.</w:t>
      </w:r>
      <w:r>
        <w:rPr>
          <w:rFonts w:ascii="仿宋_GB2312" w:hAnsi="Times New Roman" w:cs="Times New Roman"/>
          <w:bCs/>
          <w:szCs w:val="32"/>
        </w:rPr>
        <w:t>贝类抽检项目包括呋喃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_GB2312" w:hAnsi="Times New Roman" w:cs="Times New Roman"/>
          <w:bCs/>
          <w:szCs w:val="32"/>
        </w:rPr>
        <w:t>泮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培氟沙</w:t>
      </w:r>
      <w:proofErr w:type="gramEnd"/>
      <w:r>
        <w:rPr>
          <w:rFonts w:ascii="仿宋_GB2312" w:hAnsi="Times New Roman" w:cs="Times New Roman"/>
          <w:bCs/>
          <w:szCs w:val="32"/>
        </w:rPr>
        <w:t>星、孔雀石绿、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proofErr w:type="gramStart"/>
      <w:r>
        <w:rPr>
          <w:rFonts w:ascii="仿宋_GB2312" w:hAnsi="Times New Roman" w:cs="Times New Roman"/>
          <w:bCs/>
          <w:szCs w:val="32"/>
        </w:rPr>
        <w:t>恩诺沙</w:t>
      </w:r>
      <w:proofErr w:type="gramEnd"/>
      <w:r>
        <w:rPr>
          <w:rFonts w:ascii="仿宋_GB2312" w:hAnsi="Times New Roman" w:cs="Times New Roman"/>
          <w:bCs/>
          <w:szCs w:val="32"/>
        </w:rPr>
        <w:t>星与环丙沙星之和计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、挥发性盐基氮、无机砷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、氟</w:t>
      </w:r>
      <w:proofErr w:type="gramStart"/>
      <w:r>
        <w:rPr>
          <w:rFonts w:ascii="仿宋_GB2312" w:hAnsi="Times New Roman" w:cs="Times New Roman"/>
          <w:bCs/>
          <w:szCs w:val="32"/>
        </w:rPr>
        <w:t>苯尼考</w:t>
      </w:r>
      <w:proofErr w:type="gramEnd"/>
      <w:r>
        <w:rPr>
          <w:rFonts w:ascii="仿宋_GB2312" w:hAnsi="Times New Roman" w:cs="Times New Roman"/>
          <w:bCs/>
          <w:szCs w:val="32"/>
        </w:rPr>
        <w:t>、氧氟沙星、氯霉素、</w:t>
      </w:r>
      <w:proofErr w:type="gramStart"/>
      <w:r>
        <w:rPr>
          <w:rFonts w:ascii="仿宋_GB2312" w:hAnsi="Times New Roman" w:cs="Times New Roman"/>
          <w:bCs/>
          <w:szCs w:val="32"/>
        </w:rPr>
        <w:t>洛</w:t>
      </w:r>
      <w:proofErr w:type="gramEnd"/>
      <w:r>
        <w:rPr>
          <w:rFonts w:ascii="仿宋_GB2312" w:hAnsi="Times New Roman" w:cs="Times New Roman"/>
          <w:bCs/>
          <w:szCs w:val="32"/>
        </w:rPr>
        <w:t>硝哒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洛美沙</w:t>
      </w:r>
      <w:proofErr w:type="gramEnd"/>
      <w:r>
        <w:rPr>
          <w:rFonts w:ascii="仿宋_GB2312" w:hAnsi="Times New Roman" w:cs="Times New Roman"/>
          <w:bCs/>
          <w:szCs w:val="32"/>
        </w:rPr>
        <w:t>星、甲硝唑、磺胺类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总量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、羟基甲硝唑、羟甲基甲硝咪唑、诺氟沙星、金霉素、铅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十一、灭菌</w:t>
      </w:r>
      <w:r>
        <w:rPr>
          <w:rFonts w:ascii="黑体" w:eastAsia="黑体" w:hAnsi="黑体" w:hint="eastAsia"/>
          <w:szCs w:val="32"/>
        </w:rPr>
        <w:t>/</w:t>
      </w:r>
      <w:r>
        <w:rPr>
          <w:rFonts w:ascii="黑体" w:eastAsia="黑体" w:hAnsi="黑体" w:hint="eastAsia"/>
          <w:szCs w:val="32"/>
        </w:rPr>
        <w:t>巴氏乳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 w:hint="eastAsia"/>
          <w:bCs/>
          <w:szCs w:val="32"/>
        </w:rPr>
        <w:t>一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抽</w:t>
      </w:r>
      <w:r>
        <w:rPr>
          <w:rFonts w:ascii="仿宋_GB2312" w:hAnsi="Times New Roman" w:cs="Times New Roman" w:hint="eastAsia"/>
          <w:bCs/>
          <w:szCs w:val="32"/>
        </w:rPr>
        <w:t>检依据是《卫生部、工业和信息化部、农业部、工商总局、质检总局关于三聚氰胺在食品中的限量值的公告》（</w:t>
      </w:r>
      <w:r>
        <w:rPr>
          <w:rFonts w:ascii="仿宋_GB2312" w:hAnsi="Times New Roman" w:cs="Times New Roman" w:hint="eastAsia"/>
          <w:bCs/>
          <w:szCs w:val="32"/>
        </w:rPr>
        <w:t>2011</w:t>
      </w:r>
      <w:r>
        <w:rPr>
          <w:rFonts w:ascii="仿宋_GB2312" w:hAnsi="Times New Roman" w:cs="Times New Roman" w:hint="eastAsia"/>
          <w:bCs/>
          <w:szCs w:val="32"/>
        </w:rPr>
        <w:t>年第</w:t>
      </w:r>
      <w:r>
        <w:rPr>
          <w:rFonts w:ascii="仿宋_GB2312" w:hAnsi="Times New Roman" w:cs="Times New Roman" w:hint="eastAsia"/>
          <w:bCs/>
          <w:szCs w:val="32"/>
        </w:rPr>
        <w:t>10</w:t>
      </w:r>
      <w:r>
        <w:rPr>
          <w:rFonts w:ascii="仿宋_GB2312" w:hAnsi="Times New Roman" w:cs="Times New Roman" w:hint="eastAsia"/>
          <w:bCs/>
          <w:szCs w:val="32"/>
        </w:rPr>
        <w:t>号）、《食品安全国家标准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食品中真菌毒素限量》（</w:t>
      </w:r>
      <w:r>
        <w:rPr>
          <w:rFonts w:ascii="仿宋_GB2312" w:hAnsi="Times New Roman" w:cs="Times New Roman" w:hint="eastAsia"/>
          <w:bCs/>
          <w:szCs w:val="32"/>
        </w:rPr>
        <w:t>GB 2761-2017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</w:t>
      </w:r>
      <w:r>
        <w:rPr>
          <w:rFonts w:ascii="仿宋_GB2312" w:hAnsi="Times New Roman" w:cs="Times New Roman" w:hint="eastAsia"/>
          <w:bCs/>
          <w:szCs w:val="32"/>
        </w:rPr>
        <w:lastRenderedPageBreak/>
        <w:t>品中污染物限量》（</w:t>
      </w:r>
      <w:r>
        <w:rPr>
          <w:rFonts w:ascii="仿宋_GB2312" w:hAnsi="Times New Roman" w:cs="Times New Roman" w:hint="eastAsia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）、《食品安全国家标准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灭菌乳》（</w:t>
      </w:r>
      <w:r>
        <w:rPr>
          <w:rFonts w:ascii="仿宋_GB2312" w:hAnsi="Times New Roman" w:cs="Times New Roman" w:hint="eastAsia"/>
          <w:bCs/>
          <w:szCs w:val="32"/>
        </w:rPr>
        <w:t>GB 25190-2010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/>
          <w:bCs/>
          <w:szCs w:val="32"/>
        </w:rPr>
        <w:t>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巴氏杀菌乳》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19645-2010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 w:hint="eastAsia"/>
          <w:bCs/>
          <w:szCs w:val="32"/>
        </w:rPr>
        <w:t>《动物性食品中兽药最高残留限量》（农业部公告第</w:t>
      </w:r>
      <w:r>
        <w:rPr>
          <w:rFonts w:ascii="仿宋_GB2312" w:hAnsi="Times New Roman" w:cs="Times New Roman" w:hint="eastAsia"/>
          <w:bCs/>
          <w:szCs w:val="32"/>
        </w:rPr>
        <w:t>235</w:t>
      </w:r>
      <w:r>
        <w:rPr>
          <w:rFonts w:ascii="仿宋_GB2312" w:hAnsi="Times New Roman" w:cs="Times New Roman" w:hint="eastAsia"/>
          <w:bCs/>
          <w:szCs w:val="32"/>
        </w:rPr>
        <w:t>号）</w:t>
      </w:r>
      <w:r>
        <w:rPr>
          <w:rFonts w:ascii="仿宋_GB2312" w:hAnsi="Times New Roman" w:cs="Times New Roman"/>
          <w:bCs/>
          <w:szCs w:val="32"/>
        </w:rPr>
        <w:t>、《食品安全国家标准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食品中真菌毒素限量》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2761-2017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、食品安全国家标准</w:t>
      </w:r>
      <w:r>
        <w:rPr>
          <w:rFonts w:ascii="仿宋_GB2312" w:hAnsi="Times New Roman" w:cs="Times New Roman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灭菌乳</w:t>
      </w:r>
      <w:proofErr w:type="gramStart"/>
      <w:r>
        <w:rPr>
          <w:rFonts w:ascii="仿宋_GB2312" w:hAnsi="Times New Roman" w:cs="Times New Roman"/>
          <w:bCs/>
          <w:szCs w:val="32"/>
        </w:rPr>
        <w:t>》</w:t>
      </w:r>
      <w:proofErr w:type="gramEnd"/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25190-2010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 w:hint="eastAsia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1.</w:t>
      </w:r>
      <w:r>
        <w:rPr>
          <w:rFonts w:ascii="仿宋_GB2312" w:hAnsi="Times New Roman" w:cs="Times New Roman" w:hint="eastAsia"/>
          <w:bCs/>
          <w:szCs w:val="32"/>
        </w:rPr>
        <w:t>灭菌乳抽检项目包括脂肪、蛋白质、非脂乳固体、酸度、铅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Pb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、铬</w:t>
      </w:r>
      <w:r>
        <w:rPr>
          <w:rFonts w:ascii="仿宋_GB2312" w:hAnsi="Times New Roman" w:cs="Times New Roman" w:hint="eastAsia"/>
          <w:bCs/>
          <w:szCs w:val="32"/>
        </w:rPr>
        <w:t>(</w:t>
      </w:r>
      <w:r>
        <w:rPr>
          <w:rFonts w:ascii="仿宋_GB2312" w:hAnsi="Times New Roman" w:cs="Times New Roman" w:hint="eastAsia"/>
          <w:bCs/>
          <w:szCs w:val="32"/>
        </w:rPr>
        <w:t>以</w:t>
      </w:r>
      <w:r>
        <w:rPr>
          <w:rFonts w:ascii="仿宋_GB2312" w:hAnsi="Times New Roman" w:cs="Times New Roman" w:hint="eastAsia"/>
          <w:bCs/>
          <w:szCs w:val="32"/>
        </w:rPr>
        <w:t>Cr</w:t>
      </w:r>
      <w:r>
        <w:rPr>
          <w:rFonts w:ascii="仿宋_GB2312" w:hAnsi="Times New Roman" w:cs="Times New Roman" w:hint="eastAsia"/>
          <w:bCs/>
          <w:szCs w:val="32"/>
        </w:rPr>
        <w:t>计</w:t>
      </w:r>
      <w:r>
        <w:rPr>
          <w:rFonts w:ascii="仿宋_GB2312" w:hAnsi="Times New Roman" w:cs="Times New Roman" w:hint="eastAsia"/>
          <w:bCs/>
          <w:szCs w:val="32"/>
        </w:rPr>
        <w:t>)</w:t>
      </w:r>
      <w:r>
        <w:rPr>
          <w:rFonts w:ascii="仿宋_GB2312" w:hAnsi="Times New Roman" w:cs="Times New Roman" w:hint="eastAsia"/>
          <w:bCs/>
          <w:szCs w:val="32"/>
        </w:rPr>
        <w:t>、黄曲霉毒素</w:t>
      </w:r>
      <w:r>
        <w:rPr>
          <w:rFonts w:ascii="仿宋_GB2312" w:hAnsi="Times New Roman" w:cs="Times New Roman" w:hint="eastAsia"/>
          <w:bCs/>
          <w:szCs w:val="32"/>
        </w:rPr>
        <w:t>M1</w:t>
      </w:r>
      <w:r>
        <w:rPr>
          <w:rFonts w:ascii="仿宋_GB2312" w:hAnsi="Times New Roman" w:cs="Times New Roman" w:hint="eastAsia"/>
          <w:bCs/>
          <w:szCs w:val="32"/>
        </w:rPr>
        <w:t>、商业无菌、三聚氰胺、地塞米松等</w:t>
      </w:r>
      <w:r>
        <w:rPr>
          <w:rFonts w:ascii="仿宋_GB2312" w:hAnsi="Times New Roman" w:cs="Times New Roman" w:hint="eastAsia"/>
          <w:bCs/>
          <w:szCs w:val="32"/>
        </w:rPr>
        <w:t>10</w:t>
      </w:r>
      <w:r>
        <w:rPr>
          <w:rFonts w:ascii="仿宋_GB2312" w:hAnsi="Times New Roman" w:cs="Times New Roman" w:hint="eastAsia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2.</w:t>
      </w:r>
      <w:r>
        <w:rPr>
          <w:rFonts w:ascii="仿宋_GB2312" w:hAnsi="Times New Roman" w:cs="Times New Roman"/>
          <w:bCs/>
          <w:szCs w:val="32"/>
        </w:rPr>
        <w:t>巴氏杀菌乳抽检项目包括三聚氰胺、地塞米松、大肠菌群、沙门氏菌、菌落总数、蛋白质、酸度、金黄色葡萄球菌、铅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、黄曲霉毒素</w:t>
      </w:r>
      <w:r>
        <w:rPr>
          <w:rFonts w:ascii="仿宋_GB2312" w:hAnsi="Times New Roman" w:cs="Times New Roman"/>
          <w:bCs/>
          <w:szCs w:val="32"/>
        </w:rPr>
        <w:t>M1</w:t>
      </w:r>
      <w:r>
        <w:rPr>
          <w:rFonts w:ascii="仿宋_GB2312" w:hAnsi="Times New Roman" w:cs="Times New Roman"/>
          <w:bCs/>
          <w:szCs w:val="32"/>
        </w:rPr>
        <w:t>、黄曲霉毒素</w:t>
      </w:r>
      <w:r>
        <w:rPr>
          <w:rFonts w:ascii="仿宋_GB2312" w:hAnsi="Times New Roman" w:cs="Times New Roman"/>
          <w:bCs/>
          <w:szCs w:val="32"/>
        </w:rPr>
        <w:t>M</w:t>
      </w:r>
      <w:r>
        <w:rPr>
          <w:rFonts w:ascii="仿宋_GB2312" w:hAnsi="Times New Roman" w:cs="Times New Roman"/>
          <w:bCs/>
          <w:szCs w:val="32"/>
        </w:rPr>
        <w:t>₁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12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3.</w:t>
      </w:r>
      <w:r>
        <w:rPr>
          <w:rFonts w:ascii="仿宋_GB2312" w:hAnsi="Times New Roman" w:cs="Times New Roman"/>
          <w:bCs/>
          <w:szCs w:val="32"/>
        </w:rPr>
        <w:t>调制乳抽检项目包括三聚氰胺、商业无菌、大肠菌群、沙门氏菌、脂肪、菌落</w:t>
      </w:r>
      <w:r>
        <w:rPr>
          <w:rFonts w:ascii="仿宋_GB2312" w:hAnsi="Times New Roman" w:cs="Times New Roman"/>
          <w:bCs/>
          <w:szCs w:val="32"/>
        </w:rPr>
        <w:t>总数、蛋白质、金黄色葡萄球菌、铅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、黄曲霉毒素</w:t>
      </w:r>
      <w:r>
        <w:rPr>
          <w:rFonts w:ascii="仿宋_GB2312" w:hAnsi="Times New Roman" w:cs="Times New Roman"/>
          <w:bCs/>
          <w:szCs w:val="32"/>
        </w:rPr>
        <w:t>M[1]</w:t>
      </w:r>
      <w:r>
        <w:rPr>
          <w:rFonts w:ascii="仿宋_GB2312" w:hAnsi="Times New Roman" w:cs="Times New Roman"/>
          <w:bCs/>
          <w:szCs w:val="32"/>
        </w:rPr>
        <w:t>、黄曲霉毒素</w:t>
      </w:r>
      <w:r>
        <w:rPr>
          <w:rFonts w:ascii="仿宋_GB2312" w:hAnsi="Times New Roman" w:cs="Times New Roman"/>
          <w:bCs/>
          <w:szCs w:val="32"/>
        </w:rPr>
        <w:t>M</w:t>
      </w:r>
      <w:r>
        <w:rPr>
          <w:rFonts w:ascii="仿宋_GB2312" w:hAnsi="Times New Roman" w:cs="Times New Roman"/>
          <w:bCs/>
          <w:szCs w:val="32"/>
        </w:rPr>
        <w:t>₁</w:t>
      </w:r>
      <w:r>
        <w:rPr>
          <w:rFonts w:ascii="仿宋_GB2312" w:hAnsi="Times New Roman" w:cs="Times New Roman"/>
          <w:bCs/>
          <w:szCs w:val="32"/>
        </w:rPr>
        <w:t>、等</w:t>
      </w:r>
      <w:r>
        <w:rPr>
          <w:rFonts w:ascii="仿宋_GB2312" w:hAnsi="Times New Roman" w:cs="Times New Roman"/>
          <w:bCs/>
          <w:szCs w:val="32"/>
        </w:rPr>
        <w:t>12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tabs>
          <w:tab w:val="left" w:pos="3510"/>
        </w:tabs>
        <w:spacing w:before="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十二、蔬菜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抽检依据是</w:t>
      </w:r>
      <w:r>
        <w:rPr>
          <w:rFonts w:ascii="仿宋_GB2312" w:hAnsi="Times New Roman" w:cs="Times New Roman" w:hint="eastAsia"/>
          <w:bCs/>
          <w:szCs w:val="32"/>
        </w:rPr>
        <w:t>《</w:t>
      </w:r>
      <w:r>
        <w:rPr>
          <w:rFonts w:ascii="仿宋_GB2312" w:hAnsi="Times New Roman" w:cs="Times New Roman"/>
          <w:bCs/>
          <w:szCs w:val="32"/>
        </w:rPr>
        <w:t>国家食品药品监督管理总局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农业部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/>
          <w:bCs/>
          <w:szCs w:val="32"/>
        </w:rPr>
        <w:t>国</w:t>
      </w:r>
      <w:r>
        <w:rPr>
          <w:rFonts w:ascii="仿宋_GB2312" w:hAnsi="Times New Roman" w:cs="Times New Roman"/>
          <w:bCs/>
          <w:szCs w:val="32"/>
        </w:rPr>
        <w:lastRenderedPageBreak/>
        <w:t>家卫生和计划生育委员会关于豆芽生产过程中禁止使用</w:t>
      </w:r>
      <w:r>
        <w:rPr>
          <w:rFonts w:ascii="仿宋_GB2312" w:hAnsi="Times New Roman" w:cs="Times New Roman"/>
          <w:bCs/>
          <w:szCs w:val="32"/>
        </w:rPr>
        <w:t>6-</w:t>
      </w:r>
      <w:r>
        <w:rPr>
          <w:rFonts w:ascii="仿宋_GB2312" w:hAnsi="Times New Roman" w:cs="Times New Roman"/>
          <w:bCs/>
          <w:szCs w:val="32"/>
        </w:rPr>
        <w:t>苄基腺嘌呤等物质的公告</w:t>
      </w:r>
      <w:r>
        <w:rPr>
          <w:rFonts w:ascii="仿宋_GB2312" w:hAnsi="Times New Roman" w:cs="Times New Roman" w:hint="eastAsia"/>
          <w:bCs/>
          <w:szCs w:val="32"/>
        </w:rPr>
        <w:t>》</w:t>
      </w:r>
      <w:r>
        <w:rPr>
          <w:rFonts w:ascii="仿宋_GB2312" w:hAnsi="Times New Roman" w:cs="Times New Roman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2015</w:t>
      </w:r>
      <w:r>
        <w:rPr>
          <w:rFonts w:ascii="仿宋_GB2312" w:hAnsi="Times New Roman" w:cs="Times New Roman"/>
          <w:bCs/>
          <w:szCs w:val="32"/>
        </w:rPr>
        <w:t>年第</w:t>
      </w:r>
      <w:r>
        <w:rPr>
          <w:rFonts w:ascii="仿宋_GB2312" w:hAnsi="Times New Roman" w:cs="Times New Roman"/>
          <w:bCs/>
          <w:szCs w:val="32"/>
        </w:rPr>
        <w:t>11</w:t>
      </w:r>
      <w:r>
        <w:rPr>
          <w:rFonts w:ascii="仿宋_GB2312" w:hAnsi="Times New Roman" w:cs="Times New Roman"/>
          <w:bCs/>
          <w:szCs w:val="32"/>
        </w:rPr>
        <w:t>号）、</w:t>
      </w:r>
      <w:r>
        <w:rPr>
          <w:rFonts w:ascii="仿宋_GB2312" w:hAnsi="Times New Roman" w:cs="Times New Roman" w:hint="eastAsia"/>
          <w:bCs/>
          <w:szCs w:val="32"/>
        </w:rPr>
        <w:t>《</w:t>
      </w:r>
      <w:r>
        <w:rPr>
          <w:rFonts w:ascii="仿宋_GB2312" w:hAnsi="Times New Roman" w:cs="Times New Roman" w:hint="eastAsia"/>
          <w:bCs/>
          <w:szCs w:val="32"/>
        </w:rPr>
        <w:t>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食品中农药最大残留限量</w:t>
      </w:r>
      <w:r>
        <w:rPr>
          <w:rFonts w:ascii="仿宋_GB2312" w:hAnsi="Times New Roman" w:cs="Times New Roman" w:hint="eastAsia"/>
          <w:bCs/>
          <w:szCs w:val="32"/>
        </w:rPr>
        <w:t>》（</w:t>
      </w:r>
      <w:r>
        <w:rPr>
          <w:rFonts w:ascii="仿宋_GB2312" w:hAnsi="Times New Roman" w:cs="Times New Roman"/>
          <w:bCs/>
          <w:szCs w:val="32"/>
        </w:rPr>
        <w:t>GB 2763-2016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</w:t>
      </w:r>
      <w:r>
        <w:rPr>
          <w:rFonts w:ascii="仿宋_GB2312" w:hAnsi="Times New Roman" w:cs="Times New Roman" w:hint="eastAsia"/>
          <w:bCs/>
          <w:szCs w:val="32"/>
        </w:rPr>
        <w:t>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食品中污染物限量</w:t>
      </w:r>
      <w:r>
        <w:rPr>
          <w:rFonts w:ascii="仿宋_GB2312" w:hAnsi="Times New Roman" w:cs="Times New Roman" w:hint="eastAsia"/>
          <w:bCs/>
          <w:szCs w:val="32"/>
        </w:rPr>
        <w:t>》（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《食品安全国家标准</w:t>
      </w:r>
      <w:r>
        <w:rPr>
          <w:rFonts w:ascii="仿宋_GB2312" w:hAnsi="Times New Roman" w:cs="Times New Roman" w:hint="eastAsia"/>
          <w:bCs/>
          <w:szCs w:val="32"/>
        </w:rPr>
        <w:t xml:space="preserve"> </w:t>
      </w:r>
      <w:r>
        <w:rPr>
          <w:rFonts w:ascii="仿宋_GB2312" w:hAnsi="Times New Roman" w:cs="Times New Roman" w:hint="eastAsia"/>
          <w:bCs/>
          <w:szCs w:val="32"/>
        </w:rPr>
        <w:t>食品中百草枯等</w:t>
      </w:r>
      <w:r>
        <w:rPr>
          <w:rFonts w:ascii="仿宋_GB2312" w:hAnsi="Times New Roman" w:cs="Times New Roman" w:hint="eastAsia"/>
          <w:bCs/>
          <w:szCs w:val="32"/>
        </w:rPr>
        <w:t>43</w:t>
      </w:r>
      <w:r>
        <w:rPr>
          <w:rFonts w:ascii="仿宋_GB2312" w:hAnsi="Times New Roman" w:cs="Times New Roman" w:hint="eastAsia"/>
          <w:bCs/>
          <w:szCs w:val="32"/>
        </w:rPr>
        <w:t>种农药最大残留限量》（</w:t>
      </w:r>
      <w:r>
        <w:rPr>
          <w:rFonts w:ascii="仿宋_GB2312" w:hAnsi="Times New Roman" w:cs="Times New Roman"/>
          <w:bCs/>
          <w:szCs w:val="32"/>
        </w:rPr>
        <w:t xml:space="preserve">GB </w:t>
      </w:r>
      <w:r>
        <w:rPr>
          <w:rFonts w:ascii="仿宋_GB2312" w:hAnsi="Times New Roman" w:cs="Times New Roman"/>
          <w:bCs/>
          <w:szCs w:val="32"/>
        </w:rPr>
        <w:t>2763.1-2018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</w:t>
      </w:r>
      <w:r>
        <w:rPr>
          <w:rFonts w:ascii="仿宋_GB2312" w:hAnsi="Times New Roman" w:cs="Times New Roman" w:hint="eastAsia"/>
          <w:bCs/>
          <w:szCs w:val="32"/>
        </w:rPr>
        <w:t>《豆芽卫生标准》（</w:t>
      </w:r>
      <w:r>
        <w:rPr>
          <w:rFonts w:ascii="仿宋_GB2312" w:hAnsi="Times New Roman" w:cs="Times New Roman"/>
          <w:bCs/>
          <w:szCs w:val="32"/>
        </w:rPr>
        <w:t>GB 22556-2008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1.</w:t>
      </w:r>
      <w:r>
        <w:rPr>
          <w:rFonts w:ascii="仿宋_GB2312" w:hAnsi="Times New Roman" w:cs="Times New Roman"/>
          <w:bCs/>
          <w:szCs w:val="32"/>
        </w:rPr>
        <w:t>芹菜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叶菜类蔬菜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和高效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、氯氰菊酯和高效氯氰菊酯、水胺硫磷、灭多威、</w:t>
      </w:r>
      <w:proofErr w:type="gramStart"/>
      <w:r>
        <w:rPr>
          <w:rFonts w:ascii="仿宋_GB2312" w:hAnsi="Times New Roman" w:cs="Times New Roman"/>
          <w:bCs/>
          <w:szCs w:val="32"/>
        </w:rPr>
        <w:t>灭线磷</w:t>
      </w:r>
      <w:proofErr w:type="gramEnd"/>
      <w:r>
        <w:rPr>
          <w:rFonts w:ascii="仿宋_GB2312" w:hAnsi="Times New Roman" w:cs="Times New Roman"/>
          <w:bCs/>
          <w:szCs w:val="32"/>
        </w:rPr>
        <w:t>、甲基对硫磷、甲基异柳磷、甲拌磷、甲胺磷、百菌清、磷胺、铅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2.</w:t>
      </w:r>
      <w:r>
        <w:rPr>
          <w:rFonts w:ascii="仿宋_GB2312" w:hAnsi="Times New Roman" w:cs="Times New Roman"/>
          <w:bCs/>
          <w:szCs w:val="32"/>
        </w:rPr>
        <w:t>茄子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茄果类蔬菜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</w:t>
      </w:r>
      <w:r>
        <w:rPr>
          <w:rFonts w:ascii="仿宋_GB2312" w:hAnsi="Times New Roman" w:cs="Times New Roman"/>
          <w:bCs/>
          <w:szCs w:val="32"/>
        </w:rPr>
        <w:t>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唑螨</w:t>
      </w:r>
      <w:proofErr w:type="gramEnd"/>
      <w:r>
        <w:rPr>
          <w:rFonts w:ascii="仿宋_GB2312" w:hAnsi="Times New Roman" w:cs="Times New Roman"/>
          <w:bCs/>
          <w:szCs w:val="32"/>
        </w:rPr>
        <w:t>酯、对硫磷、总汞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、氧乐果、氯唑磷、氯氰菊酯和高效氯氰菊酯、水胺硫磷、灭多威、甲基对硫磷、甲基异柳磷、甲拌磷、甲胺磷、磷胺、</w:t>
      </w:r>
      <w:proofErr w:type="gramStart"/>
      <w:r>
        <w:rPr>
          <w:rFonts w:ascii="仿宋_GB2312" w:hAnsi="Times New Roman" w:cs="Times New Roman"/>
          <w:bCs/>
          <w:szCs w:val="32"/>
        </w:rPr>
        <w:t>腐霉利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、阿维</w:t>
      </w:r>
      <w:r>
        <w:rPr>
          <w:rFonts w:ascii="仿宋_GB2312" w:hAnsi="Times New Roman" w:cs="Times New Roman"/>
          <w:bCs/>
          <w:szCs w:val="32"/>
        </w:rPr>
        <w:lastRenderedPageBreak/>
        <w:t>菌素、马拉硫磷等</w:t>
      </w:r>
      <w:r>
        <w:rPr>
          <w:rFonts w:ascii="仿宋_GB2312" w:hAnsi="Times New Roman" w:cs="Times New Roman"/>
          <w:bCs/>
          <w:szCs w:val="32"/>
        </w:rPr>
        <w:t>28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3.</w:t>
      </w:r>
      <w:r>
        <w:rPr>
          <w:rFonts w:ascii="仿宋_GB2312" w:hAnsi="Times New Roman" w:cs="Times New Roman"/>
          <w:bCs/>
          <w:szCs w:val="32"/>
        </w:rPr>
        <w:t>油麦菜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叶菜类蔬菜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、对硫磷、敌百虫、氟虫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、氧乐果、氯唑磷、水胺硫磷、</w:t>
      </w:r>
      <w:proofErr w:type="gramStart"/>
      <w:r>
        <w:rPr>
          <w:rFonts w:ascii="仿宋_GB2312" w:hAnsi="Times New Roman" w:cs="Times New Roman"/>
          <w:bCs/>
          <w:szCs w:val="32"/>
        </w:rPr>
        <w:t>涕</w:t>
      </w:r>
      <w:proofErr w:type="gramEnd"/>
      <w:r>
        <w:rPr>
          <w:rFonts w:ascii="仿宋_GB2312" w:hAnsi="Times New Roman" w:cs="Times New Roman"/>
          <w:bCs/>
          <w:szCs w:val="32"/>
        </w:rPr>
        <w:t>灭威、灭多威、</w:t>
      </w:r>
      <w:proofErr w:type="gramStart"/>
      <w:r>
        <w:rPr>
          <w:rFonts w:ascii="仿宋_GB2312" w:hAnsi="Times New Roman" w:cs="Times New Roman"/>
          <w:bCs/>
          <w:szCs w:val="32"/>
        </w:rPr>
        <w:t>灭线磷</w:t>
      </w:r>
      <w:proofErr w:type="gramEnd"/>
      <w:r>
        <w:rPr>
          <w:rFonts w:ascii="仿宋_GB2312" w:hAnsi="Times New Roman" w:cs="Times New Roman"/>
          <w:bCs/>
          <w:szCs w:val="32"/>
        </w:rPr>
        <w:t>、甲基对硫磷、甲拌磷、甲胺磷、甲</w:t>
      </w:r>
      <w:proofErr w:type="gramStart"/>
      <w:r>
        <w:rPr>
          <w:rFonts w:ascii="仿宋_GB2312" w:hAnsi="Times New Roman" w:cs="Times New Roman"/>
          <w:bCs/>
          <w:szCs w:val="32"/>
        </w:rPr>
        <w:t>萘</w:t>
      </w:r>
      <w:proofErr w:type="gramEnd"/>
      <w:r>
        <w:rPr>
          <w:rFonts w:ascii="仿宋_GB2312" w:hAnsi="Times New Roman" w:cs="Times New Roman"/>
          <w:bCs/>
          <w:szCs w:val="32"/>
        </w:rPr>
        <w:t>威、铅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17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4.</w:t>
      </w:r>
      <w:r>
        <w:rPr>
          <w:rFonts w:ascii="仿宋_GB2312" w:hAnsi="Times New Roman" w:cs="Times New Roman"/>
          <w:bCs/>
          <w:szCs w:val="32"/>
        </w:rPr>
        <w:t>韭菜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鳞茎类蔬菜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、多菌灵、对硫磷、总汞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/>
          <w:bCs/>
          <w:szCs w:val="32"/>
        </w:rPr>
        <w:t>氧乐果、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和高效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、甲基对硫磷、甲基异柳磷、甲拌磷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/>
          <w:bCs/>
          <w:szCs w:val="32"/>
        </w:rPr>
        <w:t>灭多威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/>
          <w:bCs/>
          <w:szCs w:val="32"/>
        </w:rPr>
        <w:t>水胺硫磷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/>
          <w:bCs/>
          <w:szCs w:val="32"/>
        </w:rPr>
        <w:t>氯唑磷</w:t>
      </w:r>
      <w:r>
        <w:rPr>
          <w:rFonts w:ascii="仿宋_GB2312" w:hAnsi="Times New Roman" w:cs="Times New Roman" w:hint="eastAsia"/>
          <w:bCs/>
          <w:szCs w:val="32"/>
        </w:rPr>
        <w:t>、</w:t>
      </w:r>
      <w:r>
        <w:rPr>
          <w:rFonts w:ascii="仿宋_GB2312" w:hAnsi="Times New Roman" w:cs="Times New Roman"/>
          <w:bCs/>
          <w:szCs w:val="32"/>
        </w:rPr>
        <w:t>甲胺磷、磷胺、</w:t>
      </w:r>
      <w:proofErr w:type="gramStart"/>
      <w:r>
        <w:rPr>
          <w:rFonts w:ascii="仿宋_GB2312" w:hAnsi="Times New Roman" w:cs="Times New Roman"/>
          <w:bCs/>
          <w:szCs w:val="32"/>
        </w:rPr>
        <w:t>腐霉利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</w:t>
      </w:r>
      <w:r>
        <w:rPr>
          <w:rFonts w:ascii="仿宋_GB2312" w:hAnsi="Times New Roman" w:cs="Times New Roman" w:hint="eastAsia"/>
          <w:bCs/>
          <w:szCs w:val="32"/>
        </w:rPr>
        <w:t>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5.</w:t>
      </w:r>
      <w:r>
        <w:rPr>
          <w:rFonts w:ascii="仿宋_GB2312" w:hAnsi="Times New Roman" w:cs="Times New Roman"/>
          <w:bCs/>
          <w:szCs w:val="32"/>
        </w:rPr>
        <w:t>大白菜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叶菜类蔬菜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、对硫磷、敌敌畏、敌百虫、杀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、氧乐果、氯唑磷、水胺硫磷、</w:t>
      </w:r>
      <w:proofErr w:type="gramStart"/>
      <w:r>
        <w:rPr>
          <w:rFonts w:ascii="仿宋_GB2312" w:hAnsi="Times New Roman" w:cs="Times New Roman"/>
          <w:bCs/>
          <w:szCs w:val="32"/>
        </w:rPr>
        <w:t>涕</w:t>
      </w:r>
      <w:proofErr w:type="gramEnd"/>
      <w:r>
        <w:rPr>
          <w:rFonts w:ascii="仿宋_GB2312" w:hAnsi="Times New Roman" w:cs="Times New Roman"/>
          <w:bCs/>
          <w:szCs w:val="32"/>
        </w:rPr>
        <w:t>灭威、灭多威、</w:t>
      </w:r>
      <w:proofErr w:type="gramStart"/>
      <w:r>
        <w:rPr>
          <w:rFonts w:ascii="仿宋_GB2312" w:hAnsi="Times New Roman" w:cs="Times New Roman"/>
          <w:bCs/>
          <w:szCs w:val="32"/>
        </w:rPr>
        <w:t>灭线磷</w:t>
      </w:r>
      <w:proofErr w:type="gramEnd"/>
      <w:r>
        <w:rPr>
          <w:rFonts w:ascii="仿宋_GB2312" w:hAnsi="Times New Roman" w:cs="Times New Roman"/>
          <w:bCs/>
          <w:szCs w:val="32"/>
        </w:rPr>
        <w:t>、甲拌磷、甲胺磷、铅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19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6.</w:t>
      </w:r>
      <w:r>
        <w:rPr>
          <w:rFonts w:ascii="仿宋_GB2312" w:hAnsi="Times New Roman" w:cs="Times New Roman"/>
          <w:bCs/>
          <w:szCs w:val="32"/>
        </w:rPr>
        <w:t>结球甘蓝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芸薹属类蔬菜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啶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脒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、氧乐果、氯唑磷、氯氰菊酯和高效氯氰菊酯、水胺硫磷、灭多威、甲基对硫磷、甲基异柳磷、甲胺磷、磷</w:t>
      </w:r>
      <w:r>
        <w:rPr>
          <w:rFonts w:ascii="仿宋_GB2312" w:hAnsi="Times New Roman" w:cs="Times New Roman"/>
          <w:bCs/>
          <w:szCs w:val="32"/>
        </w:rPr>
        <w:lastRenderedPageBreak/>
        <w:t>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7.</w:t>
      </w:r>
      <w:r>
        <w:rPr>
          <w:rFonts w:ascii="仿宋_GB2312" w:hAnsi="Times New Roman" w:cs="Times New Roman"/>
          <w:bCs/>
          <w:szCs w:val="32"/>
        </w:rPr>
        <w:t>普通白菜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叶菜类蔬菜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啶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脒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</w:t>
      </w:r>
      <w:r>
        <w:rPr>
          <w:rFonts w:ascii="仿宋_GB2312" w:hAnsi="Times New Roman" w:cs="Times New Roman"/>
          <w:bCs/>
          <w:szCs w:val="32"/>
        </w:rPr>
        <w:t>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、氧乐果、氯唑磷、氯氰菊酯和高效氯氰菊酯、水胺硫磷、灭多威、甲基对硫磷、甲基异柳磷、甲拌磷、甲胺磷、磷胺、铅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26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8.</w:t>
      </w:r>
      <w:r>
        <w:rPr>
          <w:rFonts w:ascii="仿宋_GB2312" w:hAnsi="Times New Roman" w:cs="Times New Roman"/>
          <w:bCs/>
          <w:szCs w:val="32"/>
        </w:rPr>
        <w:t>番茄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茄果类蔬菜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倍</w:t>
      </w:r>
      <w:proofErr w:type="gramEnd"/>
      <w:r>
        <w:rPr>
          <w:rFonts w:ascii="仿宋_GB2312" w:hAnsi="Times New Roman" w:cs="Times New Roman"/>
          <w:bCs/>
          <w:szCs w:val="32"/>
        </w:rPr>
        <w:t>硫磷、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、双甲</w:t>
      </w:r>
      <w:proofErr w:type="gramStart"/>
      <w:r>
        <w:rPr>
          <w:rFonts w:ascii="仿宋_GB2312" w:hAnsi="Times New Roman" w:cs="Times New Roman"/>
          <w:bCs/>
          <w:szCs w:val="32"/>
        </w:rPr>
        <w:t>脒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唑螨</w:t>
      </w:r>
      <w:proofErr w:type="gramEnd"/>
      <w:r>
        <w:rPr>
          <w:rFonts w:ascii="仿宋_GB2312" w:hAnsi="Times New Roman" w:cs="Times New Roman"/>
          <w:bCs/>
          <w:szCs w:val="32"/>
        </w:rPr>
        <w:t>酯、</w:t>
      </w:r>
      <w:proofErr w:type="gramStart"/>
      <w:r>
        <w:rPr>
          <w:rFonts w:ascii="仿宋_GB2312" w:hAnsi="Times New Roman" w:cs="Times New Roman"/>
          <w:bCs/>
          <w:szCs w:val="32"/>
        </w:rPr>
        <w:t>啶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脒</w:t>
      </w:r>
      <w:proofErr w:type="gramEnd"/>
      <w:r>
        <w:rPr>
          <w:rFonts w:ascii="仿宋_GB2312" w:hAnsi="Times New Roman" w:cs="Times New Roman"/>
          <w:bCs/>
          <w:szCs w:val="32"/>
        </w:rPr>
        <w:t>、多菌灵、对硫磷、总汞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和高效</w:t>
      </w:r>
      <w:proofErr w:type="gramStart"/>
      <w:r>
        <w:rPr>
          <w:rFonts w:ascii="仿宋_GB2312" w:hAnsi="Times New Roman" w:cs="Times New Roman"/>
          <w:bCs/>
          <w:szCs w:val="32"/>
        </w:rPr>
        <w:t>氯氟氰菊酯</w:t>
      </w:r>
      <w:proofErr w:type="gramEnd"/>
      <w:r>
        <w:rPr>
          <w:rFonts w:ascii="仿宋_GB2312" w:hAnsi="Times New Roman" w:cs="Times New Roman"/>
          <w:bCs/>
          <w:szCs w:val="32"/>
        </w:rPr>
        <w:t>、氯氰菊酯和高效氯氰菊酯、水胺硫磷、灭多威、甲基对硫磷、甲基异柳磷、甲胺磷、磷胺、</w:t>
      </w:r>
      <w:proofErr w:type="gramStart"/>
      <w:r>
        <w:rPr>
          <w:rFonts w:ascii="仿宋_GB2312" w:hAnsi="Times New Roman" w:cs="Times New Roman"/>
          <w:bCs/>
          <w:szCs w:val="32"/>
        </w:rPr>
        <w:t>腐霉利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31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9.</w:t>
      </w:r>
      <w:r>
        <w:rPr>
          <w:rFonts w:ascii="仿宋_GB2312" w:hAnsi="Times New Roman" w:cs="Times New Roman"/>
          <w:bCs/>
          <w:szCs w:val="32"/>
        </w:rPr>
        <w:t>山药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根茎类和薯芋类蔬菜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、氧乐果、氯唑磷、水胺硫磷、</w:t>
      </w:r>
      <w:proofErr w:type="gramStart"/>
      <w:r>
        <w:rPr>
          <w:rFonts w:ascii="仿宋_GB2312" w:hAnsi="Times New Roman" w:cs="Times New Roman"/>
          <w:bCs/>
          <w:szCs w:val="32"/>
        </w:rPr>
        <w:t>涕</w:t>
      </w:r>
      <w:proofErr w:type="gramEnd"/>
      <w:r>
        <w:rPr>
          <w:rFonts w:ascii="仿宋_GB2312" w:hAnsi="Times New Roman" w:cs="Times New Roman"/>
          <w:bCs/>
          <w:szCs w:val="32"/>
        </w:rPr>
        <w:t>灭威、灭多威、</w:t>
      </w:r>
      <w:proofErr w:type="gramStart"/>
      <w:r>
        <w:rPr>
          <w:rFonts w:ascii="仿宋_GB2312" w:hAnsi="Times New Roman" w:cs="Times New Roman"/>
          <w:bCs/>
          <w:szCs w:val="32"/>
        </w:rPr>
        <w:t>灭线磷</w:t>
      </w:r>
      <w:proofErr w:type="gramEnd"/>
      <w:r>
        <w:rPr>
          <w:rFonts w:ascii="仿宋_GB2312" w:hAnsi="Times New Roman" w:cs="Times New Roman"/>
          <w:bCs/>
          <w:szCs w:val="32"/>
        </w:rPr>
        <w:t>、甲基对硫磷、甲拌磷、甲胺磷、甲</w:t>
      </w:r>
      <w:proofErr w:type="gramStart"/>
      <w:r>
        <w:rPr>
          <w:rFonts w:ascii="仿宋_GB2312" w:hAnsi="Times New Roman" w:cs="Times New Roman"/>
          <w:bCs/>
          <w:szCs w:val="32"/>
        </w:rPr>
        <w:t>萘</w:t>
      </w:r>
      <w:proofErr w:type="gramEnd"/>
      <w:r>
        <w:rPr>
          <w:rFonts w:ascii="仿宋_GB2312" w:hAnsi="Times New Roman" w:cs="Times New Roman"/>
          <w:bCs/>
          <w:szCs w:val="32"/>
        </w:rPr>
        <w:t>威、铅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18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lastRenderedPageBreak/>
        <w:t>10.</w:t>
      </w:r>
      <w:r>
        <w:rPr>
          <w:rFonts w:ascii="仿宋_GB2312" w:hAnsi="Times New Roman" w:cs="Times New Roman"/>
          <w:bCs/>
          <w:szCs w:val="32"/>
        </w:rPr>
        <w:t>花椰菜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芸薹属类蔬菜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倍</w:t>
      </w:r>
      <w:proofErr w:type="gramEnd"/>
      <w:r>
        <w:rPr>
          <w:rFonts w:ascii="仿宋_GB2312" w:hAnsi="Times New Roman" w:cs="Times New Roman"/>
          <w:bCs/>
          <w:szCs w:val="32"/>
        </w:rPr>
        <w:t>硫磷、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、戊</w:t>
      </w:r>
      <w:proofErr w:type="gramStart"/>
      <w:r>
        <w:rPr>
          <w:rFonts w:ascii="仿宋_GB2312" w:hAnsi="Times New Roman" w:cs="Times New Roman"/>
          <w:bCs/>
          <w:szCs w:val="32"/>
        </w:rPr>
        <w:t>唑</w:t>
      </w:r>
      <w:proofErr w:type="gramEnd"/>
      <w:r>
        <w:rPr>
          <w:rFonts w:ascii="仿宋_GB2312" w:hAnsi="Times New Roman" w:cs="Times New Roman"/>
          <w:bCs/>
          <w:szCs w:val="32"/>
        </w:rPr>
        <w:t>醇、敌百虫、杀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、氧乐果、氯唑磷、氯氰菊酯和高效氯氰菊酯、水胺硫磷、甲基对硫磷、甲基异柳磷、甲拌磷、甲胺磷、磷胺、铅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11.</w:t>
      </w:r>
      <w:r>
        <w:rPr>
          <w:rFonts w:ascii="仿宋_GB2312" w:hAnsi="Times New Roman" w:cs="Times New Roman"/>
          <w:bCs/>
          <w:szCs w:val="32"/>
        </w:rPr>
        <w:t>菜豆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豆类蔬菜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嘧</w:t>
      </w:r>
      <w:proofErr w:type="gramEnd"/>
      <w:r>
        <w:rPr>
          <w:rFonts w:ascii="仿宋_GB2312" w:hAnsi="Times New Roman" w:cs="Times New Roman"/>
          <w:bCs/>
          <w:szCs w:val="32"/>
        </w:rPr>
        <w:t>霉胺、多菌灵、对硫磷、总汞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</w:t>
      </w:r>
      <w:r>
        <w:rPr>
          <w:rFonts w:ascii="仿宋_GB2312" w:hAnsi="Times New Roman" w:cs="Times New Roman"/>
          <w:bCs/>
          <w:szCs w:val="32"/>
        </w:rPr>
        <w:t>氯氰菊酯、水胺硫磷、灭多威、灭蝇胺、甲基对硫磷、甲基异柳磷、甲拌磷、甲胺磷、磷胺、铅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12.</w:t>
      </w:r>
      <w:r>
        <w:rPr>
          <w:rFonts w:ascii="仿宋_GB2312" w:hAnsi="Times New Roman" w:cs="Times New Roman"/>
          <w:bCs/>
          <w:szCs w:val="32"/>
        </w:rPr>
        <w:t>甜椒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茄果类蔬菜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唑螨</w:t>
      </w:r>
      <w:proofErr w:type="gramEnd"/>
      <w:r>
        <w:rPr>
          <w:rFonts w:ascii="仿宋_GB2312" w:hAnsi="Times New Roman" w:cs="Times New Roman"/>
          <w:bCs/>
          <w:szCs w:val="32"/>
        </w:rPr>
        <w:t>酯、对硫磷、抗</w:t>
      </w:r>
      <w:proofErr w:type="gramStart"/>
      <w:r>
        <w:rPr>
          <w:rFonts w:ascii="仿宋_GB2312" w:hAnsi="Times New Roman" w:cs="Times New Roman"/>
          <w:bCs/>
          <w:szCs w:val="32"/>
        </w:rPr>
        <w:t>蚜</w:t>
      </w:r>
      <w:proofErr w:type="gramEnd"/>
      <w:r>
        <w:rPr>
          <w:rFonts w:ascii="仿宋_GB2312" w:hAnsi="Times New Roman" w:cs="Times New Roman"/>
          <w:bCs/>
          <w:szCs w:val="32"/>
        </w:rPr>
        <w:t>威、敌敌畏、敌百虫、杀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、氧乐果、氯唑磷、水胺硫磷、</w:t>
      </w:r>
      <w:proofErr w:type="gramStart"/>
      <w:r>
        <w:rPr>
          <w:rFonts w:ascii="仿宋_GB2312" w:hAnsi="Times New Roman" w:cs="Times New Roman"/>
          <w:bCs/>
          <w:szCs w:val="32"/>
        </w:rPr>
        <w:t>涕</w:t>
      </w:r>
      <w:proofErr w:type="gramEnd"/>
      <w:r>
        <w:rPr>
          <w:rFonts w:ascii="仿宋_GB2312" w:hAnsi="Times New Roman" w:cs="Times New Roman"/>
          <w:bCs/>
          <w:szCs w:val="32"/>
        </w:rPr>
        <w:t>灭威、灭多威、甲基对硫磷、甲拌磷、甲胺磷、甲</w:t>
      </w:r>
      <w:proofErr w:type="gramStart"/>
      <w:r>
        <w:rPr>
          <w:rFonts w:ascii="仿宋_GB2312" w:hAnsi="Times New Roman" w:cs="Times New Roman"/>
          <w:bCs/>
          <w:szCs w:val="32"/>
        </w:rPr>
        <w:t>萘</w:t>
      </w:r>
      <w:proofErr w:type="gramEnd"/>
      <w:r>
        <w:rPr>
          <w:rFonts w:ascii="仿宋_GB2312" w:hAnsi="Times New Roman" w:cs="Times New Roman"/>
          <w:bCs/>
          <w:szCs w:val="32"/>
        </w:rPr>
        <w:t>威、铅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20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13.</w:t>
      </w:r>
      <w:r>
        <w:rPr>
          <w:rFonts w:ascii="仿宋_GB2312" w:hAnsi="Times New Roman" w:cs="Times New Roman"/>
          <w:bCs/>
          <w:szCs w:val="32"/>
        </w:rPr>
        <w:t>黄瓜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吡</w:t>
      </w:r>
      <w:proofErr w:type="gramEnd"/>
      <w:r>
        <w:rPr>
          <w:rFonts w:ascii="仿宋_GB2312" w:hAnsi="Times New Roman" w:cs="Times New Roman"/>
          <w:bCs/>
          <w:szCs w:val="32"/>
        </w:rPr>
        <w:t>虫</w:t>
      </w:r>
      <w:proofErr w:type="gramStart"/>
      <w:r>
        <w:rPr>
          <w:rFonts w:ascii="仿宋_GB2312" w:hAnsi="Times New Roman" w:cs="Times New Roman"/>
          <w:bCs/>
          <w:szCs w:val="32"/>
        </w:rPr>
        <w:t>啉</w:t>
      </w:r>
      <w:proofErr w:type="gramEnd"/>
      <w:r>
        <w:rPr>
          <w:rFonts w:ascii="仿宋_GB2312" w:hAnsi="Times New Roman" w:cs="Times New Roman"/>
          <w:bCs/>
          <w:szCs w:val="32"/>
        </w:rPr>
        <w:t>、多菌灵、对硫磷、总汞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</w:t>
      </w:r>
      <w:r>
        <w:rPr>
          <w:rFonts w:ascii="仿宋_GB2312" w:hAnsi="Times New Roman" w:cs="Times New Roman"/>
          <w:bCs/>
          <w:szCs w:val="32"/>
        </w:rPr>
        <w:t>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、氧乐果、甲基</w:t>
      </w:r>
      <w:r>
        <w:rPr>
          <w:rFonts w:ascii="仿宋_GB2312" w:hAnsi="Times New Roman" w:cs="Times New Roman"/>
          <w:bCs/>
          <w:szCs w:val="32"/>
        </w:rPr>
        <w:lastRenderedPageBreak/>
        <w:t>对硫磷、甲基异柳磷、甲胺磷、磷胺、</w:t>
      </w:r>
      <w:proofErr w:type="gramStart"/>
      <w:r>
        <w:rPr>
          <w:rFonts w:ascii="仿宋_GB2312" w:hAnsi="Times New Roman" w:cs="Times New Roman"/>
          <w:bCs/>
          <w:szCs w:val="32"/>
        </w:rPr>
        <w:t>腐霉利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21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14.</w:t>
      </w:r>
      <w:r>
        <w:rPr>
          <w:rFonts w:ascii="仿宋_GB2312" w:hAnsi="Times New Roman" w:cs="Times New Roman"/>
          <w:bCs/>
          <w:szCs w:val="32"/>
        </w:rPr>
        <w:t>辣椒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茄果类蔬菜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</w:t>
      </w:r>
      <w:proofErr w:type="gramStart"/>
      <w:r>
        <w:rPr>
          <w:rFonts w:ascii="仿宋_GB2312" w:hAnsi="Times New Roman" w:cs="Times New Roman"/>
          <w:bCs/>
          <w:szCs w:val="32"/>
        </w:rPr>
        <w:t>唑螨</w:t>
      </w:r>
      <w:proofErr w:type="gramEnd"/>
      <w:r>
        <w:rPr>
          <w:rFonts w:ascii="仿宋_GB2312" w:hAnsi="Times New Roman" w:cs="Times New Roman"/>
          <w:bCs/>
          <w:szCs w:val="32"/>
        </w:rPr>
        <w:t>酯、多菌灵、对硫磷、总汞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、氧乐果、氯唑磷、氯氰菊酯和高效氯氰菊酯、水胺硫磷、灭多威、甲基对硫磷、甲基异柳磷、甲拌磷、甲胺磷、</w:t>
      </w:r>
      <w:proofErr w:type="gramStart"/>
      <w:r>
        <w:rPr>
          <w:rFonts w:ascii="仿宋_GB2312" w:hAnsi="Times New Roman" w:cs="Times New Roman"/>
          <w:bCs/>
          <w:szCs w:val="32"/>
        </w:rPr>
        <w:t>甲霜灵</w:t>
      </w:r>
      <w:proofErr w:type="gramEnd"/>
      <w:r>
        <w:rPr>
          <w:rFonts w:ascii="仿宋_GB2312" w:hAnsi="Times New Roman" w:cs="Times New Roman"/>
          <w:bCs/>
          <w:szCs w:val="32"/>
        </w:rPr>
        <w:t>和精</w:t>
      </w:r>
      <w:proofErr w:type="gramStart"/>
      <w:r>
        <w:rPr>
          <w:rFonts w:ascii="仿宋_GB2312" w:hAnsi="Times New Roman" w:cs="Times New Roman"/>
          <w:bCs/>
          <w:szCs w:val="32"/>
        </w:rPr>
        <w:t>甲霜灵</w:t>
      </w:r>
      <w:proofErr w:type="gramEnd"/>
      <w:r>
        <w:rPr>
          <w:rFonts w:ascii="仿宋_GB2312" w:hAnsi="Times New Roman" w:cs="Times New Roman"/>
          <w:bCs/>
          <w:szCs w:val="32"/>
        </w:rPr>
        <w:t>、磷胺、</w:t>
      </w:r>
      <w:proofErr w:type="gramStart"/>
      <w:r>
        <w:rPr>
          <w:rFonts w:ascii="仿宋_GB2312" w:hAnsi="Times New Roman" w:cs="Times New Roman"/>
          <w:bCs/>
          <w:szCs w:val="32"/>
        </w:rPr>
        <w:t>腐霉利</w:t>
      </w:r>
      <w:proofErr w:type="gramEnd"/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15.</w:t>
      </w:r>
      <w:r>
        <w:rPr>
          <w:rFonts w:ascii="仿宋_GB2312" w:hAnsi="Times New Roman" w:cs="Times New Roman"/>
          <w:bCs/>
          <w:szCs w:val="32"/>
        </w:rPr>
        <w:t>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根</w:t>
      </w:r>
      <w:r>
        <w:rPr>
          <w:rFonts w:ascii="仿宋_GB2312" w:hAnsi="Times New Roman" w:cs="Times New Roman"/>
          <w:bCs/>
          <w:szCs w:val="32"/>
        </w:rPr>
        <w:t>茎类和薯芋类蔬菜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硫磷、氧乐果、甲基对硫磷、甲基异柳磷、甲胺磷、磷胺、铅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16.</w:t>
      </w:r>
      <w:r>
        <w:rPr>
          <w:rFonts w:ascii="仿宋_GB2312" w:hAnsi="Times New Roman" w:cs="Times New Roman"/>
          <w:bCs/>
          <w:szCs w:val="32"/>
        </w:rPr>
        <w:t>马铃薯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根茎类和薯芋类蔬菜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、敌敌畏、氧乐果、甲基对硫磷、甲基异柳磷、甲胺磷、磷胺、铅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15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17.</w:t>
      </w:r>
      <w:r>
        <w:rPr>
          <w:rFonts w:ascii="仿宋_GB2312" w:hAnsi="Times New Roman" w:cs="Times New Roman"/>
          <w:bCs/>
          <w:szCs w:val="32"/>
        </w:rPr>
        <w:t>豇豆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豆类蔬菜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</w:t>
      </w:r>
      <w:r>
        <w:rPr>
          <w:rFonts w:ascii="仿宋_GB2312" w:hAnsi="Times New Roman" w:cs="Times New Roman"/>
          <w:bCs/>
          <w:szCs w:val="32"/>
        </w:rPr>
        <w:lastRenderedPageBreak/>
        <w:t>敌百虫、杀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、氧乐果、氯唑磷、氯氰菊酯和高效氯氰菊酯、水胺硫磷、灭多威、灭蝇胺、甲基对硫磷、甲基异柳磷、甲拌磷、甲胺磷、磷胺、铅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、马拉硫磷等</w:t>
      </w:r>
      <w:r>
        <w:rPr>
          <w:rFonts w:ascii="仿宋_GB2312" w:hAnsi="Times New Roman" w:cs="Times New Roman"/>
          <w:bCs/>
          <w:szCs w:val="32"/>
        </w:rPr>
        <w:t>25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18.</w:t>
      </w:r>
      <w:r>
        <w:rPr>
          <w:rFonts w:ascii="仿宋_GB2312" w:hAnsi="Times New Roman" w:cs="Times New Roman"/>
          <w:bCs/>
          <w:szCs w:val="32"/>
        </w:rPr>
        <w:t>菠菜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叶菜类蔬菜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抽检项目包括久效磷、乐果、</w:t>
      </w:r>
      <w:proofErr w:type="gramStart"/>
      <w:r>
        <w:rPr>
          <w:rFonts w:ascii="仿宋_GB2312" w:hAnsi="Times New Roman" w:cs="Times New Roman"/>
          <w:bCs/>
          <w:szCs w:val="32"/>
        </w:rPr>
        <w:t>克百威</w:t>
      </w:r>
      <w:proofErr w:type="gramEnd"/>
      <w:r>
        <w:rPr>
          <w:rFonts w:ascii="仿宋_GB2312" w:hAnsi="Times New Roman" w:cs="Times New Roman"/>
          <w:bCs/>
          <w:szCs w:val="32"/>
        </w:rPr>
        <w:t>、对硫磷、总汞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、敌敌畏、杀</w:t>
      </w:r>
      <w:proofErr w:type="gramStart"/>
      <w:r>
        <w:rPr>
          <w:rFonts w:ascii="仿宋_GB2312" w:hAnsi="Times New Roman" w:cs="Times New Roman"/>
          <w:bCs/>
          <w:szCs w:val="32"/>
        </w:rPr>
        <w:t>螟</w:t>
      </w:r>
      <w:proofErr w:type="gramEnd"/>
      <w:r>
        <w:rPr>
          <w:rFonts w:ascii="仿宋_GB2312" w:hAnsi="Times New Roman" w:cs="Times New Roman"/>
          <w:bCs/>
          <w:szCs w:val="32"/>
        </w:rPr>
        <w:t>硫磷、毒死</w:t>
      </w:r>
      <w:proofErr w:type="gramStart"/>
      <w:r>
        <w:rPr>
          <w:rFonts w:ascii="仿宋_GB2312" w:hAnsi="Times New Roman" w:cs="Times New Roman"/>
          <w:bCs/>
          <w:szCs w:val="32"/>
        </w:rPr>
        <w:t>蜱</w:t>
      </w:r>
      <w:proofErr w:type="gramEnd"/>
      <w:r>
        <w:rPr>
          <w:rFonts w:ascii="仿宋_GB2312" w:hAnsi="Times New Roman" w:cs="Times New Roman"/>
          <w:bCs/>
          <w:szCs w:val="32"/>
        </w:rPr>
        <w:t>、氟虫</w:t>
      </w:r>
      <w:proofErr w:type="gramStart"/>
      <w:r>
        <w:rPr>
          <w:rFonts w:ascii="仿宋_GB2312" w:hAnsi="Times New Roman" w:cs="Times New Roman"/>
          <w:bCs/>
          <w:szCs w:val="32"/>
        </w:rPr>
        <w:t>腈</w:t>
      </w:r>
      <w:proofErr w:type="gramEnd"/>
      <w:r>
        <w:rPr>
          <w:rFonts w:ascii="仿宋_GB2312" w:hAnsi="Times New Roman" w:cs="Times New Roman"/>
          <w:bCs/>
          <w:szCs w:val="32"/>
        </w:rPr>
        <w:t>、氧乐果、氯氰菊酯和高效氯氰菊酯、水胺硫磷、灭多威、甲基对硫磷、甲基异柳磷、甲拌磷、甲胺磷、磷胺、铅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、阿维菌素、马拉硫磷等</w:t>
      </w:r>
      <w:r>
        <w:rPr>
          <w:rFonts w:ascii="仿宋_GB2312" w:hAnsi="Times New Roman" w:cs="Times New Roman"/>
          <w:bCs/>
          <w:szCs w:val="32"/>
        </w:rPr>
        <w:t>24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B43385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19.</w:t>
      </w:r>
      <w:r>
        <w:rPr>
          <w:rFonts w:ascii="仿宋_GB2312" w:hAnsi="Times New Roman" w:cs="Times New Roman"/>
          <w:bCs/>
          <w:szCs w:val="32"/>
        </w:rPr>
        <w:t>豆芽抽检项目包括</w:t>
      </w:r>
      <w:r>
        <w:rPr>
          <w:rFonts w:ascii="仿宋_GB2312" w:hAnsi="Times New Roman" w:cs="Times New Roman"/>
          <w:bCs/>
          <w:szCs w:val="32"/>
        </w:rPr>
        <w:t>6-</w:t>
      </w:r>
      <w:r>
        <w:rPr>
          <w:rFonts w:ascii="仿宋_GB2312" w:hAnsi="Times New Roman" w:cs="Times New Roman"/>
          <w:bCs/>
          <w:szCs w:val="32"/>
        </w:rPr>
        <w:t>苄基腺嘌呤、亚硫酸盐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SO2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、亚硫酸盐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SO&lt;sub&gt;2&lt;/sub&gt;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、总汞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Hg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、总砷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As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、铅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Pb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、铬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Cr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、镉</w:t>
      </w:r>
      <w:r>
        <w:rPr>
          <w:rFonts w:ascii="仿宋_GB2312" w:hAnsi="Times New Roman" w:cs="Times New Roman"/>
          <w:bCs/>
          <w:szCs w:val="32"/>
        </w:rPr>
        <w:t>(</w:t>
      </w:r>
      <w:r>
        <w:rPr>
          <w:rFonts w:ascii="仿宋_GB2312" w:hAnsi="Times New Roman" w:cs="Times New Roman"/>
          <w:bCs/>
          <w:szCs w:val="32"/>
        </w:rPr>
        <w:t>以</w:t>
      </w:r>
      <w:r>
        <w:rPr>
          <w:rFonts w:ascii="仿宋_GB2312" w:hAnsi="Times New Roman" w:cs="Times New Roman"/>
          <w:bCs/>
          <w:szCs w:val="32"/>
        </w:rPr>
        <w:t>Cd</w:t>
      </w:r>
      <w:r>
        <w:rPr>
          <w:rFonts w:ascii="仿宋_GB2312" w:hAnsi="Times New Roman" w:cs="Times New Roman"/>
          <w:bCs/>
          <w:szCs w:val="32"/>
        </w:rPr>
        <w:t>计</w:t>
      </w:r>
      <w:r>
        <w:rPr>
          <w:rFonts w:ascii="仿宋_GB2312" w:hAnsi="Times New Roman" w:cs="Times New Roman"/>
          <w:bCs/>
          <w:szCs w:val="32"/>
        </w:rPr>
        <w:t>)</w:t>
      </w:r>
      <w:r>
        <w:rPr>
          <w:rFonts w:ascii="仿宋_GB2312" w:hAnsi="Times New Roman" w:cs="Times New Roman"/>
          <w:bCs/>
          <w:szCs w:val="32"/>
        </w:rPr>
        <w:t>等</w:t>
      </w:r>
      <w:r>
        <w:rPr>
          <w:rFonts w:ascii="仿宋_GB2312" w:hAnsi="Times New Roman" w:cs="Times New Roman"/>
          <w:bCs/>
          <w:szCs w:val="32"/>
        </w:rPr>
        <w:t>8</w:t>
      </w:r>
      <w:r>
        <w:rPr>
          <w:rFonts w:ascii="仿宋_GB2312" w:hAnsi="Times New Roman" w:cs="Times New Roman"/>
          <w:bCs/>
          <w:szCs w:val="32"/>
        </w:rPr>
        <w:t>个指标。</w:t>
      </w:r>
    </w:p>
    <w:p w:rsidR="008D168A" w:rsidRDefault="008D168A">
      <w:pPr>
        <w:spacing w:before="4"/>
        <w:rPr>
          <w:rFonts w:ascii="仿宋_GB2312" w:hAnsi="Times New Roman" w:cs="Times New Roman"/>
          <w:bCs/>
          <w:szCs w:val="32"/>
        </w:rPr>
      </w:pPr>
    </w:p>
    <w:sectPr w:rsidR="008D1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4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748F"/>
    <w:rsid w:val="000F7CCB"/>
    <w:rsid w:val="001B5595"/>
    <w:rsid w:val="001F3C96"/>
    <w:rsid w:val="004F49F3"/>
    <w:rsid w:val="006756C7"/>
    <w:rsid w:val="00897202"/>
    <w:rsid w:val="008D168A"/>
    <w:rsid w:val="008E0EFE"/>
    <w:rsid w:val="009821A9"/>
    <w:rsid w:val="0098748F"/>
    <w:rsid w:val="00AE2D0C"/>
    <w:rsid w:val="00B43385"/>
    <w:rsid w:val="00BE4852"/>
    <w:rsid w:val="00E558C0"/>
    <w:rsid w:val="31A819A7"/>
    <w:rsid w:val="3E614305"/>
    <w:rsid w:val="42DA2397"/>
    <w:rsid w:val="4D3102DF"/>
    <w:rsid w:val="59476EF6"/>
    <w:rsid w:val="689F03D2"/>
    <w:rsid w:val="68EE3D09"/>
    <w:rsid w:val="6EA950C2"/>
    <w:rsid w:val="726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64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ind w:firstLineChars="0" w:firstLine="0"/>
      <w:outlineLvl w:val="0"/>
    </w:pPr>
    <w:rPr>
      <w:rFonts w:eastAsia="黑体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15</cp:revision>
  <dcterms:created xsi:type="dcterms:W3CDTF">2019-07-04T02:20:00Z</dcterms:created>
  <dcterms:modified xsi:type="dcterms:W3CDTF">2019-07-25T02:41:00Z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