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A0E" w:rsidRPr="008C2ADC" w:rsidRDefault="00A46A0E" w:rsidP="00A46A0E">
      <w:pPr>
        <w:spacing w:line="560" w:lineRule="exact"/>
        <w:rPr>
          <w:rFonts w:ascii="Times New Roman" w:eastAsia="黑体" w:hAnsi="Times New Roman"/>
          <w:b/>
          <w:bCs/>
          <w:sz w:val="32"/>
          <w:szCs w:val="32"/>
        </w:rPr>
      </w:pPr>
      <w:r w:rsidRPr="008C2ADC">
        <w:rPr>
          <w:rFonts w:ascii="Times New Roman" w:eastAsia="黑体" w:hAnsi="Times New Roman"/>
          <w:b/>
          <w:bCs/>
          <w:sz w:val="32"/>
          <w:szCs w:val="32"/>
        </w:rPr>
        <w:t>附件</w:t>
      </w:r>
      <w:r w:rsidRPr="008C2ADC">
        <w:rPr>
          <w:rFonts w:ascii="Times New Roman" w:eastAsia="黑体" w:hAnsi="Times New Roman"/>
          <w:b/>
          <w:bCs/>
          <w:sz w:val="32"/>
          <w:szCs w:val="32"/>
        </w:rPr>
        <w:t>1</w:t>
      </w:r>
    </w:p>
    <w:p w:rsidR="00A46A0E" w:rsidRPr="008C2ADC" w:rsidRDefault="00A46A0E" w:rsidP="00A46A0E">
      <w:pPr>
        <w:spacing w:line="560" w:lineRule="exact"/>
        <w:jc w:val="center"/>
        <w:rPr>
          <w:rFonts w:ascii="Times New Roman" w:eastAsia="方正小标宋简体" w:hAnsi="Times New Roman"/>
          <w:b/>
          <w:bCs/>
          <w:sz w:val="44"/>
          <w:szCs w:val="44"/>
        </w:rPr>
      </w:pPr>
      <w:r w:rsidRPr="008C2ADC">
        <w:rPr>
          <w:rFonts w:ascii="Times New Roman" w:eastAsia="方正小标宋简体" w:hAnsi="Times New Roman"/>
          <w:b/>
          <w:bCs/>
          <w:sz w:val="44"/>
          <w:szCs w:val="44"/>
        </w:rPr>
        <w:t>本次检验项目</w:t>
      </w:r>
    </w:p>
    <w:p w:rsidR="00590C4C" w:rsidRPr="008C2ADC" w:rsidRDefault="00590C4C" w:rsidP="00590C4C">
      <w:pPr>
        <w:rPr>
          <w:rFonts w:ascii="Times New Roman" w:eastAsia="仿宋_GB2312" w:hAnsi="Times New Roman"/>
          <w:sz w:val="32"/>
          <w:szCs w:val="32"/>
        </w:rPr>
      </w:pPr>
    </w:p>
    <w:p w:rsidR="007A1197" w:rsidRPr="008C2ADC" w:rsidRDefault="00A46A0E" w:rsidP="00590C4C">
      <w:pPr>
        <w:pStyle w:val="a5"/>
        <w:numPr>
          <w:ilvl w:val="0"/>
          <w:numId w:val="9"/>
        </w:numPr>
        <w:ind w:firstLineChars="0"/>
        <w:rPr>
          <w:rFonts w:ascii="Times New Roman" w:eastAsia="黑体" w:hAnsi="Times New Roman"/>
          <w:sz w:val="32"/>
          <w:szCs w:val="32"/>
        </w:rPr>
      </w:pPr>
      <w:r w:rsidRPr="008C2ADC">
        <w:rPr>
          <w:rFonts w:ascii="Times New Roman" w:eastAsia="黑体" w:hAnsi="黑体"/>
          <w:sz w:val="32"/>
          <w:szCs w:val="32"/>
        </w:rPr>
        <w:t>粮食加工品</w:t>
      </w:r>
    </w:p>
    <w:p w:rsidR="00A46A0E" w:rsidRPr="008C2ADC" w:rsidRDefault="00F6396E" w:rsidP="00F6396E">
      <w:pPr>
        <w:ind w:firstLineChars="200" w:firstLine="640"/>
        <w:rPr>
          <w:rFonts w:ascii="Times New Roman" w:eastAsia="楷体" w:hAnsi="Times New Roman"/>
          <w:sz w:val="32"/>
          <w:szCs w:val="32"/>
        </w:rPr>
      </w:pPr>
      <w:r w:rsidRPr="008C2ADC">
        <w:rPr>
          <w:rFonts w:ascii="Times New Roman" w:eastAsia="楷体" w:hAnsi="楷体"/>
          <w:sz w:val="32"/>
          <w:szCs w:val="32"/>
        </w:rPr>
        <w:t>（一）</w:t>
      </w:r>
      <w:r w:rsidR="00A46A0E" w:rsidRPr="008C2ADC">
        <w:rPr>
          <w:rFonts w:ascii="Times New Roman" w:eastAsia="楷体" w:hAnsi="楷体"/>
          <w:sz w:val="32"/>
          <w:szCs w:val="32"/>
        </w:rPr>
        <w:t>抽检依据</w:t>
      </w:r>
    </w:p>
    <w:p w:rsidR="00A46A0E" w:rsidRPr="008C2ADC" w:rsidRDefault="00663EBD" w:rsidP="00590C4C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</w:t>
      </w:r>
      <w:r w:rsidR="00A46A0E" w:rsidRPr="008C2ADC">
        <w:rPr>
          <w:rFonts w:ascii="Times New Roman" w:eastAsia="仿宋_GB2312" w:hAnsi="Times New Roman"/>
          <w:sz w:val="32"/>
          <w:szCs w:val="32"/>
        </w:rPr>
        <w:t>《食品安全国家标准</w:t>
      </w:r>
      <w:r w:rsidR="00A46A0E" w:rsidRPr="008C2ADC">
        <w:rPr>
          <w:rFonts w:ascii="Times New Roman" w:eastAsia="仿宋_GB2312" w:hAnsi="Times New Roman"/>
          <w:sz w:val="32"/>
          <w:szCs w:val="32"/>
        </w:rPr>
        <w:t xml:space="preserve"> </w:t>
      </w:r>
      <w:r w:rsidR="00A46A0E" w:rsidRPr="008C2ADC">
        <w:rPr>
          <w:rFonts w:ascii="Times New Roman" w:eastAsia="仿宋_GB2312" w:hAnsi="Times New Roman"/>
          <w:sz w:val="32"/>
          <w:szCs w:val="32"/>
        </w:rPr>
        <w:t>食品中真菌毒素限量》</w:t>
      </w:r>
      <w:r w:rsidR="008C2ADC" w:rsidRPr="008C2ADC">
        <w:rPr>
          <w:rFonts w:ascii="Times New Roman" w:eastAsia="仿宋_GB2312" w:hAnsi="Times New Roman"/>
          <w:sz w:val="32"/>
          <w:szCs w:val="32"/>
        </w:rPr>
        <w:t>（</w:t>
      </w:r>
      <w:r w:rsidR="008C2ADC" w:rsidRPr="008C2ADC">
        <w:rPr>
          <w:rFonts w:ascii="Times New Roman" w:eastAsia="仿宋_GB2312" w:hAnsi="Times New Roman"/>
          <w:sz w:val="32"/>
          <w:szCs w:val="32"/>
        </w:rPr>
        <w:t>GB 2761-2017</w:t>
      </w:r>
      <w:r w:rsidR="008C2ADC" w:rsidRPr="008C2ADC">
        <w:rPr>
          <w:rFonts w:ascii="Times New Roman" w:eastAsia="仿宋_GB2312" w:hAnsi="Times New Roman"/>
          <w:sz w:val="32"/>
          <w:szCs w:val="32"/>
        </w:rPr>
        <w:t>）</w:t>
      </w:r>
      <w:r w:rsidR="00937774">
        <w:rPr>
          <w:rFonts w:ascii="Times New Roman" w:eastAsia="仿宋_GB2312" w:hAnsi="Times New Roman"/>
          <w:sz w:val="32"/>
          <w:szCs w:val="32"/>
        </w:rPr>
        <w:t>，《卫生部公告</w:t>
      </w:r>
      <w:r w:rsidR="00937774">
        <w:rPr>
          <w:rFonts w:ascii="Times New Roman" w:eastAsia="仿宋_GB2312" w:hAnsi="Times New Roman" w:hint="eastAsia"/>
          <w:sz w:val="32"/>
          <w:szCs w:val="32"/>
        </w:rPr>
        <w:t>[</w:t>
      </w:r>
      <w:r w:rsidR="00A46A0E" w:rsidRPr="008C2ADC">
        <w:rPr>
          <w:rFonts w:ascii="Times New Roman" w:eastAsia="仿宋_GB2312" w:hAnsi="Times New Roman"/>
          <w:sz w:val="32"/>
          <w:szCs w:val="32"/>
        </w:rPr>
        <w:t>2011</w:t>
      </w:r>
      <w:r w:rsidR="00937774">
        <w:rPr>
          <w:rFonts w:ascii="Times New Roman" w:eastAsia="仿宋_GB2312" w:hAnsi="Times New Roman" w:hint="eastAsia"/>
          <w:sz w:val="32"/>
          <w:szCs w:val="32"/>
        </w:rPr>
        <w:t>]</w:t>
      </w:r>
      <w:r w:rsidR="00A46A0E" w:rsidRPr="008C2ADC">
        <w:rPr>
          <w:rFonts w:ascii="Times New Roman" w:eastAsia="仿宋_GB2312" w:hAnsi="Times New Roman"/>
          <w:sz w:val="32"/>
          <w:szCs w:val="32"/>
        </w:rPr>
        <w:t xml:space="preserve">4 </w:t>
      </w:r>
      <w:r w:rsidR="00A46A0E" w:rsidRPr="008C2ADC">
        <w:rPr>
          <w:rFonts w:ascii="Times New Roman" w:eastAsia="仿宋_GB2312" w:hAnsi="Times New Roman"/>
          <w:sz w:val="32"/>
          <w:szCs w:val="32"/>
        </w:rPr>
        <w:t>号》，</w:t>
      </w:r>
      <w:r w:rsidR="000D2AB8" w:rsidRPr="0008151E">
        <w:rPr>
          <w:rFonts w:ascii="Times New Roman" w:eastAsia="仿宋_GB2312" w:hAnsi="Times New Roman"/>
          <w:sz w:val="32"/>
          <w:szCs w:val="32"/>
        </w:rPr>
        <w:t>《食品中可能违法添加的非食用物质和易滥用的食品添加剂品种名单</w:t>
      </w:r>
      <w:r w:rsidR="000D2AB8" w:rsidRPr="0008151E">
        <w:rPr>
          <w:rFonts w:ascii="Times New Roman" w:eastAsia="仿宋_GB2312" w:hAnsi="Times New Roman"/>
          <w:sz w:val="32"/>
          <w:szCs w:val="32"/>
        </w:rPr>
        <w:t>(</w:t>
      </w:r>
      <w:r w:rsidR="000D2AB8" w:rsidRPr="0008151E">
        <w:rPr>
          <w:rFonts w:ascii="Times New Roman" w:eastAsia="仿宋_GB2312" w:hAnsi="Times New Roman"/>
          <w:sz w:val="32"/>
          <w:szCs w:val="32"/>
        </w:rPr>
        <w:t>第一批</w:t>
      </w:r>
      <w:r w:rsidR="000D2AB8" w:rsidRPr="0008151E">
        <w:rPr>
          <w:rFonts w:ascii="Times New Roman" w:eastAsia="仿宋_GB2312" w:hAnsi="Times New Roman"/>
          <w:sz w:val="32"/>
          <w:szCs w:val="32"/>
        </w:rPr>
        <w:t>)</w:t>
      </w:r>
      <w:r w:rsidR="000D2AB8" w:rsidRPr="0008151E">
        <w:rPr>
          <w:rFonts w:ascii="Times New Roman" w:eastAsia="仿宋_GB2312" w:hAnsi="Times New Roman"/>
          <w:sz w:val="32"/>
          <w:szCs w:val="32"/>
        </w:rPr>
        <w:t>》（食品整治办</w:t>
      </w:r>
      <w:r w:rsidR="000D2AB8" w:rsidRPr="0008151E">
        <w:rPr>
          <w:rFonts w:ascii="Times New Roman" w:eastAsia="仿宋_GB2312" w:hAnsi="Times New Roman"/>
          <w:sz w:val="32"/>
          <w:szCs w:val="32"/>
        </w:rPr>
        <w:t>[2008]3</w:t>
      </w:r>
      <w:r w:rsidR="000D2AB8" w:rsidRPr="0008151E">
        <w:rPr>
          <w:rFonts w:ascii="Times New Roman" w:eastAsia="仿宋_GB2312" w:hAnsi="Times New Roman"/>
          <w:sz w:val="32"/>
          <w:szCs w:val="32"/>
        </w:rPr>
        <w:t>号）</w:t>
      </w:r>
      <w:r w:rsidR="00A46A0E" w:rsidRPr="008C2ADC">
        <w:rPr>
          <w:rFonts w:ascii="Times New Roman" w:eastAsia="仿宋_GB2312" w:hAnsi="Times New Roman"/>
          <w:sz w:val="32"/>
          <w:szCs w:val="32"/>
        </w:rPr>
        <w:t>，《自发小麦粉》</w:t>
      </w:r>
      <w:r w:rsidR="008C2ADC">
        <w:rPr>
          <w:rFonts w:ascii="Times New Roman" w:eastAsia="仿宋_GB2312" w:hAnsi="Times New Roman" w:hint="eastAsia"/>
          <w:sz w:val="32"/>
          <w:szCs w:val="32"/>
        </w:rPr>
        <w:t>（</w:t>
      </w:r>
      <w:r w:rsidR="008C2ADC" w:rsidRPr="008C2ADC">
        <w:rPr>
          <w:rFonts w:ascii="Times New Roman" w:eastAsia="仿宋_GB2312" w:hAnsi="Times New Roman"/>
          <w:sz w:val="32"/>
          <w:szCs w:val="32"/>
        </w:rPr>
        <w:t>LS/T 3209-1993</w:t>
      </w:r>
      <w:r w:rsidR="008C2ADC">
        <w:rPr>
          <w:rFonts w:ascii="Times New Roman" w:eastAsia="仿宋_GB2312" w:hAnsi="Times New Roman" w:hint="eastAsia"/>
          <w:sz w:val="32"/>
          <w:szCs w:val="32"/>
        </w:rPr>
        <w:t>）</w:t>
      </w:r>
      <w:r w:rsidR="00A46A0E" w:rsidRPr="008C2ADC">
        <w:rPr>
          <w:rFonts w:ascii="Times New Roman" w:eastAsia="仿宋_GB2312" w:hAnsi="Times New Roman"/>
          <w:sz w:val="32"/>
          <w:szCs w:val="32"/>
        </w:rPr>
        <w:t>，《高筋小麦粉》</w:t>
      </w:r>
      <w:r w:rsidR="008C2ADC">
        <w:rPr>
          <w:rFonts w:ascii="Times New Roman" w:eastAsia="仿宋_GB2312" w:hAnsi="Times New Roman" w:hint="eastAsia"/>
          <w:sz w:val="32"/>
          <w:szCs w:val="32"/>
        </w:rPr>
        <w:t>（</w:t>
      </w:r>
      <w:r w:rsidR="008C2ADC" w:rsidRPr="008C2ADC">
        <w:rPr>
          <w:rFonts w:ascii="Times New Roman" w:eastAsia="仿宋_GB2312" w:hAnsi="Times New Roman"/>
          <w:sz w:val="32"/>
          <w:szCs w:val="32"/>
        </w:rPr>
        <w:t>GB/T 8607-1988</w:t>
      </w:r>
      <w:r w:rsidR="008C2ADC">
        <w:rPr>
          <w:rFonts w:ascii="Times New Roman" w:eastAsia="仿宋_GB2312" w:hAnsi="Times New Roman" w:hint="eastAsia"/>
          <w:sz w:val="32"/>
          <w:szCs w:val="32"/>
        </w:rPr>
        <w:t>）</w:t>
      </w:r>
      <w:r w:rsidR="00A46A0E" w:rsidRPr="008C2ADC">
        <w:rPr>
          <w:rFonts w:ascii="Times New Roman" w:eastAsia="仿宋_GB2312" w:hAnsi="Times New Roman"/>
          <w:sz w:val="32"/>
          <w:szCs w:val="32"/>
        </w:rPr>
        <w:t>，《饺子用小麦粉》</w:t>
      </w:r>
      <w:r w:rsidR="008C2ADC">
        <w:rPr>
          <w:rFonts w:ascii="Times New Roman" w:eastAsia="仿宋_GB2312" w:hAnsi="Times New Roman" w:hint="eastAsia"/>
          <w:sz w:val="32"/>
          <w:szCs w:val="32"/>
        </w:rPr>
        <w:t>（</w:t>
      </w:r>
      <w:r w:rsidR="008C2ADC" w:rsidRPr="008C2ADC">
        <w:rPr>
          <w:rFonts w:ascii="Times New Roman" w:eastAsia="仿宋_GB2312" w:hAnsi="Times New Roman"/>
          <w:sz w:val="32"/>
          <w:szCs w:val="32"/>
        </w:rPr>
        <w:t>LS/T 3203-1993</w:t>
      </w:r>
      <w:r w:rsidR="008C2ADC">
        <w:rPr>
          <w:rFonts w:ascii="Times New Roman" w:eastAsia="仿宋_GB2312" w:hAnsi="Times New Roman" w:hint="eastAsia"/>
          <w:sz w:val="32"/>
          <w:szCs w:val="32"/>
        </w:rPr>
        <w:t>）</w:t>
      </w:r>
      <w:r w:rsidR="00A46A0E" w:rsidRPr="008C2ADC">
        <w:rPr>
          <w:rFonts w:ascii="Times New Roman" w:eastAsia="仿宋_GB2312" w:hAnsi="Times New Roman"/>
          <w:sz w:val="32"/>
          <w:szCs w:val="32"/>
        </w:rPr>
        <w:t>，《小麦粉》</w:t>
      </w:r>
      <w:r w:rsidR="008C2ADC">
        <w:rPr>
          <w:rFonts w:ascii="Times New Roman" w:eastAsia="仿宋_GB2312" w:hAnsi="Times New Roman" w:hint="eastAsia"/>
          <w:sz w:val="32"/>
          <w:szCs w:val="32"/>
        </w:rPr>
        <w:t>（</w:t>
      </w:r>
      <w:r w:rsidR="008C2ADC" w:rsidRPr="008C2ADC">
        <w:rPr>
          <w:rFonts w:ascii="Times New Roman" w:eastAsia="仿宋_GB2312" w:hAnsi="Times New Roman"/>
          <w:sz w:val="32"/>
          <w:szCs w:val="32"/>
        </w:rPr>
        <w:t>GB/T 1355-1986</w:t>
      </w:r>
      <w:r w:rsidR="008C2ADC">
        <w:rPr>
          <w:rFonts w:ascii="Times New Roman" w:eastAsia="仿宋_GB2312" w:hAnsi="Times New Roman" w:hint="eastAsia"/>
          <w:sz w:val="32"/>
          <w:szCs w:val="32"/>
        </w:rPr>
        <w:t>）</w:t>
      </w:r>
      <w:r w:rsidR="00A46A0E" w:rsidRPr="008C2ADC">
        <w:rPr>
          <w:rFonts w:ascii="Times New Roman" w:eastAsia="仿宋_GB2312" w:hAnsi="Times New Roman"/>
          <w:sz w:val="32"/>
          <w:szCs w:val="32"/>
        </w:rPr>
        <w:t>，</w:t>
      </w:r>
      <w:r w:rsidR="003042EE" w:rsidRPr="008C2ADC">
        <w:rPr>
          <w:rFonts w:ascii="Times New Roman" w:eastAsia="仿宋_GB2312" w:hAnsi="Times New Roman"/>
          <w:sz w:val="32"/>
          <w:szCs w:val="32"/>
        </w:rPr>
        <w:t>《食品安全国家标准</w:t>
      </w:r>
      <w:r w:rsidR="003042EE" w:rsidRPr="008C2ADC">
        <w:rPr>
          <w:rFonts w:ascii="Times New Roman" w:eastAsia="仿宋_GB2312" w:hAnsi="Times New Roman"/>
          <w:sz w:val="32"/>
          <w:szCs w:val="32"/>
        </w:rPr>
        <w:t xml:space="preserve"> </w:t>
      </w:r>
      <w:r w:rsidR="003042EE" w:rsidRPr="008C2ADC">
        <w:rPr>
          <w:rFonts w:ascii="Times New Roman" w:eastAsia="仿宋_GB2312" w:hAnsi="Times New Roman"/>
          <w:sz w:val="32"/>
          <w:szCs w:val="32"/>
        </w:rPr>
        <w:t>食品添加剂使用标准》</w:t>
      </w:r>
      <w:r w:rsidR="008C2ADC">
        <w:rPr>
          <w:rFonts w:ascii="Times New Roman" w:eastAsia="仿宋_GB2312" w:hAnsi="Times New Roman" w:hint="eastAsia"/>
          <w:sz w:val="32"/>
          <w:szCs w:val="32"/>
        </w:rPr>
        <w:t>（</w:t>
      </w:r>
      <w:r w:rsidR="008C2ADC" w:rsidRPr="008C2ADC">
        <w:rPr>
          <w:rFonts w:ascii="Times New Roman" w:eastAsia="仿宋_GB2312" w:hAnsi="Times New Roman"/>
          <w:sz w:val="32"/>
          <w:szCs w:val="32"/>
        </w:rPr>
        <w:t>GB 2760-2014</w:t>
      </w:r>
      <w:r w:rsidR="008C2ADC">
        <w:rPr>
          <w:rFonts w:ascii="Times New Roman" w:eastAsia="仿宋_GB2312" w:hAnsi="Times New Roman" w:hint="eastAsia"/>
          <w:sz w:val="32"/>
          <w:szCs w:val="32"/>
        </w:rPr>
        <w:t>）</w:t>
      </w:r>
      <w:r w:rsidR="003042EE" w:rsidRPr="008C2ADC">
        <w:rPr>
          <w:rFonts w:ascii="Times New Roman" w:eastAsia="仿宋_GB2312" w:hAnsi="Times New Roman"/>
          <w:sz w:val="32"/>
          <w:szCs w:val="32"/>
        </w:rPr>
        <w:t>，《食品安全国家标准</w:t>
      </w:r>
      <w:r w:rsidR="003042EE" w:rsidRPr="008C2ADC">
        <w:rPr>
          <w:rFonts w:ascii="Times New Roman" w:eastAsia="仿宋_GB2312" w:hAnsi="Times New Roman"/>
          <w:sz w:val="32"/>
          <w:szCs w:val="32"/>
        </w:rPr>
        <w:t xml:space="preserve"> </w:t>
      </w:r>
      <w:r w:rsidR="003042EE" w:rsidRPr="008C2ADC">
        <w:rPr>
          <w:rFonts w:ascii="Times New Roman" w:eastAsia="仿宋_GB2312" w:hAnsi="Times New Roman"/>
          <w:sz w:val="32"/>
          <w:szCs w:val="32"/>
        </w:rPr>
        <w:t>食品中污染物限量》</w:t>
      </w:r>
      <w:r w:rsidR="008C2ADC">
        <w:rPr>
          <w:rFonts w:ascii="Times New Roman" w:eastAsia="仿宋_GB2312" w:hAnsi="Times New Roman" w:hint="eastAsia"/>
          <w:sz w:val="32"/>
          <w:szCs w:val="32"/>
        </w:rPr>
        <w:t>（</w:t>
      </w:r>
      <w:r w:rsidR="008C2ADC" w:rsidRPr="008C2ADC">
        <w:rPr>
          <w:rFonts w:ascii="Times New Roman" w:eastAsia="仿宋_GB2312" w:hAnsi="Times New Roman"/>
          <w:sz w:val="32"/>
          <w:szCs w:val="32"/>
        </w:rPr>
        <w:t>GB 2762-2017</w:t>
      </w:r>
      <w:r w:rsidR="008C2ADC">
        <w:rPr>
          <w:rFonts w:ascii="Times New Roman" w:eastAsia="仿宋_GB2312" w:hAnsi="Times New Roman" w:hint="eastAsia"/>
          <w:sz w:val="32"/>
          <w:szCs w:val="32"/>
        </w:rPr>
        <w:t>）</w:t>
      </w:r>
      <w:r w:rsidR="00937774" w:rsidRPr="00482FBE">
        <w:rPr>
          <w:rFonts w:ascii="Times New Roman" w:eastAsia="仿宋_GB2312" w:hAnsi="Times New Roman"/>
          <w:sz w:val="32"/>
          <w:szCs w:val="32"/>
        </w:rPr>
        <w:t>等标准及产品明示标准和指标要求。</w:t>
      </w:r>
    </w:p>
    <w:p w:rsidR="00A46A0E" w:rsidRPr="008C2ADC" w:rsidRDefault="00F6396E" w:rsidP="00F6396E">
      <w:pPr>
        <w:ind w:firstLineChars="200" w:firstLine="640"/>
        <w:rPr>
          <w:rFonts w:ascii="Times New Roman" w:eastAsia="楷体" w:hAnsi="Times New Roman"/>
          <w:sz w:val="32"/>
          <w:szCs w:val="32"/>
        </w:rPr>
      </w:pPr>
      <w:r w:rsidRPr="008C2ADC">
        <w:rPr>
          <w:rFonts w:ascii="Times New Roman" w:eastAsia="楷体" w:hAnsi="楷体"/>
          <w:sz w:val="32"/>
          <w:szCs w:val="32"/>
        </w:rPr>
        <w:t>（二）</w:t>
      </w:r>
      <w:r w:rsidR="00A46A0E" w:rsidRPr="008C2ADC">
        <w:rPr>
          <w:rFonts w:ascii="Times New Roman" w:eastAsia="楷体" w:hAnsi="楷体"/>
          <w:sz w:val="32"/>
          <w:szCs w:val="32"/>
        </w:rPr>
        <w:t>检验项目</w:t>
      </w:r>
    </w:p>
    <w:p w:rsidR="00AC2A28" w:rsidRPr="00482FBE" w:rsidRDefault="00663EBD" w:rsidP="00AC2A2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检验项目包括</w:t>
      </w:r>
      <w:r w:rsidR="003042EE" w:rsidRPr="008C2ADC">
        <w:rPr>
          <w:rFonts w:ascii="Times New Roman" w:eastAsia="仿宋_GB2312" w:hAnsi="Times New Roman"/>
          <w:sz w:val="32"/>
          <w:szCs w:val="32"/>
        </w:rPr>
        <w:t>铅（以</w:t>
      </w:r>
      <w:r w:rsidR="003042EE" w:rsidRPr="008C2ADC">
        <w:rPr>
          <w:rFonts w:ascii="Times New Roman" w:eastAsia="仿宋_GB2312" w:hAnsi="Times New Roman"/>
          <w:sz w:val="32"/>
          <w:szCs w:val="32"/>
        </w:rPr>
        <w:t>Pb</w:t>
      </w:r>
      <w:r w:rsidR="003042EE" w:rsidRPr="008C2ADC">
        <w:rPr>
          <w:rFonts w:ascii="Times New Roman" w:eastAsia="仿宋_GB2312" w:hAnsi="Times New Roman"/>
          <w:sz w:val="32"/>
          <w:szCs w:val="32"/>
        </w:rPr>
        <w:t>计）、二氧化硫残留量、苯甲酸及其钠盐（以苯甲酸计）、山梨酸及其钾盐（以山梨酸计）、</w:t>
      </w:r>
      <w:r w:rsidR="00A46A0E" w:rsidRPr="008C2ADC">
        <w:rPr>
          <w:rFonts w:ascii="Times New Roman" w:eastAsia="仿宋_GB2312" w:hAnsi="Times New Roman"/>
          <w:sz w:val="32"/>
          <w:szCs w:val="32"/>
        </w:rPr>
        <w:t>过氧化苯甲酰、甲醛次硫酸氢钠（以甲醛计）、脱氧雪腐镰刀菌烯醇、玉米赤霉烯酮、赭曲霉毒素</w:t>
      </w:r>
      <w:r w:rsidR="00A46A0E" w:rsidRPr="008C2ADC">
        <w:rPr>
          <w:rFonts w:ascii="Times New Roman" w:eastAsia="仿宋_GB2312" w:hAnsi="Times New Roman"/>
          <w:sz w:val="32"/>
          <w:szCs w:val="32"/>
        </w:rPr>
        <w:t>A</w:t>
      </w:r>
      <w:r w:rsidR="00AC2A28" w:rsidRPr="00482FBE">
        <w:rPr>
          <w:rFonts w:ascii="Times New Roman" w:eastAsia="仿宋_GB2312" w:hAnsi="Times New Roman"/>
          <w:sz w:val="32"/>
          <w:szCs w:val="32"/>
        </w:rPr>
        <w:t>等项目。根据产品标签标识、明示标准及质量要求，决定具体检验项目。</w:t>
      </w:r>
    </w:p>
    <w:p w:rsidR="00A46A0E" w:rsidRPr="008C2ADC" w:rsidRDefault="00A46A0E" w:rsidP="00590C4C">
      <w:pPr>
        <w:pStyle w:val="a5"/>
        <w:numPr>
          <w:ilvl w:val="0"/>
          <w:numId w:val="9"/>
        </w:numPr>
        <w:ind w:firstLineChars="0"/>
        <w:rPr>
          <w:rFonts w:ascii="Times New Roman" w:eastAsia="黑体" w:hAnsi="Times New Roman"/>
          <w:sz w:val="32"/>
          <w:szCs w:val="32"/>
        </w:rPr>
      </w:pPr>
      <w:r w:rsidRPr="008C2ADC">
        <w:rPr>
          <w:rFonts w:ascii="Times New Roman" w:eastAsia="黑体" w:hAnsi="黑体"/>
          <w:sz w:val="32"/>
          <w:szCs w:val="32"/>
        </w:rPr>
        <w:t>食用油、油脂及其制品</w:t>
      </w:r>
    </w:p>
    <w:p w:rsidR="00A46A0E" w:rsidRPr="008C2ADC" w:rsidRDefault="00F6396E" w:rsidP="00F6396E">
      <w:pPr>
        <w:ind w:firstLineChars="200" w:firstLine="640"/>
        <w:rPr>
          <w:rFonts w:ascii="Times New Roman" w:eastAsia="楷体" w:hAnsi="Times New Roman"/>
          <w:sz w:val="32"/>
          <w:szCs w:val="32"/>
        </w:rPr>
      </w:pPr>
      <w:r w:rsidRPr="008C2ADC">
        <w:rPr>
          <w:rFonts w:ascii="Times New Roman" w:eastAsia="楷体" w:hAnsi="楷体"/>
          <w:sz w:val="32"/>
          <w:szCs w:val="32"/>
        </w:rPr>
        <w:t>（一）</w:t>
      </w:r>
      <w:r w:rsidR="00A46A0E" w:rsidRPr="008C2ADC">
        <w:rPr>
          <w:rFonts w:ascii="Times New Roman" w:eastAsia="楷体" w:hAnsi="楷体"/>
          <w:sz w:val="32"/>
          <w:szCs w:val="32"/>
        </w:rPr>
        <w:t>抽检依据</w:t>
      </w:r>
    </w:p>
    <w:p w:rsidR="00EC0544" w:rsidRPr="008C2ADC" w:rsidRDefault="00663EBD" w:rsidP="00590C4C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</w:t>
      </w:r>
      <w:r w:rsidR="00EC0544" w:rsidRPr="008C2ADC">
        <w:rPr>
          <w:rFonts w:ascii="Times New Roman" w:eastAsia="仿宋_GB2312" w:hAnsi="Times New Roman"/>
          <w:sz w:val="32"/>
          <w:szCs w:val="32"/>
        </w:rPr>
        <w:t>《食品安全国家标准</w:t>
      </w:r>
      <w:r w:rsidR="00EC0544" w:rsidRPr="008C2ADC">
        <w:rPr>
          <w:rFonts w:ascii="Times New Roman" w:eastAsia="仿宋_GB2312" w:hAnsi="Times New Roman"/>
          <w:sz w:val="32"/>
          <w:szCs w:val="32"/>
        </w:rPr>
        <w:t xml:space="preserve"> </w:t>
      </w:r>
      <w:r w:rsidR="00EC0544" w:rsidRPr="008C2ADC">
        <w:rPr>
          <w:rFonts w:ascii="Times New Roman" w:eastAsia="仿宋_GB2312" w:hAnsi="Times New Roman"/>
          <w:sz w:val="32"/>
          <w:szCs w:val="32"/>
        </w:rPr>
        <w:t>食品中污染物限量》</w:t>
      </w:r>
      <w:r w:rsidR="000B64E4">
        <w:rPr>
          <w:rFonts w:ascii="Times New Roman" w:eastAsia="仿宋_GB2312" w:hAnsi="Times New Roman" w:hint="eastAsia"/>
          <w:sz w:val="32"/>
          <w:szCs w:val="32"/>
        </w:rPr>
        <w:t>（</w:t>
      </w:r>
      <w:r w:rsidR="000B64E4" w:rsidRPr="008C2ADC">
        <w:rPr>
          <w:rFonts w:ascii="Times New Roman" w:eastAsia="仿宋_GB2312" w:hAnsi="Times New Roman"/>
          <w:sz w:val="32"/>
          <w:szCs w:val="32"/>
        </w:rPr>
        <w:t xml:space="preserve">GB </w:t>
      </w:r>
      <w:r w:rsidR="000B64E4" w:rsidRPr="008C2ADC">
        <w:rPr>
          <w:rFonts w:ascii="Times New Roman" w:eastAsia="仿宋_GB2312" w:hAnsi="Times New Roman"/>
          <w:sz w:val="32"/>
          <w:szCs w:val="32"/>
        </w:rPr>
        <w:lastRenderedPageBreak/>
        <w:t>2762-2017</w:t>
      </w:r>
      <w:r w:rsidR="000B64E4">
        <w:rPr>
          <w:rFonts w:ascii="Times New Roman" w:eastAsia="仿宋_GB2312" w:hAnsi="Times New Roman" w:hint="eastAsia"/>
          <w:sz w:val="32"/>
          <w:szCs w:val="32"/>
        </w:rPr>
        <w:t>）</w:t>
      </w:r>
      <w:r w:rsidR="00EC0544" w:rsidRPr="008C2ADC">
        <w:rPr>
          <w:rFonts w:ascii="Times New Roman" w:eastAsia="仿宋_GB2312" w:hAnsi="Times New Roman"/>
          <w:sz w:val="32"/>
          <w:szCs w:val="32"/>
        </w:rPr>
        <w:t>，《食品安全国家标准</w:t>
      </w:r>
      <w:r w:rsidR="00EC0544" w:rsidRPr="008C2ADC">
        <w:rPr>
          <w:rFonts w:ascii="Times New Roman" w:eastAsia="仿宋_GB2312" w:hAnsi="Times New Roman"/>
          <w:sz w:val="32"/>
          <w:szCs w:val="32"/>
        </w:rPr>
        <w:t xml:space="preserve"> </w:t>
      </w:r>
      <w:r w:rsidR="00EC0544" w:rsidRPr="008C2ADC">
        <w:rPr>
          <w:rFonts w:ascii="Times New Roman" w:eastAsia="仿宋_GB2312" w:hAnsi="Times New Roman"/>
          <w:sz w:val="32"/>
          <w:szCs w:val="32"/>
        </w:rPr>
        <w:t>食品添加剂使用标准》</w:t>
      </w:r>
      <w:r w:rsidR="000B64E4">
        <w:rPr>
          <w:rFonts w:ascii="Times New Roman" w:eastAsia="仿宋_GB2312" w:hAnsi="Times New Roman" w:hint="eastAsia"/>
          <w:sz w:val="32"/>
          <w:szCs w:val="32"/>
        </w:rPr>
        <w:t>（</w:t>
      </w:r>
      <w:r w:rsidR="000B64E4" w:rsidRPr="008C2ADC">
        <w:rPr>
          <w:rFonts w:ascii="Times New Roman" w:eastAsia="仿宋_GB2312" w:hAnsi="Times New Roman"/>
          <w:sz w:val="32"/>
          <w:szCs w:val="32"/>
        </w:rPr>
        <w:t>GB 2760-2014</w:t>
      </w:r>
      <w:r w:rsidR="000B64E4">
        <w:rPr>
          <w:rFonts w:ascii="Times New Roman" w:eastAsia="仿宋_GB2312" w:hAnsi="Times New Roman" w:hint="eastAsia"/>
          <w:sz w:val="32"/>
          <w:szCs w:val="32"/>
        </w:rPr>
        <w:t>）</w:t>
      </w:r>
      <w:r w:rsidR="00EC0544" w:rsidRPr="008C2ADC">
        <w:rPr>
          <w:rFonts w:ascii="Times New Roman" w:eastAsia="仿宋_GB2312" w:hAnsi="Times New Roman"/>
          <w:sz w:val="32"/>
          <w:szCs w:val="32"/>
        </w:rPr>
        <w:t>，《菜籽油》</w:t>
      </w:r>
      <w:r w:rsidR="000B64E4">
        <w:rPr>
          <w:rFonts w:ascii="Times New Roman" w:eastAsia="仿宋_GB2312" w:hAnsi="Times New Roman" w:hint="eastAsia"/>
          <w:sz w:val="32"/>
          <w:szCs w:val="32"/>
        </w:rPr>
        <w:t>（</w:t>
      </w:r>
      <w:r w:rsidR="000B64E4" w:rsidRPr="008C2ADC">
        <w:rPr>
          <w:rFonts w:ascii="Times New Roman" w:eastAsia="仿宋_GB2312" w:hAnsi="Times New Roman"/>
          <w:sz w:val="32"/>
          <w:szCs w:val="32"/>
        </w:rPr>
        <w:t>GB/T 1536-2004</w:t>
      </w:r>
      <w:r w:rsidR="000B64E4">
        <w:rPr>
          <w:rFonts w:ascii="Times New Roman" w:eastAsia="仿宋_GB2312" w:hAnsi="Times New Roman" w:hint="eastAsia"/>
          <w:sz w:val="32"/>
          <w:szCs w:val="32"/>
        </w:rPr>
        <w:t>）</w:t>
      </w:r>
      <w:r w:rsidR="00EC0544" w:rsidRPr="008C2ADC">
        <w:rPr>
          <w:rFonts w:ascii="Times New Roman" w:eastAsia="仿宋_GB2312" w:hAnsi="Times New Roman"/>
          <w:sz w:val="32"/>
          <w:szCs w:val="32"/>
        </w:rPr>
        <w:t>，《食品安全国家标准</w:t>
      </w:r>
      <w:r w:rsidR="00EC0544" w:rsidRPr="008C2ADC">
        <w:rPr>
          <w:rFonts w:ascii="Times New Roman" w:eastAsia="仿宋_GB2312" w:hAnsi="Times New Roman"/>
          <w:sz w:val="32"/>
          <w:szCs w:val="32"/>
        </w:rPr>
        <w:t xml:space="preserve"> </w:t>
      </w:r>
      <w:r w:rsidR="00EC0544" w:rsidRPr="008C2ADC">
        <w:rPr>
          <w:rFonts w:ascii="Times New Roman" w:eastAsia="仿宋_GB2312" w:hAnsi="Times New Roman"/>
          <w:sz w:val="32"/>
          <w:szCs w:val="32"/>
        </w:rPr>
        <w:t>食品中真菌毒素限量》</w:t>
      </w:r>
      <w:r w:rsidR="000B64E4">
        <w:rPr>
          <w:rFonts w:ascii="Times New Roman" w:eastAsia="仿宋_GB2312" w:hAnsi="Times New Roman" w:hint="eastAsia"/>
          <w:sz w:val="32"/>
          <w:szCs w:val="32"/>
        </w:rPr>
        <w:t>（</w:t>
      </w:r>
      <w:r w:rsidR="000B64E4" w:rsidRPr="008C2ADC">
        <w:rPr>
          <w:rFonts w:ascii="Times New Roman" w:eastAsia="仿宋_GB2312" w:hAnsi="Times New Roman"/>
          <w:sz w:val="32"/>
          <w:szCs w:val="32"/>
        </w:rPr>
        <w:t>GB 2761-2017</w:t>
      </w:r>
      <w:r w:rsidR="000B64E4">
        <w:rPr>
          <w:rFonts w:ascii="Times New Roman" w:eastAsia="仿宋_GB2312" w:hAnsi="Times New Roman" w:hint="eastAsia"/>
          <w:sz w:val="32"/>
          <w:szCs w:val="32"/>
        </w:rPr>
        <w:t>）</w:t>
      </w:r>
      <w:r w:rsidR="00EC0544" w:rsidRPr="008C2ADC">
        <w:rPr>
          <w:rFonts w:ascii="Times New Roman" w:eastAsia="仿宋_GB2312" w:hAnsi="Times New Roman"/>
          <w:sz w:val="32"/>
          <w:szCs w:val="32"/>
        </w:rPr>
        <w:t>，《食用植物油卫生标准》</w:t>
      </w:r>
      <w:r w:rsidR="000B64E4">
        <w:rPr>
          <w:rFonts w:ascii="Times New Roman" w:eastAsia="仿宋_GB2312" w:hAnsi="Times New Roman" w:hint="eastAsia"/>
          <w:sz w:val="32"/>
          <w:szCs w:val="32"/>
        </w:rPr>
        <w:t>（</w:t>
      </w:r>
      <w:r w:rsidR="000B64E4" w:rsidRPr="008C2ADC">
        <w:rPr>
          <w:rFonts w:ascii="Times New Roman" w:eastAsia="仿宋_GB2312" w:hAnsi="Times New Roman"/>
          <w:sz w:val="32"/>
          <w:szCs w:val="32"/>
        </w:rPr>
        <w:t>GB 2716-2005</w:t>
      </w:r>
      <w:r w:rsidR="000B64E4">
        <w:rPr>
          <w:rFonts w:ascii="Times New Roman" w:eastAsia="仿宋_GB2312" w:hAnsi="Times New Roman" w:hint="eastAsia"/>
          <w:sz w:val="32"/>
          <w:szCs w:val="32"/>
        </w:rPr>
        <w:t>）</w:t>
      </w:r>
      <w:r w:rsidR="00EC0544" w:rsidRPr="008C2ADC">
        <w:rPr>
          <w:rFonts w:ascii="Times New Roman" w:eastAsia="仿宋_GB2312" w:hAnsi="Times New Roman"/>
          <w:sz w:val="32"/>
          <w:szCs w:val="32"/>
        </w:rPr>
        <w:t>，《玉米油》</w:t>
      </w:r>
      <w:r w:rsidR="000B64E4">
        <w:rPr>
          <w:rFonts w:ascii="Times New Roman" w:eastAsia="仿宋_GB2312" w:hAnsi="Times New Roman" w:hint="eastAsia"/>
          <w:sz w:val="32"/>
          <w:szCs w:val="32"/>
        </w:rPr>
        <w:t>（</w:t>
      </w:r>
      <w:r w:rsidR="000B64E4" w:rsidRPr="008C2ADC">
        <w:rPr>
          <w:rFonts w:ascii="Times New Roman" w:eastAsia="仿宋_GB2312" w:hAnsi="Times New Roman"/>
          <w:sz w:val="32"/>
          <w:szCs w:val="32"/>
        </w:rPr>
        <w:t>GB/T 19111-2017</w:t>
      </w:r>
      <w:r w:rsidR="000B64E4">
        <w:rPr>
          <w:rFonts w:ascii="Times New Roman" w:eastAsia="仿宋_GB2312" w:hAnsi="Times New Roman" w:hint="eastAsia"/>
          <w:sz w:val="32"/>
          <w:szCs w:val="32"/>
        </w:rPr>
        <w:t>）</w:t>
      </w:r>
      <w:r w:rsidR="00EC0544" w:rsidRPr="008C2ADC">
        <w:rPr>
          <w:rFonts w:ascii="Times New Roman" w:eastAsia="仿宋_GB2312" w:hAnsi="Times New Roman"/>
          <w:sz w:val="32"/>
          <w:szCs w:val="32"/>
        </w:rPr>
        <w:t>，</w:t>
      </w:r>
      <w:r w:rsidR="00AB0F51" w:rsidRPr="008C2ADC">
        <w:rPr>
          <w:rFonts w:ascii="Times New Roman" w:eastAsia="仿宋_GB2312" w:hAnsi="Times New Roman"/>
          <w:sz w:val="32"/>
          <w:szCs w:val="32"/>
        </w:rPr>
        <w:t>《葵花籽油》</w:t>
      </w:r>
      <w:r w:rsidR="000B64E4">
        <w:rPr>
          <w:rFonts w:ascii="Times New Roman" w:eastAsia="仿宋_GB2312" w:hAnsi="Times New Roman" w:hint="eastAsia"/>
          <w:sz w:val="32"/>
          <w:szCs w:val="32"/>
        </w:rPr>
        <w:t>（</w:t>
      </w:r>
      <w:r w:rsidR="000B64E4">
        <w:rPr>
          <w:rFonts w:ascii="Times New Roman" w:eastAsia="仿宋_GB2312" w:hAnsi="Times New Roman"/>
          <w:sz w:val="32"/>
          <w:szCs w:val="32"/>
        </w:rPr>
        <w:t>GB/T 10464-2017</w:t>
      </w:r>
      <w:r w:rsidR="000B64E4">
        <w:rPr>
          <w:rFonts w:ascii="Times New Roman" w:eastAsia="仿宋_GB2312" w:hAnsi="Times New Roman" w:hint="eastAsia"/>
          <w:sz w:val="32"/>
          <w:szCs w:val="32"/>
        </w:rPr>
        <w:t>）</w:t>
      </w:r>
      <w:r w:rsidR="00AB0F51" w:rsidRPr="008C2ADC">
        <w:rPr>
          <w:rFonts w:ascii="Times New Roman" w:eastAsia="仿宋_GB2312" w:hAnsi="Times New Roman"/>
          <w:sz w:val="32"/>
          <w:szCs w:val="32"/>
        </w:rPr>
        <w:t>，《芝麻油》</w:t>
      </w:r>
      <w:r w:rsidR="000B64E4">
        <w:rPr>
          <w:rFonts w:ascii="Times New Roman" w:eastAsia="仿宋_GB2312" w:hAnsi="Times New Roman" w:hint="eastAsia"/>
          <w:sz w:val="32"/>
          <w:szCs w:val="32"/>
        </w:rPr>
        <w:t>（</w:t>
      </w:r>
      <w:r w:rsidR="000B64E4" w:rsidRPr="008C2ADC">
        <w:rPr>
          <w:rFonts w:ascii="Times New Roman" w:eastAsia="仿宋_GB2312" w:hAnsi="Times New Roman"/>
          <w:sz w:val="32"/>
          <w:szCs w:val="32"/>
        </w:rPr>
        <w:t>GB/T 8233-2008</w:t>
      </w:r>
      <w:r w:rsidR="000B64E4">
        <w:rPr>
          <w:rFonts w:ascii="Times New Roman" w:eastAsia="仿宋_GB2312" w:hAnsi="Times New Roman" w:hint="eastAsia"/>
          <w:sz w:val="32"/>
          <w:szCs w:val="32"/>
        </w:rPr>
        <w:t>）</w:t>
      </w:r>
      <w:r w:rsidR="00AB0F51" w:rsidRPr="008C2ADC">
        <w:rPr>
          <w:rFonts w:ascii="Times New Roman" w:eastAsia="仿宋_GB2312" w:hAnsi="Times New Roman"/>
          <w:sz w:val="32"/>
          <w:szCs w:val="32"/>
        </w:rPr>
        <w:t>，《食用调和油》</w:t>
      </w:r>
      <w:r w:rsidR="000B64E4">
        <w:rPr>
          <w:rFonts w:ascii="Times New Roman" w:eastAsia="仿宋_GB2312" w:hAnsi="Times New Roman" w:hint="eastAsia"/>
          <w:sz w:val="32"/>
          <w:szCs w:val="32"/>
        </w:rPr>
        <w:t>（</w:t>
      </w:r>
      <w:r w:rsidR="000B64E4" w:rsidRPr="008C2ADC">
        <w:rPr>
          <w:rFonts w:ascii="Times New Roman" w:eastAsia="仿宋_GB2312" w:hAnsi="Times New Roman"/>
          <w:sz w:val="32"/>
          <w:szCs w:val="32"/>
        </w:rPr>
        <w:t>SB/T 10292-1998</w:t>
      </w:r>
      <w:r w:rsidR="000B64E4">
        <w:rPr>
          <w:rFonts w:ascii="Times New Roman" w:eastAsia="仿宋_GB2312" w:hAnsi="Times New Roman" w:hint="eastAsia"/>
          <w:sz w:val="32"/>
          <w:szCs w:val="32"/>
        </w:rPr>
        <w:t>）</w:t>
      </w:r>
      <w:r w:rsidR="00AB0F51" w:rsidRPr="008C2ADC">
        <w:rPr>
          <w:rFonts w:ascii="Times New Roman" w:eastAsia="仿宋_GB2312" w:hAnsi="Times New Roman"/>
          <w:sz w:val="32"/>
          <w:szCs w:val="32"/>
        </w:rPr>
        <w:t>，</w:t>
      </w:r>
      <w:r w:rsidR="00B04BED" w:rsidRPr="008C2ADC">
        <w:rPr>
          <w:rFonts w:ascii="Times New Roman" w:eastAsia="仿宋_GB2312" w:hAnsi="Times New Roman"/>
          <w:sz w:val="32"/>
          <w:szCs w:val="32"/>
        </w:rPr>
        <w:t>《花生油》</w:t>
      </w:r>
      <w:r w:rsidR="000B64E4">
        <w:rPr>
          <w:rFonts w:ascii="Times New Roman" w:eastAsia="仿宋_GB2312" w:hAnsi="Times New Roman" w:hint="eastAsia"/>
          <w:sz w:val="32"/>
          <w:szCs w:val="32"/>
        </w:rPr>
        <w:t>（</w:t>
      </w:r>
      <w:r w:rsidR="000B64E4" w:rsidRPr="008C2ADC">
        <w:rPr>
          <w:rFonts w:ascii="Times New Roman" w:eastAsia="仿宋_GB2312" w:hAnsi="Times New Roman"/>
          <w:sz w:val="32"/>
          <w:szCs w:val="32"/>
        </w:rPr>
        <w:t>GB/T 1534-2017</w:t>
      </w:r>
      <w:r w:rsidR="000B64E4">
        <w:rPr>
          <w:rFonts w:ascii="Times New Roman" w:eastAsia="仿宋_GB2312" w:hAnsi="Times New Roman" w:hint="eastAsia"/>
          <w:sz w:val="32"/>
          <w:szCs w:val="32"/>
        </w:rPr>
        <w:t>）</w:t>
      </w:r>
      <w:r w:rsidR="00937774" w:rsidRPr="00482FBE">
        <w:rPr>
          <w:rFonts w:ascii="Times New Roman" w:eastAsia="仿宋_GB2312" w:hAnsi="Times New Roman"/>
          <w:sz w:val="32"/>
          <w:szCs w:val="32"/>
        </w:rPr>
        <w:t>等标准及产品明示标准和指标要求。</w:t>
      </w:r>
    </w:p>
    <w:p w:rsidR="00EC0544" w:rsidRPr="008C2ADC" w:rsidRDefault="00F6396E" w:rsidP="00F6396E">
      <w:pPr>
        <w:ind w:firstLineChars="200" w:firstLine="640"/>
        <w:rPr>
          <w:rFonts w:ascii="Times New Roman" w:eastAsia="楷体" w:hAnsi="Times New Roman"/>
          <w:sz w:val="32"/>
          <w:szCs w:val="32"/>
        </w:rPr>
      </w:pPr>
      <w:r w:rsidRPr="008C2ADC">
        <w:rPr>
          <w:rFonts w:ascii="Times New Roman" w:eastAsia="楷体" w:hAnsi="楷体"/>
          <w:sz w:val="32"/>
          <w:szCs w:val="32"/>
        </w:rPr>
        <w:t>（二）</w:t>
      </w:r>
      <w:r w:rsidR="00A46A0E" w:rsidRPr="008C2ADC">
        <w:rPr>
          <w:rFonts w:ascii="Times New Roman" w:eastAsia="楷体" w:hAnsi="楷体"/>
          <w:sz w:val="32"/>
          <w:szCs w:val="32"/>
        </w:rPr>
        <w:t>检验项目</w:t>
      </w:r>
    </w:p>
    <w:p w:rsidR="00AC2A28" w:rsidRPr="00482FBE" w:rsidRDefault="00663EBD" w:rsidP="00AC2A2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检验项目包括</w:t>
      </w:r>
      <w:r w:rsidR="00B04BED" w:rsidRPr="008C2ADC">
        <w:rPr>
          <w:rFonts w:ascii="Times New Roman" w:eastAsia="仿宋_GB2312" w:hAnsi="Times New Roman"/>
          <w:sz w:val="32"/>
          <w:szCs w:val="32"/>
        </w:rPr>
        <w:t>苯并（</w:t>
      </w:r>
      <w:r w:rsidR="00B04BED" w:rsidRPr="008C2ADC">
        <w:rPr>
          <w:rFonts w:ascii="Times New Roman" w:eastAsia="仿宋_GB2312" w:hAnsi="Times New Roman"/>
          <w:sz w:val="32"/>
          <w:szCs w:val="32"/>
        </w:rPr>
        <w:t>a)</w:t>
      </w:r>
      <w:r w:rsidR="00B04BED" w:rsidRPr="008C2ADC">
        <w:rPr>
          <w:rFonts w:ascii="Times New Roman" w:eastAsia="仿宋_GB2312" w:hAnsi="Times New Roman"/>
          <w:sz w:val="32"/>
          <w:szCs w:val="32"/>
        </w:rPr>
        <w:t>芘、丁基羟基茴香醚（</w:t>
      </w:r>
      <w:r w:rsidR="00B04BED" w:rsidRPr="008C2ADC">
        <w:rPr>
          <w:rFonts w:ascii="Times New Roman" w:eastAsia="仿宋_GB2312" w:hAnsi="Times New Roman"/>
          <w:sz w:val="32"/>
          <w:szCs w:val="32"/>
        </w:rPr>
        <w:t>BHA)</w:t>
      </w:r>
      <w:r w:rsidR="00B04BED" w:rsidRPr="008C2ADC">
        <w:rPr>
          <w:rFonts w:ascii="Times New Roman" w:eastAsia="仿宋_GB2312" w:hAnsi="Times New Roman"/>
          <w:sz w:val="32"/>
          <w:szCs w:val="32"/>
        </w:rPr>
        <w:t>、二丁基羟基甲苯（</w:t>
      </w:r>
      <w:r w:rsidR="00B04BED" w:rsidRPr="008C2ADC">
        <w:rPr>
          <w:rFonts w:ascii="Times New Roman" w:eastAsia="仿宋_GB2312" w:hAnsi="Times New Roman"/>
          <w:sz w:val="32"/>
          <w:szCs w:val="32"/>
        </w:rPr>
        <w:t>BHT)</w:t>
      </w:r>
      <w:r w:rsidR="00B04BED" w:rsidRPr="008C2ADC">
        <w:rPr>
          <w:rFonts w:ascii="Times New Roman" w:eastAsia="仿宋_GB2312" w:hAnsi="Times New Roman"/>
          <w:sz w:val="32"/>
          <w:szCs w:val="32"/>
        </w:rPr>
        <w:t>、过氧化值、黄曲霉毒素</w:t>
      </w:r>
      <w:r w:rsidR="00B04BED" w:rsidRPr="008C2ADC">
        <w:rPr>
          <w:rFonts w:ascii="Times New Roman" w:eastAsia="仿宋_GB2312" w:hAnsi="Times New Roman"/>
          <w:sz w:val="32"/>
          <w:szCs w:val="32"/>
        </w:rPr>
        <w:t>B1</w:t>
      </w:r>
      <w:r w:rsidR="00B04BED" w:rsidRPr="008C2ADC">
        <w:rPr>
          <w:rFonts w:ascii="Times New Roman" w:eastAsia="仿宋_GB2312" w:hAnsi="Times New Roman"/>
          <w:sz w:val="32"/>
          <w:szCs w:val="32"/>
        </w:rPr>
        <w:t>、铅（以</w:t>
      </w:r>
      <w:r w:rsidR="00B04BED" w:rsidRPr="008C2ADC">
        <w:rPr>
          <w:rFonts w:ascii="Times New Roman" w:eastAsia="仿宋_GB2312" w:hAnsi="Times New Roman"/>
          <w:sz w:val="32"/>
          <w:szCs w:val="32"/>
        </w:rPr>
        <w:t>Pb</w:t>
      </w:r>
      <w:r w:rsidR="00B04BED" w:rsidRPr="008C2ADC">
        <w:rPr>
          <w:rFonts w:ascii="Times New Roman" w:eastAsia="仿宋_GB2312" w:hAnsi="Times New Roman"/>
          <w:sz w:val="32"/>
          <w:szCs w:val="32"/>
        </w:rPr>
        <w:t>计</w:t>
      </w:r>
      <w:r w:rsidR="00B04BED" w:rsidRPr="008C2ADC">
        <w:rPr>
          <w:rFonts w:ascii="Times New Roman" w:eastAsia="仿宋_GB2312" w:hAnsi="Times New Roman"/>
          <w:sz w:val="32"/>
          <w:szCs w:val="32"/>
        </w:rPr>
        <w:t>)</w:t>
      </w:r>
      <w:r w:rsidR="00B04BED" w:rsidRPr="008C2ADC">
        <w:rPr>
          <w:rFonts w:ascii="Times New Roman" w:eastAsia="仿宋_GB2312" w:hAnsi="Times New Roman"/>
          <w:sz w:val="32"/>
          <w:szCs w:val="32"/>
        </w:rPr>
        <w:t>、溶剂残留量、特丁基对苯二酚（</w:t>
      </w:r>
      <w:r w:rsidR="00B04BED" w:rsidRPr="008C2ADC">
        <w:rPr>
          <w:rFonts w:ascii="Times New Roman" w:eastAsia="仿宋_GB2312" w:hAnsi="Times New Roman"/>
          <w:sz w:val="32"/>
          <w:szCs w:val="32"/>
        </w:rPr>
        <w:t>TBHQ)</w:t>
      </w:r>
      <w:r w:rsidR="00B04BED" w:rsidRPr="008C2ADC">
        <w:rPr>
          <w:rFonts w:ascii="Times New Roman" w:eastAsia="仿宋_GB2312" w:hAnsi="Times New Roman"/>
          <w:sz w:val="32"/>
          <w:szCs w:val="32"/>
        </w:rPr>
        <w:t>、总砷（以</w:t>
      </w:r>
      <w:r w:rsidR="00B04BED" w:rsidRPr="008C2ADC">
        <w:rPr>
          <w:rFonts w:ascii="Times New Roman" w:eastAsia="仿宋_GB2312" w:hAnsi="Times New Roman"/>
          <w:sz w:val="32"/>
          <w:szCs w:val="32"/>
        </w:rPr>
        <w:t>As</w:t>
      </w:r>
      <w:r w:rsidR="00B04BED" w:rsidRPr="008C2ADC">
        <w:rPr>
          <w:rFonts w:ascii="Times New Roman" w:eastAsia="仿宋_GB2312" w:hAnsi="Times New Roman"/>
          <w:sz w:val="32"/>
          <w:szCs w:val="32"/>
        </w:rPr>
        <w:t>计</w:t>
      </w:r>
      <w:r w:rsidR="00B04BED" w:rsidRPr="008C2ADC">
        <w:rPr>
          <w:rFonts w:ascii="Times New Roman" w:eastAsia="仿宋_GB2312" w:hAnsi="Times New Roman"/>
          <w:sz w:val="32"/>
          <w:szCs w:val="32"/>
        </w:rPr>
        <w:t>)</w:t>
      </w:r>
      <w:r w:rsidR="00B04BED" w:rsidRPr="008C2ADC">
        <w:rPr>
          <w:rFonts w:ascii="Times New Roman" w:eastAsia="仿宋_GB2312" w:hAnsi="Times New Roman"/>
          <w:sz w:val="32"/>
          <w:szCs w:val="32"/>
        </w:rPr>
        <w:t>、</w:t>
      </w:r>
      <w:r w:rsidR="00EC0544" w:rsidRPr="008C2ADC">
        <w:rPr>
          <w:rFonts w:ascii="Times New Roman" w:eastAsia="仿宋_GB2312" w:hAnsi="Times New Roman"/>
          <w:sz w:val="32"/>
          <w:szCs w:val="32"/>
        </w:rPr>
        <w:t>酸值</w:t>
      </w:r>
      <w:r w:rsidR="00EC0544" w:rsidRPr="008C2ADC">
        <w:rPr>
          <w:rFonts w:ascii="Times New Roman" w:eastAsia="仿宋_GB2312" w:hAnsi="Times New Roman"/>
          <w:sz w:val="32"/>
          <w:szCs w:val="32"/>
        </w:rPr>
        <w:t>/</w:t>
      </w:r>
      <w:r w:rsidR="00EC0544" w:rsidRPr="008C2ADC">
        <w:rPr>
          <w:rFonts w:ascii="Times New Roman" w:eastAsia="仿宋_GB2312" w:hAnsi="Times New Roman"/>
          <w:sz w:val="32"/>
          <w:szCs w:val="32"/>
        </w:rPr>
        <w:t>酸价</w:t>
      </w:r>
      <w:r w:rsidR="00AC2A28" w:rsidRPr="00482FBE">
        <w:rPr>
          <w:rFonts w:ascii="Times New Roman" w:eastAsia="仿宋_GB2312" w:hAnsi="Times New Roman"/>
          <w:sz w:val="32"/>
          <w:szCs w:val="32"/>
        </w:rPr>
        <w:t>等项目。根据产品标签标识、明示标准及质量要求，决定具体检验项目。</w:t>
      </w:r>
    </w:p>
    <w:p w:rsidR="00AB0F51" w:rsidRPr="008C2ADC" w:rsidRDefault="00AB0F51" w:rsidP="00590C4C">
      <w:pPr>
        <w:pStyle w:val="a5"/>
        <w:numPr>
          <w:ilvl w:val="0"/>
          <w:numId w:val="9"/>
        </w:numPr>
        <w:ind w:firstLineChars="0"/>
        <w:rPr>
          <w:rFonts w:ascii="Times New Roman" w:eastAsia="黑体" w:hAnsi="Times New Roman"/>
          <w:sz w:val="32"/>
          <w:szCs w:val="32"/>
        </w:rPr>
      </w:pPr>
      <w:r w:rsidRPr="008C2ADC">
        <w:rPr>
          <w:rFonts w:ascii="Times New Roman" w:eastAsia="黑体" w:hAnsi="黑体"/>
          <w:sz w:val="32"/>
          <w:szCs w:val="32"/>
        </w:rPr>
        <w:t>调味品</w:t>
      </w:r>
    </w:p>
    <w:p w:rsidR="00AB0F51" w:rsidRPr="008C2ADC" w:rsidRDefault="00F6396E" w:rsidP="00F6396E">
      <w:pPr>
        <w:ind w:firstLineChars="200" w:firstLine="640"/>
        <w:rPr>
          <w:rFonts w:ascii="Times New Roman" w:eastAsia="楷体" w:hAnsi="Times New Roman"/>
          <w:sz w:val="32"/>
          <w:szCs w:val="32"/>
        </w:rPr>
      </w:pPr>
      <w:r w:rsidRPr="008C2ADC">
        <w:rPr>
          <w:rFonts w:ascii="Times New Roman" w:eastAsia="楷体" w:hAnsi="楷体"/>
          <w:sz w:val="32"/>
          <w:szCs w:val="32"/>
        </w:rPr>
        <w:t>（一）</w:t>
      </w:r>
      <w:r w:rsidR="00AB0F51" w:rsidRPr="008C2ADC">
        <w:rPr>
          <w:rFonts w:ascii="Times New Roman" w:eastAsia="楷体" w:hAnsi="楷体"/>
          <w:sz w:val="32"/>
          <w:szCs w:val="32"/>
        </w:rPr>
        <w:t>抽检依据</w:t>
      </w:r>
    </w:p>
    <w:p w:rsidR="00AB0F51" w:rsidRPr="008C2ADC" w:rsidRDefault="00663EBD" w:rsidP="00590C4C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</w:t>
      </w:r>
      <w:r w:rsidR="00AB0F51" w:rsidRPr="008C2ADC">
        <w:rPr>
          <w:rFonts w:ascii="Times New Roman" w:eastAsia="仿宋_GB2312" w:hAnsi="Times New Roman"/>
          <w:sz w:val="32"/>
          <w:szCs w:val="32"/>
        </w:rPr>
        <w:t>《酱油卫生标准》</w:t>
      </w:r>
      <w:r w:rsidR="000B64E4">
        <w:rPr>
          <w:rFonts w:ascii="Times New Roman" w:eastAsia="仿宋_GB2312" w:hAnsi="Times New Roman" w:hint="eastAsia"/>
          <w:sz w:val="32"/>
          <w:szCs w:val="32"/>
        </w:rPr>
        <w:t>（</w:t>
      </w:r>
      <w:r w:rsidR="000B64E4" w:rsidRPr="008C2ADC">
        <w:rPr>
          <w:rFonts w:ascii="Times New Roman" w:eastAsia="仿宋_GB2312" w:hAnsi="Times New Roman"/>
          <w:sz w:val="32"/>
          <w:szCs w:val="32"/>
        </w:rPr>
        <w:t>GB 2717-2003</w:t>
      </w:r>
      <w:r w:rsidR="000B64E4">
        <w:rPr>
          <w:rFonts w:ascii="Times New Roman" w:eastAsia="仿宋_GB2312" w:hAnsi="Times New Roman" w:hint="eastAsia"/>
          <w:sz w:val="32"/>
          <w:szCs w:val="32"/>
        </w:rPr>
        <w:t>）</w:t>
      </w:r>
      <w:r w:rsidR="00AB0F51" w:rsidRPr="008C2ADC">
        <w:rPr>
          <w:rFonts w:ascii="Times New Roman" w:eastAsia="仿宋_GB2312" w:hAnsi="Times New Roman"/>
          <w:sz w:val="32"/>
          <w:szCs w:val="32"/>
        </w:rPr>
        <w:t>，《食品安全国家标准</w:t>
      </w:r>
      <w:r w:rsidR="00AB0F51" w:rsidRPr="008C2ADC">
        <w:rPr>
          <w:rFonts w:ascii="Times New Roman" w:eastAsia="仿宋_GB2312" w:hAnsi="Times New Roman"/>
          <w:sz w:val="32"/>
          <w:szCs w:val="32"/>
        </w:rPr>
        <w:t xml:space="preserve"> </w:t>
      </w:r>
      <w:r w:rsidR="00AB0F51" w:rsidRPr="008C2ADC">
        <w:rPr>
          <w:rFonts w:ascii="Times New Roman" w:eastAsia="仿宋_GB2312" w:hAnsi="Times New Roman"/>
          <w:sz w:val="32"/>
          <w:szCs w:val="32"/>
        </w:rPr>
        <w:t>食品添加剂使用标准》</w:t>
      </w:r>
      <w:r w:rsidR="000B64E4">
        <w:rPr>
          <w:rFonts w:ascii="Times New Roman" w:eastAsia="仿宋_GB2312" w:hAnsi="Times New Roman" w:hint="eastAsia"/>
          <w:sz w:val="32"/>
          <w:szCs w:val="32"/>
        </w:rPr>
        <w:t>（</w:t>
      </w:r>
      <w:r w:rsidR="000B64E4" w:rsidRPr="008C2ADC">
        <w:rPr>
          <w:rFonts w:ascii="Times New Roman" w:eastAsia="仿宋_GB2312" w:hAnsi="Times New Roman"/>
          <w:sz w:val="32"/>
          <w:szCs w:val="32"/>
        </w:rPr>
        <w:t>GB 2760-2014</w:t>
      </w:r>
      <w:r w:rsidR="000B64E4">
        <w:rPr>
          <w:rFonts w:ascii="Times New Roman" w:eastAsia="仿宋_GB2312" w:hAnsi="Times New Roman" w:hint="eastAsia"/>
          <w:sz w:val="32"/>
          <w:szCs w:val="32"/>
        </w:rPr>
        <w:t>）</w:t>
      </w:r>
      <w:r w:rsidR="00AB0F51" w:rsidRPr="008C2ADC">
        <w:rPr>
          <w:rFonts w:ascii="Times New Roman" w:eastAsia="仿宋_GB2312" w:hAnsi="Times New Roman"/>
          <w:sz w:val="32"/>
          <w:szCs w:val="32"/>
        </w:rPr>
        <w:t>，《酿造酱油》</w:t>
      </w:r>
      <w:r w:rsidR="000B64E4">
        <w:rPr>
          <w:rFonts w:ascii="Times New Roman" w:eastAsia="仿宋_GB2312" w:hAnsi="Times New Roman" w:hint="eastAsia"/>
          <w:sz w:val="32"/>
          <w:szCs w:val="32"/>
        </w:rPr>
        <w:t>（</w:t>
      </w:r>
      <w:r w:rsidR="000B64E4" w:rsidRPr="008C2ADC">
        <w:rPr>
          <w:rFonts w:ascii="Times New Roman" w:eastAsia="仿宋_GB2312" w:hAnsi="Times New Roman"/>
          <w:sz w:val="32"/>
          <w:szCs w:val="32"/>
        </w:rPr>
        <w:t>GB/T 18186</w:t>
      </w:r>
      <w:r w:rsidR="000B64E4" w:rsidRPr="008C2ADC">
        <w:rPr>
          <w:rFonts w:ascii="Times New Roman" w:eastAsia="仿宋_GB2312" w:hAnsi="Times New Roman"/>
          <w:sz w:val="32"/>
          <w:szCs w:val="32"/>
        </w:rPr>
        <w:t>－</w:t>
      </w:r>
      <w:r w:rsidR="000B64E4" w:rsidRPr="008C2ADC">
        <w:rPr>
          <w:rFonts w:ascii="Times New Roman" w:eastAsia="仿宋_GB2312" w:hAnsi="Times New Roman"/>
          <w:sz w:val="32"/>
          <w:szCs w:val="32"/>
        </w:rPr>
        <w:t>2000</w:t>
      </w:r>
      <w:r w:rsidR="000B64E4">
        <w:rPr>
          <w:rFonts w:ascii="Times New Roman" w:eastAsia="仿宋_GB2312" w:hAnsi="Times New Roman" w:hint="eastAsia"/>
          <w:sz w:val="32"/>
          <w:szCs w:val="32"/>
        </w:rPr>
        <w:t>）</w:t>
      </w:r>
      <w:r w:rsidR="00937774" w:rsidRPr="00482FBE">
        <w:rPr>
          <w:rFonts w:ascii="Times New Roman" w:eastAsia="仿宋_GB2312" w:hAnsi="Times New Roman"/>
          <w:sz w:val="32"/>
          <w:szCs w:val="32"/>
        </w:rPr>
        <w:t>等标准及产品明示标准和指标要求。</w:t>
      </w:r>
    </w:p>
    <w:p w:rsidR="00AB0F51" w:rsidRPr="00957DD1" w:rsidRDefault="00F6396E" w:rsidP="00957DD1">
      <w:pPr>
        <w:ind w:firstLineChars="200" w:firstLine="640"/>
        <w:rPr>
          <w:rFonts w:ascii="Times New Roman" w:eastAsia="楷体" w:hAnsi="楷体"/>
          <w:sz w:val="32"/>
          <w:szCs w:val="32"/>
        </w:rPr>
      </w:pPr>
      <w:r w:rsidRPr="00957DD1">
        <w:rPr>
          <w:rFonts w:ascii="Times New Roman" w:eastAsia="楷体" w:hAnsi="楷体"/>
          <w:sz w:val="32"/>
          <w:szCs w:val="32"/>
        </w:rPr>
        <w:t>（二）</w:t>
      </w:r>
      <w:r w:rsidR="00AB0F51" w:rsidRPr="00957DD1">
        <w:rPr>
          <w:rFonts w:ascii="Times New Roman" w:eastAsia="楷体" w:hAnsi="楷体"/>
          <w:sz w:val="32"/>
          <w:szCs w:val="32"/>
        </w:rPr>
        <w:t>检验项目</w:t>
      </w:r>
    </w:p>
    <w:p w:rsidR="00AC2A28" w:rsidRPr="00482FBE" w:rsidRDefault="00663EBD" w:rsidP="00AC2A2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检验项目包括</w:t>
      </w:r>
      <w:r w:rsidR="00AB0F51" w:rsidRPr="008C2ADC">
        <w:rPr>
          <w:rFonts w:ascii="Times New Roman" w:eastAsia="仿宋_GB2312" w:hAnsi="Times New Roman"/>
          <w:sz w:val="32"/>
          <w:szCs w:val="32"/>
        </w:rPr>
        <w:t>氨基酸态氮、苯甲酸及其钠盐（以苯甲酸计）、大肠菌群、防腐剂各自用量占其最大使用量的比例之和、菌落总数、山梨酸及其钾盐（以山梨酸计）、糖精钠（以</w:t>
      </w:r>
      <w:r w:rsidR="00AB0F51" w:rsidRPr="008C2ADC">
        <w:rPr>
          <w:rFonts w:ascii="Times New Roman" w:eastAsia="仿宋_GB2312" w:hAnsi="Times New Roman"/>
          <w:sz w:val="32"/>
          <w:szCs w:val="32"/>
        </w:rPr>
        <w:lastRenderedPageBreak/>
        <w:t>糖精计）</w:t>
      </w:r>
      <w:r w:rsidR="00AC2A28" w:rsidRPr="00482FBE">
        <w:rPr>
          <w:rFonts w:ascii="Times New Roman" w:eastAsia="仿宋_GB2312" w:hAnsi="Times New Roman"/>
          <w:sz w:val="32"/>
          <w:szCs w:val="32"/>
        </w:rPr>
        <w:t>等项目。根据产品标签标识、明示标准及质量要求，决定具体检验项目。</w:t>
      </w:r>
    </w:p>
    <w:p w:rsidR="00AB0F51" w:rsidRPr="008C2ADC" w:rsidRDefault="00AB0F51" w:rsidP="00590C4C">
      <w:pPr>
        <w:pStyle w:val="a5"/>
        <w:numPr>
          <w:ilvl w:val="0"/>
          <w:numId w:val="9"/>
        </w:numPr>
        <w:ind w:firstLineChars="0"/>
        <w:rPr>
          <w:rFonts w:ascii="Times New Roman" w:eastAsia="黑体" w:hAnsi="Times New Roman"/>
          <w:sz w:val="32"/>
          <w:szCs w:val="32"/>
        </w:rPr>
      </w:pPr>
      <w:r w:rsidRPr="008C2ADC">
        <w:rPr>
          <w:rFonts w:ascii="Times New Roman" w:eastAsia="黑体" w:hAnsi="黑体"/>
          <w:sz w:val="32"/>
          <w:szCs w:val="32"/>
        </w:rPr>
        <w:t>食用农产品</w:t>
      </w:r>
    </w:p>
    <w:p w:rsidR="00F6396E" w:rsidRPr="00957DD1" w:rsidRDefault="00F6396E" w:rsidP="00F6396E">
      <w:pPr>
        <w:ind w:firstLineChars="200" w:firstLine="640"/>
        <w:rPr>
          <w:rFonts w:ascii="Times New Roman" w:eastAsia="楷体" w:hAnsi="楷体"/>
          <w:sz w:val="32"/>
          <w:szCs w:val="32"/>
        </w:rPr>
      </w:pPr>
      <w:r w:rsidRPr="008C2ADC">
        <w:rPr>
          <w:rFonts w:ascii="Times New Roman" w:eastAsia="楷体" w:hAnsi="楷体"/>
          <w:sz w:val="32"/>
          <w:szCs w:val="32"/>
        </w:rPr>
        <w:t>（一）抽检依据</w:t>
      </w:r>
    </w:p>
    <w:p w:rsidR="000E51B8" w:rsidRPr="008C2ADC" w:rsidRDefault="00663EBD" w:rsidP="00663EBD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</w:t>
      </w:r>
      <w:r w:rsidR="000E51B8" w:rsidRPr="008C2ADC">
        <w:rPr>
          <w:rFonts w:ascii="Times New Roman" w:eastAsia="仿宋_GB2312" w:hAnsi="Times New Roman"/>
          <w:sz w:val="32"/>
          <w:szCs w:val="32"/>
        </w:rPr>
        <w:t>《</w:t>
      </w:r>
      <w:r w:rsidR="000D2AB8">
        <w:rPr>
          <w:rFonts w:ascii="Times New Roman" w:eastAsia="仿宋_GB2312" w:hAnsi="Times New Roman" w:hint="eastAsia"/>
          <w:sz w:val="32"/>
          <w:szCs w:val="32"/>
        </w:rPr>
        <w:t>动物性食品中兽药最高残留限量</w:t>
      </w:r>
      <w:r w:rsidR="000E51B8" w:rsidRPr="008C2ADC">
        <w:rPr>
          <w:rFonts w:ascii="Times New Roman" w:eastAsia="仿宋_GB2312" w:hAnsi="Times New Roman"/>
          <w:sz w:val="32"/>
          <w:szCs w:val="32"/>
        </w:rPr>
        <w:t>》</w:t>
      </w:r>
      <w:r w:rsidR="000D2AB8">
        <w:rPr>
          <w:rFonts w:ascii="Times New Roman" w:eastAsia="仿宋_GB2312" w:hAnsi="Times New Roman" w:hint="eastAsia"/>
          <w:sz w:val="32"/>
          <w:szCs w:val="32"/>
        </w:rPr>
        <w:t>（中华人民共和国</w:t>
      </w:r>
      <w:r w:rsidR="000D2AB8" w:rsidRPr="008C2ADC">
        <w:rPr>
          <w:rFonts w:ascii="Times New Roman" w:eastAsia="仿宋_GB2312" w:hAnsi="Times New Roman"/>
          <w:sz w:val="32"/>
          <w:szCs w:val="32"/>
        </w:rPr>
        <w:t>农业部公告第</w:t>
      </w:r>
      <w:r w:rsidR="000D2AB8" w:rsidRPr="008C2ADC">
        <w:rPr>
          <w:rFonts w:ascii="Times New Roman" w:eastAsia="仿宋_GB2312" w:hAnsi="Times New Roman"/>
          <w:sz w:val="32"/>
          <w:szCs w:val="32"/>
        </w:rPr>
        <w:t>235</w:t>
      </w:r>
      <w:r w:rsidR="000D2AB8" w:rsidRPr="008C2ADC">
        <w:rPr>
          <w:rFonts w:ascii="Times New Roman" w:eastAsia="仿宋_GB2312" w:hAnsi="Times New Roman"/>
          <w:sz w:val="32"/>
          <w:szCs w:val="32"/>
        </w:rPr>
        <w:t>号</w:t>
      </w:r>
      <w:r w:rsidR="000D2AB8">
        <w:rPr>
          <w:rFonts w:ascii="Times New Roman" w:eastAsia="仿宋_GB2312" w:hAnsi="Times New Roman" w:hint="eastAsia"/>
          <w:sz w:val="32"/>
          <w:szCs w:val="32"/>
        </w:rPr>
        <w:t>）</w:t>
      </w:r>
      <w:r w:rsidR="000E51B8" w:rsidRPr="008C2ADC">
        <w:rPr>
          <w:rFonts w:ascii="Times New Roman" w:eastAsia="仿宋_GB2312" w:hAnsi="Times New Roman"/>
          <w:sz w:val="32"/>
          <w:szCs w:val="32"/>
        </w:rPr>
        <w:t>，</w:t>
      </w:r>
      <w:r w:rsidR="000D2AB8" w:rsidRPr="0008151E">
        <w:rPr>
          <w:rFonts w:ascii="Times New Roman" w:eastAsia="仿宋_GB2312" w:hAnsi="Times New Roman" w:hint="eastAsia"/>
          <w:sz w:val="32"/>
          <w:szCs w:val="32"/>
        </w:rPr>
        <w:t>《</w:t>
      </w:r>
      <w:r w:rsidR="000D2AB8" w:rsidRPr="0008151E">
        <w:rPr>
          <w:rFonts w:ascii="Times New Roman" w:eastAsia="仿宋_GB2312" w:hAnsi="Times New Roman"/>
          <w:sz w:val="32"/>
          <w:szCs w:val="32"/>
        </w:rPr>
        <w:t>食品动物中停止使用洛美沙星、培氟沙星、氧氟沙星、诺氟沙星</w:t>
      </w:r>
      <w:r w:rsidR="000D2AB8" w:rsidRPr="0008151E">
        <w:rPr>
          <w:rFonts w:ascii="Times New Roman" w:eastAsia="仿宋_GB2312" w:hAnsi="Times New Roman"/>
          <w:sz w:val="32"/>
          <w:szCs w:val="32"/>
        </w:rPr>
        <w:t>4</w:t>
      </w:r>
      <w:r w:rsidR="000D2AB8" w:rsidRPr="0008151E">
        <w:rPr>
          <w:rFonts w:ascii="Times New Roman" w:eastAsia="仿宋_GB2312" w:hAnsi="Times New Roman"/>
          <w:sz w:val="32"/>
          <w:szCs w:val="32"/>
        </w:rPr>
        <w:t>种兽药的决定</w:t>
      </w:r>
      <w:r w:rsidR="000D2AB8" w:rsidRPr="0008151E">
        <w:rPr>
          <w:rFonts w:ascii="Times New Roman" w:eastAsia="仿宋_GB2312" w:hAnsi="Times New Roman" w:hint="eastAsia"/>
          <w:sz w:val="32"/>
          <w:szCs w:val="32"/>
        </w:rPr>
        <w:t>》（</w:t>
      </w:r>
      <w:r w:rsidR="000D2AB8" w:rsidRPr="0008151E">
        <w:rPr>
          <w:rFonts w:ascii="Times New Roman" w:eastAsia="仿宋_GB2312" w:hAnsi="Times New Roman"/>
          <w:sz w:val="32"/>
          <w:szCs w:val="32"/>
        </w:rPr>
        <w:t>农业部公告第</w:t>
      </w:r>
      <w:r w:rsidR="000D2AB8" w:rsidRPr="0008151E">
        <w:rPr>
          <w:rFonts w:ascii="Times New Roman" w:eastAsia="仿宋_GB2312" w:hAnsi="Times New Roman"/>
          <w:sz w:val="32"/>
          <w:szCs w:val="32"/>
        </w:rPr>
        <w:t>2292</w:t>
      </w:r>
      <w:r w:rsidR="000D2AB8" w:rsidRPr="0008151E">
        <w:rPr>
          <w:rFonts w:ascii="Times New Roman" w:eastAsia="仿宋_GB2312" w:hAnsi="Times New Roman"/>
          <w:sz w:val="32"/>
          <w:szCs w:val="32"/>
        </w:rPr>
        <w:t>号</w:t>
      </w:r>
      <w:r w:rsidR="000D2AB8" w:rsidRPr="0008151E">
        <w:rPr>
          <w:rFonts w:ascii="Times New Roman" w:eastAsia="仿宋_GB2312" w:hAnsi="Times New Roman" w:hint="eastAsia"/>
          <w:sz w:val="32"/>
          <w:szCs w:val="32"/>
        </w:rPr>
        <w:t>）</w:t>
      </w:r>
      <w:r w:rsidR="00937774" w:rsidRPr="00482FBE">
        <w:rPr>
          <w:rFonts w:ascii="Times New Roman" w:eastAsia="仿宋_GB2312" w:hAnsi="Times New Roman"/>
          <w:sz w:val="32"/>
          <w:szCs w:val="32"/>
        </w:rPr>
        <w:t>等标准及产品明示标准和指标要求。</w:t>
      </w:r>
    </w:p>
    <w:p w:rsidR="00AB0F51" w:rsidRPr="008C2ADC" w:rsidRDefault="00F6396E" w:rsidP="00F6396E">
      <w:pPr>
        <w:ind w:firstLineChars="200" w:firstLine="640"/>
        <w:rPr>
          <w:rFonts w:ascii="Times New Roman" w:eastAsia="楷体" w:hAnsi="Times New Roman"/>
          <w:sz w:val="32"/>
          <w:szCs w:val="32"/>
        </w:rPr>
      </w:pPr>
      <w:r w:rsidRPr="008C2ADC">
        <w:rPr>
          <w:rFonts w:ascii="Times New Roman" w:eastAsia="楷体" w:hAnsi="楷体"/>
          <w:sz w:val="32"/>
          <w:szCs w:val="32"/>
        </w:rPr>
        <w:t>（二）</w:t>
      </w:r>
      <w:r w:rsidR="00AB0F51" w:rsidRPr="008C2ADC">
        <w:rPr>
          <w:rFonts w:ascii="Times New Roman" w:eastAsia="楷体" w:hAnsi="楷体"/>
          <w:sz w:val="32"/>
          <w:szCs w:val="32"/>
        </w:rPr>
        <w:t>检验项目</w:t>
      </w:r>
    </w:p>
    <w:p w:rsidR="00AC2A28" w:rsidRPr="00482FBE" w:rsidRDefault="000D2AB8" w:rsidP="00AC2A2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检验项目包括</w:t>
      </w:r>
      <w:r w:rsidR="000E51B8" w:rsidRPr="008C2ADC">
        <w:rPr>
          <w:rFonts w:ascii="Times New Roman" w:eastAsia="仿宋_GB2312" w:hAnsi="Times New Roman"/>
          <w:sz w:val="32"/>
          <w:szCs w:val="32"/>
        </w:rPr>
        <w:t>恩诺沙星（以恩诺沙星与环丙沙星之和计）、氟苯尼考、氯霉素、氧氟沙星</w:t>
      </w:r>
      <w:r w:rsidR="00AC2A28" w:rsidRPr="00482FBE">
        <w:rPr>
          <w:rFonts w:ascii="Times New Roman" w:eastAsia="仿宋_GB2312" w:hAnsi="Times New Roman"/>
          <w:sz w:val="32"/>
          <w:szCs w:val="32"/>
        </w:rPr>
        <w:t>等项目。根据产品标签标识、明示标准及质量要求，决定具体检验项目。</w:t>
      </w:r>
    </w:p>
    <w:p w:rsidR="00AB0F51" w:rsidRPr="008C2ADC" w:rsidRDefault="00FE42F6" w:rsidP="00590C4C">
      <w:pPr>
        <w:pStyle w:val="a5"/>
        <w:numPr>
          <w:ilvl w:val="0"/>
          <w:numId w:val="9"/>
        </w:numPr>
        <w:ind w:firstLineChars="0"/>
        <w:rPr>
          <w:rFonts w:ascii="Times New Roman" w:eastAsia="黑体" w:hAnsi="Times New Roman"/>
          <w:sz w:val="32"/>
          <w:szCs w:val="32"/>
        </w:rPr>
      </w:pPr>
      <w:r w:rsidRPr="008C2ADC">
        <w:rPr>
          <w:rFonts w:ascii="Times New Roman" w:eastAsia="黑体" w:hAnsi="黑体"/>
          <w:sz w:val="32"/>
          <w:szCs w:val="32"/>
        </w:rPr>
        <w:t>肉制品</w:t>
      </w:r>
    </w:p>
    <w:p w:rsidR="00F6396E" w:rsidRPr="008C2ADC" w:rsidRDefault="00F6396E" w:rsidP="00F6396E">
      <w:pPr>
        <w:pStyle w:val="a5"/>
        <w:ind w:left="720" w:firstLineChars="0" w:firstLine="0"/>
        <w:rPr>
          <w:rFonts w:ascii="Times New Roman" w:eastAsia="楷体" w:hAnsi="Times New Roman"/>
          <w:sz w:val="32"/>
          <w:szCs w:val="32"/>
        </w:rPr>
      </w:pPr>
      <w:r w:rsidRPr="008C2ADC">
        <w:rPr>
          <w:rFonts w:ascii="Times New Roman" w:eastAsia="楷体" w:hAnsi="楷体"/>
          <w:sz w:val="32"/>
          <w:szCs w:val="32"/>
        </w:rPr>
        <w:t>（一）抽检依据</w:t>
      </w:r>
    </w:p>
    <w:p w:rsidR="000E51B8" w:rsidRPr="008C2ADC" w:rsidRDefault="00663EBD" w:rsidP="00F6396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</w:t>
      </w:r>
      <w:r w:rsidR="00FE42F6" w:rsidRPr="008C2ADC">
        <w:rPr>
          <w:rFonts w:ascii="Times New Roman" w:eastAsia="仿宋_GB2312" w:hAnsi="Times New Roman"/>
          <w:sz w:val="32"/>
          <w:szCs w:val="32"/>
        </w:rPr>
        <w:t>《酱卤肉制品》</w:t>
      </w:r>
      <w:r w:rsidR="000B64E4">
        <w:rPr>
          <w:rFonts w:ascii="Times New Roman" w:eastAsia="仿宋_GB2312" w:hAnsi="Times New Roman" w:hint="eastAsia"/>
          <w:sz w:val="32"/>
          <w:szCs w:val="32"/>
        </w:rPr>
        <w:t>（</w:t>
      </w:r>
      <w:r w:rsidR="000B64E4" w:rsidRPr="008C2ADC">
        <w:rPr>
          <w:rFonts w:ascii="Times New Roman" w:eastAsia="仿宋_GB2312" w:hAnsi="Times New Roman"/>
          <w:sz w:val="32"/>
          <w:szCs w:val="32"/>
        </w:rPr>
        <w:t>GB/T 23586-2009</w:t>
      </w:r>
      <w:r w:rsidR="000B64E4">
        <w:rPr>
          <w:rFonts w:ascii="Times New Roman" w:eastAsia="仿宋_GB2312" w:hAnsi="Times New Roman" w:hint="eastAsia"/>
          <w:sz w:val="32"/>
          <w:szCs w:val="32"/>
        </w:rPr>
        <w:t>）</w:t>
      </w:r>
      <w:r w:rsidR="00FE42F6" w:rsidRPr="008C2ADC">
        <w:rPr>
          <w:rFonts w:ascii="Times New Roman" w:eastAsia="仿宋_GB2312" w:hAnsi="Times New Roman"/>
          <w:sz w:val="32"/>
          <w:szCs w:val="32"/>
        </w:rPr>
        <w:t>，《食品安全国家标准</w:t>
      </w:r>
      <w:r w:rsidR="00FE42F6" w:rsidRPr="008C2ADC">
        <w:rPr>
          <w:rFonts w:ascii="Times New Roman" w:eastAsia="仿宋_GB2312" w:hAnsi="Times New Roman"/>
          <w:sz w:val="32"/>
          <w:szCs w:val="32"/>
        </w:rPr>
        <w:t xml:space="preserve"> </w:t>
      </w:r>
      <w:r w:rsidR="00FE42F6" w:rsidRPr="008C2ADC">
        <w:rPr>
          <w:rFonts w:ascii="Times New Roman" w:eastAsia="仿宋_GB2312" w:hAnsi="Times New Roman"/>
          <w:sz w:val="32"/>
          <w:szCs w:val="32"/>
        </w:rPr>
        <w:t>食品添加剂使用标准》</w:t>
      </w:r>
      <w:r w:rsidR="000B64E4">
        <w:rPr>
          <w:rFonts w:ascii="Times New Roman" w:eastAsia="仿宋_GB2312" w:hAnsi="Times New Roman" w:hint="eastAsia"/>
          <w:sz w:val="32"/>
          <w:szCs w:val="32"/>
        </w:rPr>
        <w:t>（</w:t>
      </w:r>
      <w:r w:rsidR="000B64E4" w:rsidRPr="008C2ADC">
        <w:rPr>
          <w:rFonts w:ascii="Times New Roman" w:eastAsia="仿宋_GB2312" w:hAnsi="Times New Roman"/>
          <w:sz w:val="32"/>
          <w:szCs w:val="32"/>
        </w:rPr>
        <w:t>GB 2760-2014</w:t>
      </w:r>
      <w:r w:rsidR="000B64E4">
        <w:rPr>
          <w:rFonts w:ascii="Times New Roman" w:eastAsia="仿宋_GB2312" w:hAnsi="Times New Roman" w:hint="eastAsia"/>
          <w:sz w:val="32"/>
          <w:szCs w:val="32"/>
        </w:rPr>
        <w:t>）</w:t>
      </w:r>
      <w:r w:rsidR="00FE42F6" w:rsidRPr="008C2ADC">
        <w:rPr>
          <w:rFonts w:ascii="Times New Roman" w:eastAsia="仿宋_GB2312" w:hAnsi="Times New Roman"/>
          <w:sz w:val="32"/>
          <w:szCs w:val="32"/>
        </w:rPr>
        <w:t>，《食品安全国家标准</w:t>
      </w:r>
      <w:r w:rsidR="00FE42F6" w:rsidRPr="008C2ADC">
        <w:rPr>
          <w:rFonts w:ascii="Times New Roman" w:eastAsia="仿宋_GB2312" w:hAnsi="Times New Roman"/>
          <w:sz w:val="32"/>
          <w:szCs w:val="32"/>
        </w:rPr>
        <w:t xml:space="preserve"> </w:t>
      </w:r>
      <w:r w:rsidR="00FE42F6" w:rsidRPr="008C2ADC">
        <w:rPr>
          <w:rFonts w:ascii="Times New Roman" w:eastAsia="仿宋_GB2312" w:hAnsi="Times New Roman"/>
          <w:sz w:val="32"/>
          <w:szCs w:val="32"/>
        </w:rPr>
        <w:t>食品中污染物限量》</w:t>
      </w:r>
      <w:r w:rsidR="000B64E4">
        <w:rPr>
          <w:rFonts w:ascii="Times New Roman" w:eastAsia="仿宋_GB2312" w:hAnsi="Times New Roman" w:hint="eastAsia"/>
          <w:sz w:val="32"/>
          <w:szCs w:val="32"/>
        </w:rPr>
        <w:t>（</w:t>
      </w:r>
      <w:r w:rsidR="000B64E4" w:rsidRPr="008C2ADC">
        <w:rPr>
          <w:rFonts w:ascii="Times New Roman" w:eastAsia="仿宋_GB2312" w:hAnsi="Times New Roman"/>
          <w:sz w:val="32"/>
          <w:szCs w:val="32"/>
        </w:rPr>
        <w:t>GB 2762-2017</w:t>
      </w:r>
      <w:r w:rsidR="000B64E4">
        <w:rPr>
          <w:rFonts w:ascii="Times New Roman" w:eastAsia="仿宋_GB2312" w:hAnsi="Times New Roman" w:hint="eastAsia"/>
          <w:sz w:val="32"/>
          <w:szCs w:val="32"/>
        </w:rPr>
        <w:t>）</w:t>
      </w:r>
      <w:r w:rsidR="00FE42F6" w:rsidRPr="008C2ADC">
        <w:rPr>
          <w:rFonts w:ascii="Times New Roman" w:eastAsia="仿宋_GB2312" w:hAnsi="Times New Roman"/>
          <w:sz w:val="32"/>
          <w:szCs w:val="32"/>
        </w:rPr>
        <w:t>，</w:t>
      </w:r>
      <w:r w:rsidR="000D2AB8" w:rsidRPr="0008151E">
        <w:rPr>
          <w:rFonts w:ascii="Times New Roman" w:eastAsia="仿宋_GB2312" w:hAnsi="Times New Roman"/>
          <w:sz w:val="32"/>
          <w:szCs w:val="32"/>
        </w:rPr>
        <w:t>《食品中可能违法添加的非食用物质和易滥用的食品添加剂品种名单</w:t>
      </w:r>
      <w:r w:rsidR="000D2AB8" w:rsidRPr="0008151E">
        <w:rPr>
          <w:rFonts w:ascii="Times New Roman" w:eastAsia="仿宋_GB2312" w:hAnsi="Times New Roman"/>
          <w:sz w:val="32"/>
          <w:szCs w:val="32"/>
        </w:rPr>
        <w:t>(</w:t>
      </w:r>
      <w:r w:rsidR="000D2AB8" w:rsidRPr="0008151E">
        <w:rPr>
          <w:rFonts w:ascii="Times New Roman" w:eastAsia="仿宋_GB2312" w:hAnsi="Times New Roman"/>
          <w:sz w:val="32"/>
          <w:szCs w:val="32"/>
        </w:rPr>
        <w:t>第一批</w:t>
      </w:r>
      <w:r w:rsidR="000D2AB8" w:rsidRPr="0008151E">
        <w:rPr>
          <w:rFonts w:ascii="Times New Roman" w:eastAsia="仿宋_GB2312" w:hAnsi="Times New Roman"/>
          <w:sz w:val="32"/>
          <w:szCs w:val="32"/>
        </w:rPr>
        <w:t>)</w:t>
      </w:r>
      <w:r w:rsidR="000D2AB8" w:rsidRPr="0008151E">
        <w:rPr>
          <w:rFonts w:ascii="Times New Roman" w:eastAsia="仿宋_GB2312" w:hAnsi="Times New Roman"/>
          <w:sz w:val="32"/>
          <w:szCs w:val="32"/>
        </w:rPr>
        <w:t>》（食品整治办</w:t>
      </w:r>
      <w:r w:rsidR="000D2AB8" w:rsidRPr="0008151E">
        <w:rPr>
          <w:rFonts w:ascii="Times New Roman" w:eastAsia="仿宋_GB2312" w:hAnsi="Times New Roman"/>
          <w:sz w:val="32"/>
          <w:szCs w:val="32"/>
        </w:rPr>
        <w:t>[2008]3</w:t>
      </w:r>
      <w:r w:rsidR="000D2AB8" w:rsidRPr="0008151E">
        <w:rPr>
          <w:rFonts w:ascii="Times New Roman" w:eastAsia="仿宋_GB2312" w:hAnsi="Times New Roman"/>
          <w:sz w:val="32"/>
          <w:szCs w:val="32"/>
        </w:rPr>
        <w:t>号）</w:t>
      </w:r>
      <w:r w:rsidR="00FE42F6" w:rsidRPr="008C2ADC">
        <w:rPr>
          <w:rFonts w:ascii="Times New Roman" w:eastAsia="仿宋_GB2312" w:hAnsi="Times New Roman"/>
          <w:sz w:val="32"/>
          <w:szCs w:val="32"/>
        </w:rPr>
        <w:t>，</w:t>
      </w:r>
      <w:r w:rsidR="000D2AB8" w:rsidRPr="0008151E">
        <w:rPr>
          <w:rFonts w:ascii="Times New Roman" w:eastAsia="仿宋_GB2312" w:hAnsi="Times New Roman"/>
          <w:sz w:val="32"/>
          <w:szCs w:val="32"/>
        </w:rPr>
        <w:t>《食品中可能违法添加的非食用物质和易滥用的食品添加剂品种名单</w:t>
      </w:r>
      <w:r w:rsidR="000D2AB8" w:rsidRPr="0008151E">
        <w:rPr>
          <w:rFonts w:ascii="Times New Roman" w:eastAsia="仿宋_GB2312" w:hAnsi="Times New Roman"/>
          <w:sz w:val="32"/>
          <w:szCs w:val="32"/>
        </w:rPr>
        <w:t>(</w:t>
      </w:r>
      <w:r w:rsidR="000D2AB8" w:rsidRPr="0008151E">
        <w:rPr>
          <w:rFonts w:ascii="Times New Roman" w:eastAsia="仿宋_GB2312" w:hAnsi="Times New Roman"/>
          <w:sz w:val="32"/>
          <w:szCs w:val="32"/>
        </w:rPr>
        <w:t>第五批</w:t>
      </w:r>
      <w:r w:rsidR="000D2AB8" w:rsidRPr="0008151E">
        <w:rPr>
          <w:rFonts w:ascii="Times New Roman" w:eastAsia="仿宋_GB2312" w:hAnsi="Times New Roman"/>
          <w:sz w:val="32"/>
          <w:szCs w:val="32"/>
        </w:rPr>
        <w:t>)</w:t>
      </w:r>
      <w:r w:rsidR="000D2AB8" w:rsidRPr="0008151E">
        <w:rPr>
          <w:rFonts w:ascii="Times New Roman" w:eastAsia="仿宋_GB2312" w:hAnsi="Times New Roman"/>
          <w:sz w:val="32"/>
          <w:szCs w:val="32"/>
        </w:rPr>
        <w:t>》</w:t>
      </w:r>
      <w:r w:rsidR="000D2AB8">
        <w:rPr>
          <w:rFonts w:ascii="Times New Roman" w:eastAsia="仿宋_GB2312" w:hAnsi="Times New Roman" w:hint="eastAsia"/>
          <w:sz w:val="32"/>
          <w:szCs w:val="32"/>
        </w:rPr>
        <w:t>（</w:t>
      </w:r>
      <w:r w:rsidR="000D2AB8" w:rsidRPr="008C2ADC">
        <w:rPr>
          <w:rFonts w:ascii="Times New Roman" w:eastAsia="仿宋_GB2312" w:hAnsi="Times New Roman"/>
          <w:sz w:val="32"/>
          <w:szCs w:val="32"/>
        </w:rPr>
        <w:t>整顿办函</w:t>
      </w:r>
      <w:r w:rsidR="000D2AB8" w:rsidRPr="008C2ADC">
        <w:rPr>
          <w:rFonts w:ascii="Times New Roman" w:eastAsia="仿宋_GB2312" w:hAnsi="Times New Roman"/>
          <w:sz w:val="32"/>
          <w:szCs w:val="32"/>
        </w:rPr>
        <w:t>[2011]1</w:t>
      </w:r>
      <w:r w:rsidR="000D2AB8" w:rsidRPr="008C2ADC">
        <w:rPr>
          <w:rFonts w:ascii="Times New Roman" w:eastAsia="仿宋_GB2312" w:hAnsi="Times New Roman"/>
          <w:sz w:val="32"/>
          <w:szCs w:val="32"/>
        </w:rPr>
        <w:t>号</w:t>
      </w:r>
      <w:r w:rsidR="000D2AB8">
        <w:rPr>
          <w:rFonts w:ascii="Times New Roman" w:eastAsia="仿宋_GB2312" w:hAnsi="Times New Roman" w:hint="eastAsia"/>
          <w:sz w:val="32"/>
          <w:szCs w:val="32"/>
        </w:rPr>
        <w:t>）</w:t>
      </w:r>
      <w:r w:rsidR="00FE42F6" w:rsidRPr="008C2ADC">
        <w:rPr>
          <w:rFonts w:ascii="Times New Roman" w:eastAsia="仿宋_GB2312" w:hAnsi="Times New Roman"/>
          <w:sz w:val="32"/>
          <w:szCs w:val="32"/>
        </w:rPr>
        <w:t>，《食品安全国家标准</w:t>
      </w:r>
      <w:r w:rsidR="00FE42F6" w:rsidRPr="008C2ADC">
        <w:rPr>
          <w:rFonts w:ascii="Times New Roman" w:eastAsia="仿宋_GB2312" w:hAnsi="Times New Roman"/>
          <w:sz w:val="32"/>
          <w:szCs w:val="32"/>
        </w:rPr>
        <w:t xml:space="preserve">  </w:t>
      </w:r>
      <w:r w:rsidR="00FE42F6" w:rsidRPr="008C2ADC">
        <w:rPr>
          <w:rFonts w:ascii="Times New Roman" w:eastAsia="仿宋_GB2312" w:hAnsi="Times New Roman"/>
          <w:sz w:val="32"/>
          <w:szCs w:val="32"/>
        </w:rPr>
        <w:t>食品中致病菌限量》</w:t>
      </w:r>
      <w:r w:rsidR="000B64E4">
        <w:rPr>
          <w:rFonts w:ascii="Times New Roman" w:eastAsia="仿宋_GB2312" w:hAnsi="Times New Roman" w:hint="eastAsia"/>
          <w:sz w:val="32"/>
          <w:szCs w:val="32"/>
        </w:rPr>
        <w:t>（</w:t>
      </w:r>
      <w:r w:rsidR="000B64E4" w:rsidRPr="008C2ADC">
        <w:rPr>
          <w:rFonts w:ascii="Times New Roman" w:eastAsia="仿宋_GB2312" w:hAnsi="Times New Roman"/>
          <w:sz w:val="32"/>
          <w:szCs w:val="32"/>
        </w:rPr>
        <w:t>GB 29921-2013</w:t>
      </w:r>
      <w:r w:rsidR="000B64E4">
        <w:rPr>
          <w:rFonts w:ascii="Times New Roman" w:eastAsia="仿宋_GB2312" w:hAnsi="Times New Roman" w:hint="eastAsia"/>
          <w:sz w:val="32"/>
          <w:szCs w:val="32"/>
        </w:rPr>
        <w:t>）</w:t>
      </w:r>
      <w:r w:rsidR="00FE42F6" w:rsidRPr="008C2ADC">
        <w:rPr>
          <w:rFonts w:ascii="Times New Roman" w:eastAsia="仿宋_GB2312" w:hAnsi="Times New Roman"/>
          <w:sz w:val="32"/>
          <w:szCs w:val="32"/>
        </w:rPr>
        <w:t>，《食品安全国家标准</w:t>
      </w:r>
      <w:r w:rsidR="00FE42F6" w:rsidRPr="008C2ADC">
        <w:rPr>
          <w:rFonts w:ascii="Times New Roman" w:eastAsia="仿宋_GB2312" w:hAnsi="Times New Roman"/>
          <w:sz w:val="32"/>
          <w:szCs w:val="32"/>
        </w:rPr>
        <w:t xml:space="preserve"> </w:t>
      </w:r>
      <w:r w:rsidR="00FE42F6" w:rsidRPr="008C2ADC">
        <w:rPr>
          <w:rFonts w:ascii="Times New Roman" w:eastAsia="仿宋_GB2312" w:hAnsi="Times New Roman"/>
          <w:sz w:val="32"/>
          <w:szCs w:val="32"/>
        </w:rPr>
        <w:t>熟肉制品》</w:t>
      </w:r>
      <w:r w:rsidR="000B64E4">
        <w:rPr>
          <w:rFonts w:ascii="Times New Roman" w:eastAsia="仿宋_GB2312" w:hAnsi="Times New Roman" w:hint="eastAsia"/>
          <w:sz w:val="32"/>
          <w:szCs w:val="32"/>
        </w:rPr>
        <w:t>（</w:t>
      </w:r>
      <w:r w:rsidR="000B64E4" w:rsidRPr="008C2ADC">
        <w:rPr>
          <w:rFonts w:ascii="Times New Roman" w:eastAsia="仿宋_GB2312" w:hAnsi="Times New Roman"/>
          <w:sz w:val="32"/>
          <w:szCs w:val="32"/>
        </w:rPr>
        <w:t>GB 2726-2016</w:t>
      </w:r>
      <w:r w:rsidR="000B64E4">
        <w:rPr>
          <w:rFonts w:ascii="Times New Roman" w:eastAsia="仿宋_GB2312" w:hAnsi="Times New Roman" w:hint="eastAsia"/>
          <w:sz w:val="32"/>
          <w:szCs w:val="32"/>
        </w:rPr>
        <w:t>）</w:t>
      </w:r>
      <w:r w:rsidR="00937774" w:rsidRPr="00482FBE">
        <w:rPr>
          <w:rFonts w:ascii="Times New Roman" w:eastAsia="仿宋_GB2312" w:hAnsi="Times New Roman"/>
          <w:sz w:val="32"/>
          <w:szCs w:val="32"/>
        </w:rPr>
        <w:t>等标准及产品明示标准和指标要求。</w:t>
      </w:r>
    </w:p>
    <w:p w:rsidR="00AB0F51" w:rsidRPr="008C2ADC" w:rsidRDefault="00F6396E" w:rsidP="00F6396E">
      <w:pPr>
        <w:ind w:firstLineChars="200" w:firstLine="640"/>
        <w:rPr>
          <w:rFonts w:ascii="Times New Roman" w:eastAsia="楷体" w:hAnsi="Times New Roman"/>
          <w:sz w:val="32"/>
          <w:szCs w:val="32"/>
        </w:rPr>
      </w:pPr>
      <w:r w:rsidRPr="008C2ADC">
        <w:rPr>
          <w:rFonts w:ascii="Times New Roman" w:eastAsia="楷体" w:hAnsi="楷体"/>
          <w:sz w:val="32"/>
          <w:szCs w:val="32"/>
        </w:rPr>
        <w:lastRenderedPageBreak/>
        <w:t>（二）</w:t>
      </w:r>
      <w:r w:rsidR="00AB0F51" w:rsidRPr="008C2ADC">
        <w:rPr>
          <w:rFonts w:ascii="Times New Roman" w:eastAsia="楷体" w:hAnsi="楷体"/>
          <w:sz w:val="32"/>
          <w:szCs w:val="32"/>
        </w:rPr>
        <w:t>检验项目</w:t>
      </w:r>
    </w:p>
    <w:p w:rsidR="00AC2A28" w:rsidRPr="00482FBE" w:rsidRDefault="00663EBD" w:rsidP="00AC2A2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检验项目包括</w:t>
      </w:r>
      <w:r w:rsidR="00FE42F6" w:rsidRPr="008C2ADC">
        <w:rPr>
          <w:rFonts w:ascii="Times New Roman" w:eastAsia="仿宋_GB2312" w:hAnsi="Times New Roman"/>
          <w:sz w:val="32"/>
          <w:szCs w:val="32"/>
        </w:rPr>
        <w:t>苯甲酸及其钠盐（以苯甲酸计）、大肠菌群（</w:t>
      </w:r>
      <w:r w:rsidR="00FE42F6" w:rsidRPr="008C2ADC">
        <w:rPr>
          <w:rFonts w:ascii="Times New Roman" w:eastAsia="仿宋_GB2312" w:hAnsi="Times New Roman"/>
          <w:sz w:val="32"/>
          <w:szCs w:val="32"/>
        </w:rPr>
        <w:t>n=5)</w:t>
      </w:r>
      <w:r w:rsidR="00FE42F6" w:rsidRPr="008C2ADC">
        <w:rPr>
          <w:rFonts w:ascii="Times New Roman" w:eastAsia="仿宋_GB2312" w:hAnsi="Times New Roman"/>
          <w:sz w:val="32"/>
          <w:szCs w:val="32"/>
        </w:rPr>
        <w:t>、单核细胞增生李斯特氏菌（</w:t>
      </w:r>
      <w:r w:rsidR="00FE42F6" w:rsidRPr="008C2ADC">
        <w:rPr>
          <w:rFonts w:ascii="Times New Roman" w:eastAsia="仿宋_GB2312" w:hAnsi="Times New Roman"/>
          <w:sz w:val="32"/>
          <w:szCs w:val="32"/>
        </w:rPr>
        <w:t>n=5</w:t>
      </w:r>
      <w:r w:rsidR="00FE42F6" w:rsidRPr="008C2ADC">
        <w:rPr>
          <w:rFonts w:ascii="Times New Roman" w:eastAsia="仿宋_GB2312" w:hAnsi="Times New Roman"/>
          <w:sz w:val="32"/>
          <w:szCs w:val="32"/>
        </w:rPr>
        <w:t>）、防腐剂各自用量占其最大使用量的比例之和、镉（以</w:t>
      </w:r>
      <w:r w:rsidR="00FE42F6" w:rsidRPr="008C2ADC">
        <w:rPr>
          <w:rFonts w:ascii="Times New Roman" w:eastAsia="仿宋_GB2312" w:hAnsi="Times New Roman"/>
          <w:sz w:val="32"/>
          <w:szCs w:val="32"/>
        </w:rPr>
        <w:t>Cd</w:t>
      </w:r>
      <w:r w:rsidR="00FE42F6" w:rsidRPr="008C2ADC">
        <w:rPr>
          <w:rFonts w:ascii="Times New Roman" w:eastAsia="仿宋_GB2312" w:hAnsi="Times New Roman"/>
          <w:sz w:val="32"/>
          <w:szCs w:val="32"/>
        </w:rPr>
        <w:t>计</w:t>
      </w:r>
      <w:r w:rsidR="00FE42F6" w:rsidRPr="008C2ADC">
        <w:rPr>
          <w:rFonts w:ascii="Times New Roman" w:eastAsia="仿宋_GB2312" w:hAnsi="Times New Roman"/>
          <w:sz w:val="32"/>
          <w:szCs w:val="32"/>
        </w:rPr>
        <w:t>)</w:t>
      </w:r>
      <w:r w:rsidR="00FE42F6" w:rsidRPr="008C2ADC">
        <w:rPr>
          <w:rFonts w:ascii="Times New Roman" w:eastAsia="仿宋_GB2312" w:hAnsi="Times New Roman"/>
          <w:sz w:val="32"/>
          <w:szCs w:val="32"/>
        </w:rPr>
        <w:t>、铬（以</w:t>
      </w:r>
      <w:r w:rsidR="00FE42F6" w:rsidRPr="008C2ADC">
        <w:rPr>
          <w:rFonts w:ascii="Times New Roman" w:eastAsia="仿宋_GB2312" w:hAnsi="Times New Roman"/>
          <w:sz w:val="32"/>
          <w:szCs w:val="32"/>
        </w:rPr>
        <w:t>Cr</w:t>
      </w:r>
      <w:r w:rsidR="00FE42F6" w:rsidRPr="008C2ADC">
        <w:rPr>
          <w:rFonts w:ascii="Times New Roman" w:eastAsia="仿宋_GB2312" w:hAnsi="Times New Roman"/>
          <w:sz w:val="32"/>
          <w:szCs w:val="32"/>
        </w:rPr>
        <w:t>计</w:t>
      </w:r>
      <w:r w:rsidR="00FE42F6" w:rsidRPr="008C2ADC">
        <w:rPr>
          <w:rFonts w:ascii="Times New Roman" w:eastAsia="仿宋_GB2312" w:hAnsi="Times New Roman"/>
          <w:sz w:val="32"/>
          <w:szCs w:val="32"/>
        </w:rPr>
        <w:t>)</w:t>
      </w:r>
      <w:r w:rsidR="00FE42F6" w:rsidRPr="008C2ADC">
        <w:rPr>
          <w:rFonts w:ascii="Times New Roman" w:eastAsia="仿宋_GB2312" w:hAnsi="Times New Roman"/>
          <w:sz w:val="32"/>
          <w:szCs w:val="32"/>
        </w:rPr>
        <w:t>、金黄色葡萄球菌（</w:t>
      </w:r>
      <w:r w:rsidR="00FE42F6" w:rsidRPr="008C2ADC">
        <w:rPr>
          <w:rFonts w:ascii="Times New Roman" w:eastAsia="仿宋_GB2312" w:hAnsi="Times New Roman"/>
          <w:sz w:val="32"/>
          <w:szCs w:val="32"/>
        </w:rPr>
        <w:t>n=5</w:t>
      </w:r>
      <w:r w:rsidR="00FE42F6" w:rsidRPr="008C2ADC">
        <w:rPr>
          <w:rFonts w:ascii="Times New Roman" w:eastAsia="仿宋_GB2312" w:hAnsi="Times New Roman"/>
          <w:sz w:val="32"/>
          <w:szCs w:val="32"/>
        </w:rPr>
        <w:t>）、菌落总数（</w:t>
      </w:r>
      <w:r w:rsidR="00FE42F6" w:rsidRPr="008C2ADC">
        <w:rPr>
          <w:rFonts w:ascii="Times New Roman" w:eastAsia="仿宋_GB2312" w:hAnsi="Times New Roman"/>
          <w:sz w:val="32"/>
          <w:szCs w:val="32"/>
        </w:rPr>
        <w:t>n=5)</w:t>
      </w:r>
      <w:r w:rsidR="00FE42F6" w:rsidRPr="008C2ADC">
        <w:rPr>
          <w:rFonts w:ascii="Times New Roman" w:eastAsia="仿宋_GB2312" w:hAnsi="Times New Roman"/>
          <w:sz w:val="32"/>
          <w:szCs w:val="32"/>
        </w:rPr>
        <w:t>、氯霉素、铅（以</w:t>
      </w:r>
      <w:r w:rsidR="00FE42F6" w:rsidRPr="008C2ADC">
        <w:rPr>
          <w:rFonts w:ascii="Times New Roman" w:eastAsia="仿宋_GB2312" w:hAnsi="Times New Roman"/>
          <w:sz w:val="32"/>
          <w:szCs w:val="32"/>
        </w:rPr>
        <w:t>Pb</w:t>
      </w:r>
      <w:r w:rsidR="00FE42F6" w:rsidRPr="008C2ADC">
        <w:rPr>
          <w:rFonts w:ascii="Times New Roman" w:eastAsia="仿宋_GB2312" w:hAnsi="Times New Roman"/>
          <w:sz w:val="32"/>
          <w:szCs w:val="32"/>
        </w:rPr>
        <w:t>计</w:t>
      </w:r>
      <w:r w:rsidR="00FE42F6" w:rsidRPr="008C2ADC">
        <w:rPr>
          <w:rFonts w:ascii="Times New Roman" w:eastAsia="仿宋_GB2312" w:hAnsi="Times New Roman"/>
          <w:sz w:val="32"/>
          <w:szCs w:val="32"/>
        </w:rPr>
        <w:t>)</w:t>
      </w:r>
      <w:r w:rsidR="00FE42F6" w:rsidRPr="008C2ADC">
        <w:rPr>
          <w:rFonts w:ascii="Times New Roman" w:eastAsia="仿宋_GB2312" w:hAnsi="Times New Roman"/>
          <w:sz w:val="32"/>
          <w:szCs w:val="32"/>
        </w:rPr>
        <w:t>、沙门氏菌（</w:t>
      </w:r>
      <w:r w:rsidR="00FE42F6" w:rsidRPr="008C2ADC">
        <w:rPr>
          <w:rFonts w:ascii="Times New Roman" w:eastAsia="仿宋_GB2312" w:hAnsi="Times New Roman"/>
          <w:sz w:val="32"/>
          <w:szCs w:val="32"/>
        </w:rPr>
        <w:t>n=5)</w:t>
      </w:r>
      <w:r w:rsidR="00FE42F6" w:rsidRPr="008C2ADC">
        <w:rPr>
          <w:rFonts w:ascii="Times New Roman" w:eastAsia="仿宋_GB2312" w:hAnsi="Times New Roman"/>
          <w:sz w:val="32"/>
          <w:szCs w:val="32"/>
        </w:rPr>
        <w:t>、山梨酸及其钾盐（以山梨酸计）、酸性橙</w:t>
      </w:r>
      <w:r w:rsidR="00FE42F6" w:rsidRPr="008C2ADC">
        <w:rPr>
          <w:rFonts w:ascii="Times New Roman" w:eastAsia="仿宋_GB2312" w:hAnsi="Times New Roman"/>
          <w:sz w:val="32"/>
          <w:szCs w:val="32"/>
        </w:rPr>
        <w:t>Ⅱ</w:t>
      </w:r>
      <w:r w:rsidR="00FE42F6" w:rsidRPr="008C2ADC">
        <w:rPr>
          <w:rFonts w:ascii="Times New Roman" w:eastAsia="仿宋_GB2312" w:hAnsi="Times New Roman"/>
          <w:sz w:val="32"/>
          <w:szCs w:val="32"/>
        </w:rPr>
        <w:t>、糖精钠（以糖精计）、脱氢乙酸及其钠盐（以脱氢乙酸计）、亚硝酸盐（以</w:t>
      </w:r>
      <w:r w:rsidR="00FE42F6" w:rsidRPr="008C2ADC">
        <w:rPr>
          <w:rFonts w:ascii="Times New Roman" w:eastAsia="仿宋_GB2312" w:hAnsi="Times New Roman"/>
          <w:sz w:val="32"/>
          <w:szCs w:val="32"/>
        </w:rPr>
        <w:t>NaNO</w:t>
      </w:r>
      <w:r w:rsidR="00FE42F6" w:rsidRPr="00AC2A28">
        <w:rPr>
          <w:rFonts w:ascii="Times New Roman" w:eastAsia="仿宋_GB2312" w:hAnsi="Times New Roman"/>
          <w:sz w:val="32"/>
          <w:szCs w:val="32"/>
          <w:vertAlign w:val="subscript"/>
        </w:rPr>
        <w:t>2</w:t>
      </w:r>
      <w:r w:rsidR="00FE42F6" w:rsidRPr="008C2ADC">
        <w:rPr>
          <w:rFonts w:ascii="Times New Roman" w:eastAsia="仿宋_GB2312" w:hAnsi="Times New Roman"/>
          <w:sz w:val="32"/>
          <w:szCs w:val="32"/>
        </w:rPr>
        <w:t>计</w:t>
      </w:r>
      <w:r w:rsidR="00FE42F6" w:rsidRPr="008C2ADC">
        <w:rPr>
          <w:rFonts w:ascii="Times New Roman" w:eastAsia="仿宋_GB2312" w:hAnsi="Times New Roman"/>
          <w:sz w:val="32"/>
          <w:szCs w:val="32"/>
        </w:rPr>
        <w:t>)</w:t>
      </w:r>
      <w:r w:rsidR="00FE42F6" w:rsidRPr="008C2ADC">
        <w:rPr>
          <w:rFonts w:ascii="Times New Roman" w:eastAsia="仿宋_GB2312" w:hAnsi="Times New Roman"/>
          <w:sz w:val="32"/>
          <w:szCs w:val="32"/>
        </w:rPr>
        <w:t>、胭脂红、总砷（以</w:t>
      </w:r>
      <w:r w:rsidR="00FE42F6" w:rsidRPr="008C2ADC">
        <w:rPr>
          <w:rFonts w:ascii="Times New Roman" w:eastAsia="仿宋_GB2312" w:hAnsi="Times New Roman"/>
          <w:sz w:val="32"/>
          <w:szCs w:val="32"/>
        </w:rPr>
        <w:t>As</w:t>
      </w:r>
      <w:r w:rsidR="00FE42F6" w:rsidRPr="008C2ADC">
        <w:rPr>
          <w:rFonts w:ascii="Times New Roman" w:eastAsia="仿宋_GB2312" w:hAnsi="Times New Roman"/>
          <w:sz w:val="32"/>
          <w:szCs w:val="32"/>
        </w:rPr>
        <w:t>计</w:t>
      </w:r>
      <w:r w:rsidR="00FE42F6" w:rsidRPr="008C2ADC">
        <w:rPr>
          <w:rFonts w:ascii="Times New Roman" w:eastAsia="仿宋_GB2312" w:hAnsi="Times New Roman"/>
          <w:sz w:val="32"/>
          <w:szCs w:val="32"/>
        </w:rPr>
        <w:t>)</w:t>
      </w:r>
      <w:r w:rsidR="00AC2A28" w:rsidRPr="00AC2A28">
        <w:rPr>
          <w:rFonts w:ascii="Times New Roman" w:eastAsia="仿宋_GB2312" w:hAnsi="Times New Roman"/>
          <w:sz w:val="32"/>
          <w:szCs w:val="32"/>
        </w:rPr>
        <w:t xml:space="preserve"> </w:t>
      </w:r>
      <w:r w:rsidR="00AC2A28" w:rsidRPr="00482FBE">
        <w:rPr>
          <w:rFonts w:ascii="Times New Roman" w:eastAsia="仿宋_GB2312" w:hAnsi="Times New Roman"/>
          <w:sz w:val="32"/>
          <w:szCs w:val="32"/>
        </w:rPr>
        <w:t>等项目。根据产品标签标识、明示标准及质量要求，决定具体检验项目。</w:t>
      </w:r>
    </w:p>
    <w:p w:rsidR="00AB0F51" w:rsidRPr="008C2ADC" w:rsidRDefault="00FE42F6" w:rsidP="00590C4C">
      <w:pPr>
        <w:pStyle w:val="a5"/>
        <w:numPr>
          <w:ilvl w:val="0"/>
          <w:numId w:val="9"/>
        </w:numPr>
        <w:ind w:firstLineChars="0"/>
        <w:rPr>
          <w:rFonts w:ascii="Times New Roman" w:eastAsia="黑体" w:hAnsi="Times New Roman"/>
          <w:sz w:val="32"/>
          <w:szCs w:val="32"/>
        </w:rPr>
      </w:pPr>
      <w:r w:rsidRPr="008C2ADC">
        <w:rPr>
          <w:rFonts w:ascii="Times New Roman" w:eastAsia="黑体" w:hAnsi="黑体"/>
          <w:sz w:val="32"/>
          <w:szCs w:val="32"/>
        </w:rPr>
        <w:t>蔬菜制品</w:t>
      </w:r>
    </w:p>
    <w:p w:rsidR="00F6396E" w:rsidRPr="008C2ADC" w:rsidRDefault="00F6396E" w:rsidP="00F6396E">
      <w:pPr>
        <w:pStyle w:val="a5"/>
        <w:ind w:left="720" w:firstLineChars="0" w:firstLine="0"/>
        <w:rPr>
          <w:rFonts w:ascii="Times New Roman" w:eastAsia="楷体" w:hAnsi="Times New Roman"/>
          <w:sz w:val="32"/>
          <w:szCs w:val="32"/>
        </w:rPr>
      </w:pPr>
      <w:r w:rsidRPr="008C2ADC">
        <w:rPr>
          <w:rFonts w:ascii="Times New Roman" w:eastAsia="楷体" w:hAnsi="楷体"/>
          <w:sz w:val="32"/>
          <w:szCs w:val="32"/>
        </w:rPr>
        <w:t>（一）抽检依据</w:t>
      </w:r>
    </w:p>
    <w:p w:rsidR="00FE42F6" w:rsidRPr="008C2ADC" w:rsidRDefault="00663EBD" w:rsidP="00590C4C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</w:t>
      </w:r>
      <w:r w:rsidR="00FE42F6" w:rsidRPr="008C2ADC">
        <w:rPr>
          <w:rFonts w:ascii="Times New Roman" w:eastAsia="仿宋_GB2312" w:hAnsi="Times New Roman"/>
          <w:sz w:val="32"/>
          <w:szCs w:val="32"/>
        </w:rPr>
        <w:t>《食品安全国家标准</w:t>
      </w:r>
      <w:r w:rsidR="00FE42F6" w:rsidRPr="008C2ADC">
        <w:rPr>
          <w:rFonts w:ascii="Times New Roman" w:eastAsia="仿宋_GB2312" w:hAnsi="Times New Roman"/>
          <w:sz w:val="32"/>
          <w:szCs w:val="32"/>
        </w:rPr>
        <w:t xml:space="preserve"> </w:t>
      </w:r>
      <w:r w:rsidR="00FE42F6" w:rsidRPr="008C2ADC">
        <w:rPr>
          <w:rFonts w:ascii="Times New Roman" w:eastAsia="仿宋_GB2312" w:hAnsi="Times New Roman"/>
          <w:sz w:val="32"/>
          <w:szCs w:val="32"/>
        </w:rPr>
        <w:t>食品添加剂使用标准》</w:t>
      </w:r>
      <w:r w:rsidR="000B64E4">
        <w:rPr>
          <w:rFonts w:ascii="Times New Roman" w:eastAsia="仿宋_GB2312" w:hAnsi="Times New Roman" w:hint="eastAsia"/>
          <w:sz w:val="32"/>
          <w:szCs w:val="32"/>
        </w:rPr>
        <w:t>（</w:t>
      </w:r>
      <w:r w:rsidR="000B64E4" w:rsidRPr="008C2ADC">
        <w:rPr>
          <w:rFonts w:ascii="Times New Roman" w:eastAsia="仿宋_GB2312" w:hAnsi="Times New Roman"/>
          <w:sz w:val="32"/>
          <w:szCs w:val="32"/>
        </w:rPr>
        <w:t>GB 2760-2014</w:t>
      </w:r>
      <w:r w:rsidR="000B64E4">
        <w:rPr>
          <w:rFonts w:ascii="Times New Roman" w:eastAsia="仿宋_GB2312" w:hAnsi="Times New Roman" w:hint="eastAsia"/>
          <w:sz w:val="32"/>
          <w:szCs w:val="32"/>
        </w:rPr>
        <w:t>）</w:t>
      </w:r>
      <w:r w:rsidR="00FE42F6" w:rsidRPr="008C2ADC">
        <w:rPr>
          <w:rFonts w:ascii="Times New Roman" w:eastAsia="仿宋_GB2312" w:hAnsi="Times New Roman"/>
          <w:sz w:val="32"/>
          <w:szCs w:val="32"/>
        </w:rPr>
        <w:t>，《食品安全国家标准</w:t>
      </w:r>
      <w:r w:rsidR="00FE42F6" w:rsidRPr="008C2ADC">
        <w:rPr>
          <w:rFonts w:ascii="Times New Roman" w:eastAsia="仿宋_GB2312" w:hAnsi="Times New Roman"/>
          <w:sz w:val="32"/>
          <w:szCs w:val="32"/>
        </w:rPr>
        <w:t xml:space="preserve"> </w:t>
      </w:r>
      <w:r w:rsidR="00FE42F6" w:rsidRPr="008C2ADC">
        <w:rPr>
          <w:rFonts w:ascii="Times New Roman" w:eastAsia="仿宋_GB2312" w:hAnsi="Times New Roman"/>
          <w:sz w:val="32"/>
          <w:szCs w:val="32"/>
        </w:rPr>
        <w:t>食品中污染物限量》</w:t>
      </w:r>
      <w:r w:rsidR="000B64E4">
        <w:rPr>
          <w:rFonts w:ascii="Times New Roman" w:eastAsia="仿宋_GB2312" w:hAnsi="Times New Roman" w:hint="eastAsia"/>
          <w:sz w:val="32"/>
          <w:szCs w:val="32"/>
        </w:rPr>
        <w:t>（</w:t>
      </w:r>
      <w:r w:rsidR="000B64E4" w:rsidRPr="008C2ADC">
        <w:rPr>
          <w:rFonts w:ascii="Times New Roman" w:eastAsia="仿宋_GB2312" w:hAnsi="Times New Roman"/>
          <w:sz w:val="32"/>
          <w:szCs w:val="32"/>
        </w:rPr>
        <w:t>GB 2762-2017</w:t>
      </w:r>
      <w:r w:rsidR="000B64E4">
        <w:rPr>
          <w:rFonts w:ascii="Times New Roman" w:eastAsia="仿宋_GB2312" w:hAnsi="Times New Roman" w:hint="eastAsia"/>
          <w:sz w:val="32"/>
          <w:szCs w:val="32"/>
        </w:rPr>
        <w:t>）</w:t>
      </w:r>
      <w:r w:rsidR="00FE42F6" w:rsidRPr="008C2ADC">
        <w:rPr>
          <w:rFonts w:ascii="Times New Roman" w:eastAsia="仿宋_GB2312" w:hAnsi="Times New Roman"/>
          <w:sz w:val="32"/>
          <w:szCs w:val="32"/>
        </w:rPr>
        <w:t>，《酱腌菜》</w:t>
      </w:r>
      <w:r w:rsidR="000B64E4">
        <w:rPr>
          <w:rFonts w:ascii="Times New Roman" w:eastAsia="仿宋_GB2312" w:hAnsi="Times New Roman" w:hint="eastAsia"/>
          <w:sz w:val="32"/>
          <w:szCs w:val="32"/>
        </w:rPr>
        <w:t>（</w:t>
      </w:r>
      <w:r w:rsidR="000B64E4" w:rsidRPr="008C2ADC">
        <w:rPr>
          <w:rFonts w:ascii="Times New Roman" w:eastAsia="仿宋_GB2312" w:hAnsi="Times New Roman"/>
          <w:sz w:val="32"/>
          <w:szCs w:val="32"/>
        </w:rPr>
        <w:t>SB/T 10439-2007</w:t>
      </w:r>
      <w:r w:rsidR="000B64E4">
        <w:rPr>
          <w:rFonts w:ascii="Times New Roman" w:eastAsia="仿宋_GB2312" w:hAnsi="Times New Roman" w:hint="eastAsia"/>
          <w:sz w:val="32"/>
          <w:szCs w:val="32"/>
        </w:rPr>
        <w:t>）</w:t>
      </w:r>
      <w:r w:rsidR="00937774" w:rsidRPr="00482FBE">
        <w:rPr>
          <w:rFonts w:ascii="Times New Roman" w:eastAsia="仿宋_GB2312" w:hAnsi="Times New Roman"/>
          <w:sz w:val="32"/>
          <w:szCs w:val="32"/>
        </w:rPr>
        <w:t>等标准及产品明示标准和指标要求。</w:t>
      </w:r>
    </w:p>
    <w:p w:rsidR="00AB0F51" w:rsidRPr="00957DD1" w:rsidRDefault="00F6396E" w:rsidP="00F6396E">
      <w:pPr>
        <w:ind w:firstLineChars="200" w:firstLine="640"/>
        <w:rPr>
          <w:rFonts w:ascii="Times New Roman" w:eastAsia="楷体" w:hAnsi="楷体"/>
          <w:sz w:val="32"/>
          <w:szCs w:val="32"/>
        </w:rPr>
      </w:pPr>
      <w:r w:rsidRPr="008C2ADC">
        <w:rPr>
          <w:rFonts w:ascii="Times New Roman" w:eastAsia="楷体" w:hAnsi="楷体"/>
          <w:sz w:val="32"/>
          <w:szCs w:val="32"/>
        </w:rPr>
        <w:t>（二）</w:t>
      </w:r>
      <w:r w:rsidR="00AB0F51" w:rsidRPr="008C2ADC">
        <w:rPr>
          <w:rFonts w:ascii="Times New Roman" w:eastAsia="楷体" w:hAnsi="楷体"/>
          <w:sz w:val="32"/>
          <w:szCs w:val="32"/>
        </w:rPr>
        <w:t>检验项目</w:t>
      </w:r>
    </w:p>
    <w:p w:rsidR="00AC2A28" w:rsidRPr="00482FBE" w:rsidRDefault="00663EBD" w:rsidP="00AC2A2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检验项目包括</w:t>
      </w:r>
      <w:r w:rsidR="00FE42F6" w:rsidRPr="008C2ADC">
        <w:rPr>
          <w:rFonts w:ascii="Times New Roman" w:eastAsia="仿宋_GB2312" w:hAnsi="Times New Roman"/>
          <w:sz w:val="32"/>
          <w:szCs w:val="32"/>
        </w:rPr>
        <w:t>苯甲酸及其钠盐（以苯甲酸计）、二氧化硫残留量、防腐剂各自用量占其最大使用量的比例之和、纽甜、水分、铅（以</w:t>
      </w:r>
      <w:r w:rsidR="00FE42F6" w:rsidRPr="008C2ADC">
        <w:rPr>
          <w:rFonts w:ascii="Times New Roman" w:eastAsia="仿宋_GB2312" w:hAnsi="Times New Roman"/>
          <w:sz w:val="32"/>
          <w:szCs w:val="32"/>
        </w:rPr>
        <w:t>Pb</w:t>
      </w:r>
      <w:r w:rsidR="00FE42F6" w:rsidRPr="008C2ADC">
        <w:rPr>
          <w:rFonts w:ascii="Times New Roman" w:eastAsia="仿宋_GB2312" w:hAnsi="Times New Roman"/>
          <w:sz w:val="32"/>
          <w:szCs w:val="32"/>
        </w:rPr>
        <w:t>计</w:t>
      </w:r>
      <w:r w:rsidR="00FE42F6" w:rsidRPr="008C2ADC">
        <w:rPr>
          <w:rFonts w:ascii="Times New Roman" w:eastAsia="仿宋_GB2312" w:hAnsi="Times New Roman"/>
          <w:sz w:val="32"/>
          <w:szCs w:val="32"/>
        </w:rPr>
        <w:t>)</w:t>
      </w:r>
      <w:r w:rsidR="00FE42F6" w:rsidRPr="008C2ADC">
        <w:rPr>
          <w:rFonts w:ascii="Times New Roman" w:eastAsia="仿宋_GB2312" w:hAnsi="Times New Roman"/>
          <w:sz w:val="32"/>
          <w:szCs w:val="32"/>
        </w:rPr>
        <w:t>、三氯蔗糖、山梨酸及其钾盐（以山梨酸计）、糖精钠（以糖精计）、甜蜜素（以环己基氨基磺酸计）、脱氢乙酸及其钠盐（以脱氢乙酸计）、亚硝酸盐（以</w:t>
      </w:r>
      <w:r w:rsidR="00FE42F6" w:rsidRPr="008C2ADC">
        <w:rPr>
          <w:rFonts w:ascii="Times New Roman" w:eastAsia="仿宋_GB2312" w:hAnsi="Times New Roman"/>
          <w:sz w:val="32"/>
          <w:szCs w:val="32"/>
        </w:rPr>
        <w:t>NaNO</w:t>
      </w:r>
      <w:r w:rsidR="00FE42F6" w:rsidRPr="000B64E4">
        <w:rPr>
          <w:rFonts w:ascii="Times New Roman" w:eastAsia="仿宋_GB2312" w:hAnsi="Times New Roman"/>
          <w:sz w:val="32"/>
          <w:szCs w:val="32"/>
          <w:vertAlign w:val="subscript"/>
        </w:rPr>
        <w:t>2</w:t>
      </w:r>
      <w:r w:rsidR="00FE42F6" w:rsidRPr="008C2ADC">
        <w:rPr>
          <w:rFonts w:ascii="Times New Roman" w:eastAsia="仿宋_GB2312" w:hAnsi="Times New Roman"/>
          <w:sz w:val="32"/>
          <w:szCs w:val="32"/>
        </w:rPr>
        <w:t>计</w:t>
      </w:r>
      <w:r w:rsidR="00FE42F6" w:rsidRPr="008C2ADC">
        <w:rPr>
          <w:rFonts w:ascii="Times New Roman" w:eastAsia="仿宋_GB2312" w:hAnsi="Times New Roman"/>
          <w:sz w:val="32"/>
          <w:szCs w:val="32"/>
        </w:rPr>
        <w:t>)</w:t>
      </w:r>
      <w:r w:rsidR="00AC2A28" w:rsidRPr="00AC2A28">
        <w:rPr>
          <w:rFonts w:ascii="Times New Roman" w:eastAsia="仿宋_GB2312" w:hAnsi="Times New Roman"/>
          <w:sz w:val="32"/>
          <w:szCs w:val="32"/>
        </w:rPr>
        <w:t xml:space="preserve"> </w:t>
      </w:r>
      <w:r w:rsidR="00AC2A28" w:rsidRPr="00482FBE">
        <w:rPr>
          <w:rFonts w:ascii="Times New Roman" w:eastAsia="仿宋_GB2312" w:hAnsi="Times New Roman"/>
          <w:sz w:val="32"/>
          <w:szCs w:val="32"/>
        </w:rPr>
        <w:t>等项目。根据产品标签标识、明示标准及质量要求，决定具体检验项目。</w:t>
      </w:r>
    </w:p>
    <w:p w:rsidR="00FE42F6" w:rsidRPr="008C2ADC" w:rsidRDefault="00FE42F6" w:rsidP="00590C4C">
      <w:pPr>
        <w:pStyle w:val="a5"/>
        <w:numPr>
          <w:ilvl w:val="0"/>
          <w:numId w:val="9"/>
        </w:numPr>
        <w:ind w:firstLineChars="0"/>
        <w:rPr>
          <w:rFonts w:ascii="Times New Roman" w:eastAsia="黑体" w:hAnsi="Times New Roman"/>
          <w:sz w:val="32"/>
          <w:szCs w:val="32"/>
        </w:rPr>
      </w:pPr>
      <w:r w:rsidRPr="008C2ADC">
        <w:rPr>
          <w:rFonts w:ascii="Times New Roman" w:eastAsia="黑体" w:hAnsi="黑体"/>
          <w:sz w:val="32"/>
          <w:szCs w:val="32"/>
        </w:rPr>
        <w:lastRenderedPageBreak/>
        <w:t>糕点</w:t>
      </w:r>
    </w:p>
    <w:p w:rsidR="00F6396E" w:rsidRPr="005C0A0F" w:rsidRDefault="00F6396E" w:rsidP="00F6396E">
      <w:pPr>
        <w:ind w:firstLineChars="200" w:firstLine="640"/>
        <w:rPr>
          <w:rFonts w:ascii="Times New Roman" w:eastAsia="楷体" w:hAnsi="楷体"/>
          <w:sz w:val="32"/>
          <w:szCs w:val="32"/>
        </w:rPr>
      </w:pPr>
      <w:r w:rsidRPr="008C2ADC">
        <w:rPr>
          <w:rFonts w:ascii="Times New Roman" w:eastAsia="楷体" w:hAnsi="楷体"/>
          <w:sz w:val="32"/>
          <w:szCs w:val="32"/>
        </w:rPr>
        <w:t>（一）抽检依据</w:t>
      </w:r>
    </w:p>
    <w:p w:rsidR="00FE42F6" w:rsidRPr="005C0A0F" w:rsidRDefault="00663EBD" w:rsidP="005C0A0F">
      <w:pPr>
        <w:ind w:firstLineChars="200" w:firstLine="640"/>
        <w:rPr>
          <w:rFonts w:ascii="仿宋_GB2312" w:eastAsia="仿宋_GB2312" w:hAnsi="楷体" w:hint="eastAsia"/>
          <w:sz w:val="32"/>
          <w:szCs w:val="32"/>
        </w:rPr>
      </w:pPr>
      <w:r w:rsidRPr="005C0A0F">
        <w:rPr>
          <w:rFonts w:ascii="仿宋_GB2312" w:eastAsia="仿宋_GB2312" w:hAnsi="楷体" w:hint="eastAsia"/>
          <w:sz w:val="32"/>
          <w:szCs w:val="32"/>
        </w:rPr>
        <w:t>抽检依据</w:t>
      </w:r>
      <w:r w:rsidR="00FE42F6" w:rsidRPr="005C0A0F">
        <w:rPr>
          <w:rFonts w:ascii="仿宋_GB2312" w:eastAsia="仿宋_GB2312" w:hAnsi="楷体" w:hint="eastAsia"/>
          <w:sz w:val="32"/>
          <w:szCs w:val="32"/>
        </w:rPr>
        <w:t>《食品安全国家标准 食品添加剂使用标准》</w:t>
      </w:r>
      <w:r w:rsidR="000B64E4" w:rsidRPr="005C0A0F">
        <w:rPr>
          <w:rFonts w:ascii="仿宋_GB2312" w:eastAsia="仿宋_GB2312" w:hAnsi="楷体" w:hint="eastAsia"/>
          <w:sz w:val="32"/>
          <w:szCs w:val="32"/>
        </w:rPr>
        <w:t>（GB 2760-2014）</w:t>
      </w:r>
      <w:r w:rsidR="00FE42F6" w:rsidRPr="005C0A0F">
        <w:rPr>
          <w:rFonts w:ascii="仿宋_GB2312" w:eastAsia="仿宋_GB2312" w:hAnsi="楷体" w:hint="eastAsia"/>
          <w:sz w:val="32"/>
          <w:szCs w:val="32"/>
        </w:rPr>
        <w:t>，《食品安全国家标准 糕点、面包》</w:t>
      </w:r>
      <w:r w:rsidR="000B64E4" w:rsidRPr="005C0A0F">
        <w:rPr>
          <w:rFonts w:ascii="仿宋_GB2312" w:eastAsia="仿宋_GB2312" w:hAnsi="楷体" w:hint="eastAsia"/>
          <w:sz w:val="32"/>
          <w:szCs w:val="32"/>
        </w:rPr>
        <w:t>（GB 7099-2015）</w:t>
      </w:r>
      <w:r w:rsidR="00FE42F6" w:rsidRPr="005C0A0F">
        <w:rPr>
          <w:rFonts w:ascii="仿宋_GB2312" w:eastAsia="仿宋_GB2312" w:hAnsi="楷体" w:hint="eastAsia"/>
          <w:sz w:val="32"/>
          <w:szCs w:val="32"/>
        </w:rPr>
        <w:t>，</w:t>
      </w:r>
      <w:r w:rsidR="005C0A0F" w:rsidRPr="005C0A0F">
        <w:rPr>
          <w:rFonts w:ascii="仿宋_GB2312" w:eastAsia="仿宋_GB2312" w:hAnsi="楷体" w:hint="eastAsia"/>
          <w:sz w:val="32"/>
          <w:szCs w:val="32"/>
        </w:rPr>
        <w:t>《关于印发&lt;食品中可能违法添加的非食用物质名单（第二批）&gt;的通知》（食品整治办[2009]5号）</w:t>
      </w:r>
      <w:r w:rsidR="00FE42F6" w:rsidRPr="005C0A0F">
        <w:rPr>
          <w:rFonts w:ascii="仿宋_GB2312" w:eastAsia="仿宋_GB2312" w:hAnsi="楷体" w:hint="eastAsia"/>
          <w:sz w:val="32"/>
          <w:szCs w:val="32"/>
        </w:rPr>
        <w:t>，《食品安全国家标准 食品中污染物限量》</w:t>
      </w:r>
      <w:r w:rsidR="000B64E4" w:rsidRPr="005C0A0F">
        <w:rPr>
          <w:rFonts w:ascii="仿宋_GB2312" w:eastAsia="仿宋_GB2312" w:hAnsi="楷体" w:hint="eastAsia"/>
          <w:sz w:val="32"/>
          <w:szCs w:val="32"/>
        </w:rPr>
        <w:t>（GB 2762-2017）</w:t>
      </w:r>
      <w:r w:rsidR="00FE42F6" w:rsidRPr="005C0A0F">
        <w:rPr>
          <w:rFonts w:ascii="仿宋_GB2312" w:eastAsia="仿宋_GB2312" w:hAnsi="楷体" w:hint="eastAsia"/>
          <w:sz w:val="32"/>
          <w:szCs w:val="32"/>
        </w:rPr>
        <w:t>，《沙琪玛》</w:t>
      </w:r>
      <w:r w:rsidR="000B64E4" w:rsidRPr="005C0A0F">
        <w:rPr>
          <w:rFonts w:ascii="仿宋_GB2312" w:eastAsia="仿宋_GB2312" w:hAnsi="楷体" w:hint="eastAsia"/>
          <w:sz w:val="32"/>
          <w:szCs w:val="32"/>
        </w:rPr>
        <w:t>（GB/T 22475-2008）</w:t>
      </w:r>
      <w:r w:rsidR="00FE42F6" w:rsidRPr="005C0A0F">
        <w:rPr>
          <w:rFonts w:ascii="仿宋_GB2312" w:eastAsia="仿宋_GB2312" w:hAnsi="楷体" w:hint="eastAsia"/>
          <w:sz w:val="32"/>
          <w:szCs w:val="32"/>
        </w:rPr>
        <w:t>，《挤压糕点》</w:t>
      </w:r>
      <w:r w:rsidR="000B64E4" w:rsidRPr="005C0A0F">
        <w:rPr>
          <w:rFonts w:ascii="仿宋_GB2312" w:eastAsia="仿宋_GB2312" w:hAnsi="楷体" w:hint="eastAsia"/>
          <w:sz w:val="32"/>
          <w:szCs w:val="32"/>
        </w:rPr>
        <w:t>（DBS 43/002-2017）</w:t>
      </w:r>
      <w:r w:rsidR="00FE42F6" w:rsidRPr="005C0A0F">
        <w:rPr>
          <w:rFonts w:ascii="仿宋_GB2312" w:eastAsia="仿宋_GB2312" w:hAnsi="楷体" w:hint="eastAsia"/>
          <w:sz w:val="32"/>
          <w:szCs w:val="32"/>
        </w:rPr>
        <w:t>，《食品安全国家标准  食品中致病菌限量》</w:t>
      </w:r>
      <w:r w:rsidR="000B64E4" w:rsidRPr="005C0A0F">
        <w:rPr>
          <w:rFonts w:ascii="仿宋_GB2312" w:eastAsia="仿宋_GB2312" w:hAnsi="楷体" w:hint="eastAsia"/>
          <w:sz w:val="32"/>
          <w:szCs w:val="32"/>
        </w:rPr>
        <w:t>（GB 29921-2013）</w:t>
      </w:r>
      <w:r w:rsidR="00937774" w:rsidRPr="005C0A0F">
        <w:rPr>
          <w:rFonts w:ascii="仿宋_GB2312" w:eastAsia="仿宋_GB2312" w:hAnsi="楷体" w:hint="eastAsia"/>
          <w:sz w:val="32"/>
          <w:szCs w:val="32"/>
        </w:rPr>
        <w:t>等标准及产品明示标准和指标要求。</w:t>
      </w:r>
    </w:p>
    <w:p w:rsidR="00FE42F6" w:rsidRPr="00957DD1" w:rsidRDefault="00FE42F6" w:rsidP="00F6396E">
      <w:pPr>
        <w:ind w:firstLineChars="200" w:firstLine="640"/>
        <w:rPr>
          <w:rFonts w:ascii="Times New Roman" w:eastAsia="楷体" w:hAnsi="楷体"/>
          <w:sz w:val="32"/>
          <w:szCs w:val="32"/>
        </w:rPr>
      </w:pPr>
      <w:r w:rsidRPr="008C2ADC">
        <w:rPr>
          <w:rFonts w:ascii="Times New Roman" w:eastAsia="楷体" w:hAnsi="楷体"/>
          <w:sz w:val="32"/>
          <w:szCs w:val="32"/>
        </w:rPr>
        <w:t>（二）检验项目</w:t>
      </w:r>
    </w:p>
    <w:p w:rsidR="00AC2A28" w:rsidRPr="00482FBE" w:rsidRDefault="00663EBD" w:rsidP="00AC2A2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检验项目包括</w:t>
      </w:r>
      <w:r w:rsidR="00FE42F6" w:rsidRPr="008C2ADC">
        <w:rPr>
          <w:rFonts w:ascii="Times New Roman" w:eastAsia="仿宋_GB2312" w:hAnsi="Times New Roman"/>
          <w:sz w:val="32"/>
          <w:szCs w:val="32"/>
        </w:rPr>
        <w:t>安赛蜜、苯甲酸及其钠盐（以苯甲酸计）、丙酸及其钠盐、钙盐、大肠菌群（</w:t>
      </w:r>
      <w:r w:rsidR="00FE42F6" w:rsidRPr="008C2ADC">
        <w:rPr>
          <w:rFonts w:ascii="Times New Roman" w:eastAsia="仿宋_GB2312" w:hAnsi="Times New Roman"/>
          <w:sz w:val="32"/>
          <w:szCs w:val="32"/>
        </w:rPr>
        <w:t>n=5)</w:t>
      </w:r>
      <w:r w:rsidR="00FE42F6" w:rsidRPr="008C2ADC">
        <w:rPr>
          <w:rFonts w:ascii="Times New Roman" w:eastAsia="仿宋_GB2312" w:hAnsi="Times New Roman"/>
          <w:sz w:val="32"/>
          <w:szCs w:val="32"/>
        </w:rPr>
        <w:t>、防腐剂各自用量占其最大使用量的比例之和、富马酸二甲酯、过氧化值（以脂肪计</w:t>
      </w:r>
      <w:r w:rsidR="00FE42F6" w:rsidRPr="008C2ADC">
        <w:rPr>
          <w:rFonts w:ascii="Times New Roman" w:eastAsia="仿宋_GB2312" w:hAnsi="Times New Roman"/>
          <w:sz w:val="32"/>
          <w:szCs w:val="32"/>
        </w:rPr>
        <w:t>)</w:t>
      </w:r>
      <w:r w:rsidR="00FE42F6" w:rsidRPr="008C2ADC">
        <w:rPr>
          <w:rFonts w:ascii="Times New Roman" w:eastAsia="仿宋_GB2312" w:hAnsi="Times New Roman"/>
          <w:sz w:val="32"/>
          <w:szCs w:val="32"/>
        </w:rPr>
        <w:t>、菌落总数（</w:t>
      </w:r>
      <w:r w:rsidR="00FE42F6" w:rsidRPr="008C2ADC">
        <w:rPr>
          <w:rFonts w:ascii="Times New Roman" w:eastAsia="仿宋_GB2312" w:hAnsi="Times New Roman"/>
          <w:sz w:val="32"/>
          <w:szCs w:val="32"/>
        </w:rPr>
        <w:t>n=5)</w:t>
      </w:r>
      <w:r w:rsidR="00FE42F6" w:rsidRPr="008C2ADC">
        <w:rPr>
          <w:rFonts w:ascii="Times New Roman" w:eastAsia="仿宋_GB2312" w:hAnsi="Times New Roman"/>
          <w:sz w:val="32"/>
          <w:szCs w:val="32"/>
        </w:rPr>
        <w:t>、铝的残留量（干样品，以</w:t>
      </w:r>
      <w:r w:rsidR="00FE42F6" w:rsidRPr="008C2ADC">
        <w:rPr>
          <w:rFonts w:ascii="Times New Roman" w:eastAsia="仿宋_GB2312" w:hAnsi="Times New Roman"/>
          <w:sz w:val="32"/>
          <w:szCs w:val="32"/>
        </w:rPr>
        <w:t>Al</w:t>
      </w:r>
      <w:r w:rsidR="00FE42F6" w:rsidRPr="008C2ADC">
        <w:rPr>
          <w:rFonts w:ascii="Times New Roman" w:eastAsia="仿宋_GB2312" w:hAnsi="Times New Roman"/>
          <w:sz w:val="32"/>
          <w:szCs w:val="32"/>
        </w:rPr>
        <w:t>计</w:t>
      </w:r>
      <w:r w:rsidR="00FE42F6" w:rsidRPr="008C2ADC">
        <w:rPr>
          <w:rFonts w:ascii="Times New Roman" w:eastAsia="仿宋_GB2312" w:hAnsi="Times New Roman"/>
          <w:sz w:val="32"/>
          <w:szCs w:val="32"/>
        </w:rPr>
        <w:t>)</w:t>
      </w:r>
      <w:r w:rsidR="00FE42F6" w:rsidRPr="008C2ADC">
        <w:rPr>
          <w:rFonts w:ascii="Times New Roman" w:eastAsia="仿宋_GB2312" w:hAnsi="Times New Roman"/>
          <w:sz w:val="32"/>
          <w:szCs w:val="32"/>
        </w:rPr>
        <w:t>、金黄色葡萄球菌（</w:t>
      </w:r>
      <w:r w:rsidR="00FE42F6" w:rsidRPr="008C2ADC">
        <w:rPr>
          <w:rFonts w:ascii="Times New Roman" w:eastAsia="仿宋_GB2312" w:hAnsi="Times New Roman"/>
          <w:sz w:val="32"/>
          <w:szCs w:val="32"/>
        </w:rPr>
        <w:t>n=5)</w:t>
      </w:r>
      <w:r w:rsidR="00FE42F6" w:rsidRPr="008C2ADC">
        <w:rPr>
          <w:rFonts w:ascii="Times New Roman" w:eastAsia="仿宋_GB2312" w:hAnsi="Times New Roman"/>
          <w:sz w:val="32"/>
          <w:szCs w:val="32"/>
        </w:rPr>
        <w:t>、沙门氏菌（</w:t>
      </w:r>
      <w:r w:rsidR="00FE42F6" w:rsidRPr="008C2ADC">
        <w:rPr>
          <w:rFonts w:ascii="Times New Roman" w:eastAsia="仿宋_GB2312" w:hAnsi="Times New Roman"/>
          <w:sz w:val="32"/>
          <w:szCs w:val="32"/>
        </w:rPr>
        <w:t>n=5)</w:t>
      </w:r>
      <w:r w:rsidR="00FE42F6" w:rsidRPr="008C2ADC">
        <w:rPr>
          <w:rFonts w:ascii="Times New Roman" w:eastAsia="仿宋_GB2312" w:hAnsi="Times New Roman"/>
          <w:sz w:val="32"/>
          <w:szCs w:val="32"/>
        </w:rPr>
        <w:t>、霉菌、纳他霉素残留量、铅（以</w:t>
      </w:r>
      <w:r w:rsidR="00FE42F6" w:rsidRPr="008C2ADC">
        <w:rPr>
          <w:rFonts w:ascii="Times New Roman" w:eastAsia="仿宋_GB2312" w:hAnsi="Times New Roman"/>
          <w:sz w:val="32"/>
          <w:szCs w:val="32"/>
        </w:rPr>
        <w:t>Pb</w:t>
      </w:r>
      <w:r w:rsidR="00FE42F6" w:rsidRPr="008C2ADC">
        <w:rPr>
          <w:rFonts w:ascii="Times New Roman" w:eastAsia="仿宋_GB2312" w:hAnsi="Times New Roman"/>
          <w:sz w:val="32"/>
          <w:szCs w:val="32"/>
        </w:rPr>
        <w:t>计</w:t>
      </w:r>
      <w:r w:rsidR="00FE42F6" w:rsidRPr="008C2ADC">
        <w:rPr>
          <w:rFonts w:ascii="Times New Roman" w:eastAsia="仿宋_GB2312" w:hAnsi="Times New Roman"/>
          <w:sz w:val="32"/>
          <w:szCs w:val="32"/>
        </w:rPr>
        <w:t>)</w:t>
      </w:r>
      <w:r w:rsidR="00FE42F6" w:rsidRPr="008C2ADC">
        <w:rPr>
          <w:rFonts w:ascii="Times New Roman" w:eastAsia="仿宋_GB2312" w:hAnsi="Times New Roman"/>
          <w:sz w:val="32"/>
          <w:szCs w:val="32"/>
        </w:rPr>
        <w:t>、三氯蔗糖、山梨酸及其钾盐（以山梨酸计）、酸价（以脂肪计</w:t>
      </w:r>
      <w:r w:rsidR="00FE42F6" w:rsidRPr="008C2ADC">
        <w:rPr>
          <w:rFonts w:ascii="Times New Roman" w:eastAsia="仿宋_GB2312" w:hAnsi="Times New Roman"/>
          <w:sz w:val="32"/>
          <w:szCs w:val="32"/>
        </w:rPr>
        <w:t>)</w:t>
      </w:r>
      <w:r w:rsidR="00FE42F6" w:rsidRPr="008C2ADC">
        <w:rPr>
          <w:rFonts w:ascii="Times New Roman" w:eastAsia="仿宋_GB2312" w:hAnsi="Times New Roman"/>
          <w:sz w:val="32"/>
          <w:szCs w:val="32"/>
        </w:rPr>
        <w:t>、糖精钠（以糖精计）、甜蜜素（以环己基氨基磺酸计）、脱氢乙酸及其钠盐（以脱氢乙酸计）</w:t>
      </w:r>
      <w:r w:rsidR="00AC2A28" w:rsidRPr="00482FBE">
        <w:rPr>
          <w:rFonts w:ascii="Times New Roman" w:eastAsia="仿宋_GB2312" w:hAnsi="Times New Roman"/>
          <w:sz w:val="32"/>
          <w:szCs w:val="32"/>
        </w:rPr>
        <w:t>等项目。根据产品标签标识、明示标准及质量要求，决定具体检验项目。</w:t>
      </w:r>
    </w:p>
    <w:p w:rsidR="00FE42F6" w:rsidRPr="008C2ADC" w:rsidRDefault="00FE42F6" w:rsidP="00590C4C">
      <w:pPr>
        <w:pStyle w:val="a5"/>
        <w:numPr>
          <w:ilvl w:val="0"/>
          <w:numId w:val="9"/>
        </w:numPr>
        <w:ind w:firstLineChars="0"/>
        <w:rPr>
          <w:rFonts w:ascii="Times New Roman" w:eastAsia="黑体" w:hAnsi="Times New Roman"/>
          <w:sz w:val="32"/>
          <w:szCs w:val="32"/>
        </w:rPr>
      </w:pPr>
      <w:r w:rsidRPr="008C2ADC">
        <w:rPr>
          <w:rFonts w:ascii="Times New Roman" w:eastAsia="黑体" w:hAnsi="黑体"/>
          <w:sz w:val="32"/>
          <w:szCs w:val="32"/>
        </w:rPr>
        <w:t>茶叶及相关制品</w:t>
      </w:r>
    </w:p>
    <w:p w:rsidR="00FE42F6" w:rsidRPr="008C2ADC" w:rsidRDefault="00F6396E" w:rsidP="00F6396E">
      <w:pPr>
        <w:ind w:firstLineChars="200" w:firstLine="640"/>
        <w:rPr>
          <w:rFonts w:ascii="Times New Roman" w:eastAsia="楷体" w:hAnsi="Times New Roman"/>
          <w:sz w:val="32"/>
          <w:szCs w:val="32"/>
        </w:rPr>
      </w:pPr>
      <w:r w:rsidRPr="008C2ADC">
        <w:rPr>
          <w:rFonts w:ascii="Times New Roman" w:eastAsia="楷体" w:hAnsi="楷体"/>
          <w:sz w:val="32"/>
          <w:szCs w:val="32"/>
        </w:rPr>
        <w:t>（一）</w:t>
      </w:r>
      <w:r w:rsidR="00FE42F6" w:rsidRPr="008C2ADC">
        <w:rPr>
          <w:rFonts w:ascii="Times New Roman" w:eastAsia="楷体" w:hAnsi="楷体"/>
          <w:sz w:val="32"/>
          <w:szCs w:val="32"/>
        </w:rPr>
        <w:t>抽检依据</w:t>
      </w:r>
    </w:p>
    <w:p w:rsidR="00FE42F6" w:rsidRPr="008C2ADC" w:rsidRDefault="00663EBD" w:rsidP="00590C4C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抽检依据</w:t>
      </w:r>
      <w:r w:rsidR="005D02E0" w:rsidRPr="008C2ADC">
        <w:rPr>
          <w:rFonts w:ascii="Times New Roman" w:eastAsia="仿宋_GB2312" w:hAnsi="Times New Roman"/>
          <w:sz w:val="32"/>
          <w:szCs w:val="32"/>
        </w:rPr>
        <w:t>《食品安全国家标准</w:t>
      </w:r>
      <w:r w:rsidR="005D02E0" w:rsidRPr="008C2ADC">
        <w:rPr>
          <w:rFonts w:ascii="Times New Roman" w:eastAsia="仿宋_GB2312" w:hAnsi="Times New Roman"/>
          <w:sz w:val="32"/>
          <w:szCs w:val="32"/>
        </w:rPr>
        <w:t xml:space="preserve"> </w:t>
      </w:r>
      <w:r w:rsidR="005D02E0" w:rsidRPr="008C2ADC">
        <w:rPr>
          <w:rFonts w:ascii="Times New Roman" w:eastAsia="仿宋_GB2312" w:hAnsi="Times New Roman"/>
          <w:sz w:val="32"/>
          <w:szCs w:val="32"/>
        </w:rPr>
        <w:t>食品中农药最大残留限量》</w:t>
      </w:r>
      <w:r w:rsidR="000B64E4">
        <w:rPr>
          <w:rFonts w:ascii="Times New Roman" w:eastAsia="仿宋_GB2312" w:hAnsi="Times New Roman" w:hint="eastAsia"/>
          <w:sz w:val="32"/>
          <w:szCs w:val="32"/>
        </w:rPr>
        <w:t>（</w:t>
      </w:r>
      <w:r w:rsidR="000B64E4" w:rsidRPr="008C2ADC">
        <w:rPr>
          <w:rFonts w:ascii="Times New Roman" w:eastAsia="仿宋_GB2312" w:hAnsi="Times New Roman"/>
          <w:sz w:val="32"/>
          <w:szCs w:val="32"/>
        </w:rPr>
        <w:t>GB 2763-2016</w:t>
      </w:r>
      <w:r w:rsidR="000B64E4">
        <w:rPr>
          <w:rFonts w:ascii="Times New Roman" w:eastAsia="仿宋_GB2312" w:hAnsi="Times New Roman" w:hint="eastAsia"/>
          <w:sz w:val="32"/>
          <w:szCs w:val="32"/>
        </w:rPr>
        <w:t>）</w:t>
      </w:r>
      <w:r w:rsidR="005D02E0" w:rsidRPr="008C2ADC">
        <w:rPr>
          <w:rFonts w:ascii="Times New Roman" w:eastAsia="仿宋_GB2312" w:hAnsi="Times New Roman"/>
          <w:sz w:val="32"/>
          <w:szCs w:val="32"/>
        </w:rPr>
        <w:t>，《食品安全国家标准</w:t>
      </w:r>
      <w:r w:rsidR="005D02E0" w:rsidRPr="008C2ADC">
        <w:rPr>
          <w:rFonts w:ascii="Times New Roman" w:eastAsia="仿宋_GB2312" w:hAnsi="Times New Roman"/>
          <w:sz w:val="32"/>
          <w:szCs w:val="32"/>
        </w:rPr>
        <w:t xml:space="preserve"> </w:t>
      </w:r>
      <w:r w:rsidR="005D02E0" w:rsidRPr="008C2ADC">
        <w:rPr>
          <w:rFonts w:ascii="Times New Roman" w:eastAsia="仿宋_GB2312" w:hAnsi="Times New Roman"/>
          <w:sz w:val="32"/>
          <w:szCs w:val="32"/>
        </w:rPr>
        <w:t>食品中污染物限量》</w:t>
      </w:r>
      <w:r w:rsidR="000B64E4">
        <w:rPr>
          <w:rFonts w:ascii="Times New Roman" w:eastAsia="仿宋_GB2312" w:hAnsi="Times New Roman" w:hint="eastAsia"/>
          <w:sz w:val="32"/>
          <w:szCs w:val="32"/>
        </w:rPr>
        <w:t>（</w:t>
      </w:r>
      <w:r w:rsidR="000B64E4" w:rsidRPr="008C2ADC">
        <w:rPr>
          <w:rFonts w:ascii="Times New Roman" w:eastAsia="仿宋_GB2312" w:hAnsi="Times New Roman"/>
          <w:sz w:val="32"/>
          <w:szCs w:val="32"/>
        </w:rPr>
        <w:t>GB 2762-2017</w:t>
      </w:r>
      <w:r w:rsidR="000B64E4">
        <w:rPr>
          <w:rFonts w:ascii="Times New Roman" w:eastAsia="仿宋_GB2312" w:hAnsi="Times New Roman" w:hint="eastAsia"/>
          <w:sz w:val="32"/>
          <w:szCs w:val="32"/>
        </w:rPr>
        <w:t>）</w:t>
      </w:r>
      <w:r w:rsidR="005D02E0" w:rsidRPr="008C2ADC">
        <w:rPr>
          <w:rFonts w:ascii="Times New Roman" w:eastAsia="仿宋_GB2312" w:hAnsi="Times New Roman"/>
          <w:sz w:val="32"/>
          <w:szCs w:val="32"/>
        </w:rPr>
        <w:t>，《地理标志产品</w:t>
      </w:r>
      <w:r w:rsidR="005D02E0" w:rsidRPr="008C2ADC">
        <w:rPr>
          <w:rFonts w:ascii="Times New Roman" w:eastAsia="仿宋_GB2312" w:hAnsi="Times New Roman"/>
          <w:sz w:val="32"/>
          <w:szCs w:val="32"/>
        </w:rPr>
        <w:t xml:space="preserve"> </w:t>
      </w:r>
      <w:r w:rsidR="005D02E0" w:rsidRPr="008C2ADC">
        <w:rPr>
          <w:rFonts w:ascii="Times New Roman" w:eastAsia="仿宋_GB2312" w:hAnsi="Times New Roman"/>
          <w:sz w:val="32"/>
          <w:szCs w:val="32"/>
        </w:rPr>
        <w:t>蒙山茶》</w:t>
      </w:r>
      <w:r w:rsidR="000B64E4">
        <w:rPr>
          <w:rFonts w:ascii="Times New Roman" w:eastAsia="仿宋_GB2312" w:hAnsi="Times New Roman" w:hint="eastAsia"/>
          <w:sz w:val="32"/>
          <w:szCs w:val="32"/>
        </w:rPr>
        <w:t>（</w:t>
      </w:r>
      <w:r w:rsidR="000B64E4" w:rsidRPr="008C2ADC">
        <w:rPr>
          <w:rFonts w:ascii="Times New Roman" w:eastAsia="仿宋_GB2312" w:hAnsi="Times New Roman"/>
          <w:sz w:val="32"/>
          <w:szCs w:val="32"/>
        </w:rPr>
        <w:t>GB/T 18665-2008</w:t>
      </w:r>
      <w:r w:rsidR="000B64E4">
        <w:rPr>
          <w:rFonts w:ascii="Times New Roman" w:eastAsia="仿宋_GB2312" w:hAnsi="Times New Roman" w:hint="eastAsia"/>
          <w:sz w:val="32"/>
          <w:szCs w:val="32"/>
        </w:rPr>
        <w:t>）</w:t>
      </w:r>
      <w:r w:rsidR="005D02E0" w:rsidRPr="008C2ADC">
        <w:rPr>
          <w:rFonts w:ascii="Times New Roman" w:eastAsia="仿宋_GB2312" w:hAnsi="Times New Roman"/>
          <w:sz w:val="32"/>
          <w:szCs w:val="32"/>
        </w:rPr>
        <w:t>，《茉莉花茶》</w:t>
      </w:r>
      <w:r w:rsidR="000B64E4">
        <w:rPr>
          <w:rFonts w:ascii="Times New Roman" w:eastAsia="仿宋_GB2312" w:hAnsi="Times New Roman" w:hint="eastAsia"/>
          <w:sz w:val="32"/>
          <w:szCs w:val="32"/>
        </w:rPr>
        <w:t>（</w:t>
      </w:r>
      <w:r w:rsidR="000B64E4" w:rsidRPr="008C2ADC">
        <w:rPr>
          <w:rFonts w:ascii="Times New Roman" w:eastAsia="仿宋_GB2312" w:hAnsi="Times New Roman"/>
          <w:sz w:val="32"/>
          <w:szCs w:val="32"/>
        </w:rPr>
        <w:t>GB/T 22292-2017</w:t>
      </w:r>
      <w:r w:rsidR="000B64E4">
        <w:rPr>
          <w:rFonts w:ascii="Times New Roman" w:eastAsia="仿宋_GB2312" w:hAnsi="Times New Roman" w:hint="eastAsia"/>
          <w:sz w:val="32"/>
          <w:szCs w:val="32"/>
        </w:rPr>
        <w:t>）</w:t>
      </w:r>
      <w:r w:rsidR="00937774" w:rsidRPr="00482FBE">
        <w:rPr>
          <w:rFonts w:ascii="Times New Roman" w:eastAsia="仿宋_GB2312" w:hAnsi="Times New Roman"/>
          <w:sz w:val="32"/>
          <w:szCs w:val="32"/>
        </w:rPr>
        <w:t>等标准及产品明示标准和指标要求。</w:t>
      </w:r>
    </w:p>
    <w:p w:rsidR="00FE42F6" w:rsidRPr="008C2ADC" w:rsidRDefault="00F6396E" w:rsidP="00F6396E">
      <w:pPr>
        <w:ind w:firstLineChars="200" w:firstLine="640"/>
        <w:rPr>
          <w:rFonts w:ascii="Times New Roman" w:eastAsia="楷体" w:hAnsi="Times New Roman"/>
          <w:sz w:val="32"/>
          <w:szCs w:val="32"/>
        </w:rPr>
      </w:pPr>
      <w:r w:rsidRPr="008C2ADC">
        <w:rPr>
          <w:rFonts w:ascii="Times New Roman" w:eastAsia="楷体" w:hAnsi="楷体"/>
          <w:sz w:val="32"/>
          <w:szCs w:val="32"/>
        </w:rPr>
        <w:t>（二）</w:t>
      </w:r>
      <w:r w:rsidR="00FE42F6" w:rsidRPr="008C2ADC">
        <w:rPr>
          <w:rFonts w:ascii="Times New Roman" w:eastAsia="楷体" w:hAnsi="楷体"/>
          <w:sz w:val="32"/>
          <w:szCs w:val="32"/>
        </w:rPr>
        <w:t>检验项目</w:t>
      </w:r>
    </w:p>
    <w:p w:rsidR="00AC2A28" w:rsidRPr="00482FBE" w:rsidRDefault="00663EBD" w:rsidP="00AC2A2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检验项目包括</w:t>
      </w:r>
      <w:r w:rsidR="005D02E0" w:rsidRPr="008C2ADC">
        <w:rPr>
          <w:rFonts w:ascii="Times New Roman" w:eastAsia="仿宋_GB2312" w:hAnsi="Times New Roman"/>
          <w:sz w:val="32"/>
          <w:szCs w:val="32"/>
        </w:rPr>
        <w:t>苯醚甲环唑、吡虫啉、吡蚜酮、除虫脲、哒螨灵、滴滴涕、敌百虫、啶虫脒、多菌灵、甲胺磷、甲拌磷、甲氰菊酯、克百威、联苯菊酯、硫丹、氯氟氰菊酯和高效氯氟氰菊酯</w:t>
      </w:r>
      <w:r w:rsidR="005D02E0" w:rsidRPr="008C2ADC">
        <w:rPr>
          <w:rFonts w:ascii="Times New Roman" w:eastAsia="仿宋_GB2312" w:hAnsi="Times New Roman"/>
          <w:sz w:val="32"/>
          <w:szCs w:val="32"/>
        </w:rPr>
        <w:t xml:space="preserve">  </w:t>
      </w:r>
      <w:r w:rsidR="005D02E0" w:rsidRPr="008C2ADC">
        <w:rPr>
          <w:rFonts w:ascii="Times New Roman" w:eastAsia="仿宋_GB2312" w:hAnsi="Times New Roman"/>
          <w:sz w:val="32"/>
          <w:szCs w:val="32"/>
        </w:rPr>
        <w:t>、氯氰菊酯和高效氯氰菊酯、氯唑磷、灭多威、灭线磷、铅（以</w:t>
      </w:r>
      <w:r w:rsidR="005D02E0" w:rsidRPr="008C2ADC">
        <w:rPr>
          <w:rFonts w:ascii="Times New Roman" w:eastAsia="仿宋_GB2312" w:hAnsi="Times New Roman"/>
          <w:sz w:val="32"/>
          <w:szCs w:val="32"/>
        </w:rPr>
        <w:t>Pb</w:t>
      </w:r>
      <w:r w:rsidR="005D02E0" w:rsidRPr="008C2ADC">
        <w:rPr>
          <w:rFonts w:ascii="Times New Roman" w:eastAsia="仿宋_GB2312" w:hAnsi="Times New Roman"/>
          <w:sz w:val="32"/>
          <w:szCs w:val="32"/>
        </w:rPr>
        <w:t>计</w:t>
      </w:r>
      <w:r w:rsidR="005D02E0" w:rsidRPr="008C2ADC">
        <w:rPr>
          <w:rFonts w:ascii="Times New Roman" w:eastAsia="仿宋_GB2312" w:hAnsi="Times New Roman"/>
          <w:sz w:val="32"/>
          <w:szCs w:val="32"/>
        </w:rPr>
        <w:t>)</w:t>
      </w:r>
      <w:r w:rsidR="005D02E0" w:rsidRPr="008C2ADC">
        <w:rPr>
          <w:rFonts w:ascii="Times New Roman" w:eastAsia="仿宋_GB2312" w:hAnsi="Times New Roman"/>
          <w:sz w:val="32"/>
          <w:szCs w:val="32"/>
        </w:rPr>
        <w:t>、氰戊菊酯和</w:t>
      </w:r>
      <w:r w:rsidR="005D02E0" w:rsidRPr="008C2ADC">
        <w:rPr>
          <w:rFonts w:ascii="Times New Roman" w:eastAsia="仿宋_GB2312" w:hAnsi="Times New Roman"/>
          <w:sz w:val="32"/>
          <w:szCs w:val="32"/>
        </w:rPr>
        <w:t>S-</w:t>
      </w:r>
      <w:r w:rsidR="005D02E0" w:rsidRPr="008C2ADC">
        <w:rPr>
          <w:rFonts w:ascii="Times New Roman" w:eastAsia="仿宋_GB2312" w:hAnsi="Times New Roman"/>
          <w:sz w:val="32"/>
          <w:szCs w:val="32"/>
        </w:rPr>
        <w:t>氰戊菊酯、噻虫嗪、噻嗪酮、三氯杀螨醇、水胺硫磷、特丁硫磷、溴氰菊酯、氧乐果</w:t>
      </w:r>
      <w:r w:rsidR="00AC2A28" w:rsidRPr="00482FBE">
        <w:rPr>
          <w:rFonts w:ascii="Times New Roman" w:eastAsia="仿宋_GB2312" w:hAnsi="Times New Roman"/>
          <w:sz w:val="32"/>
          <w:szCs w:val="32"/>
        </w:rPr>
        <w:t>等项目。根据产品标签标识、明示标准及质量要求，决定具体检验项目。</w:t>
      </w:r>
    </w:p>
    <w:p w:rsidR="00FE42F6" w:rsidRPr="008C2ADC" w:rsidRDefault="005D02E0" w:rsidP="00590C4C">
      <w:pPr>
        <w:pStyle w:val="a5"/>
        <w:numPr>
          <w:ilvl w:val="0"/>
          <w:numId w:val="9"/>
        </w:numPr>
        <w:ind w:firstLineChars="0"/>
        <w:rPr>
          <w:rFonts w:ascii="Times New Roman" w:eastAsia="黑体" w:hAnsi="Times New Roman"/>
          <w:sz w:val="32"/>
          <w:szCs w:val="32"/>
        </w:rPr>
      </w:pPr>
      <w:r w:rsidRPr="008C2ADC">
        <w:rPr>
          <w:rFonts w:ascii="Times New Roman" w:eastAsia="黑体" w:hAnsi="黑体"/>
          <w:sz w:val="32"/>
          <w:szCs w:val="32"/>
        </w:rPr>
        <w:t>水果</w:t>
      </w:r>
      <w:r w:rsidR="00FE42F6" w:rsidRPr="008C2ADC">
        <w:rPr>
          <w:rFonts w:ascii="Times New Roman" w:eastAsia="黑体" w:hAnsi="黑体"/>
          <w:sz w:val="32"/>
          <w:szCs w:val="32"/>
        </w:rPr>
        <w:t>制品</w:t>
      </w:r>
    </w:p>
    <w:p w:rsidR="00FE42F6" w:rsidRPr="008C2ADC" w:rsidRDefault="00FE42F6" w:rsidP="00F6396E">
      <w:pPr>
        <w:ind w:firstLineChars="200" w:firstLine="640"/>
        <w:rPr>
          <w:rFonts w:ascii="Times New Roman" w:eastAsia="楷体" w:hAnsi="Times New Roman"/>
          <w:sz w:val="32"/>
          <w:szCs w:val="32"/>
        </w:rPr>
      </w:pPr>
      <w:r w:rsidRPr="008C2ADC">
        <w:rPr>
          <w:rFonts w:ascii="Times New Roman" w:eastAsia="楷体" w:hAnsi="楷体"/>
          <w:sz w:val="32"/>
          <w:szCs w:val="32"/>
        </w:rPr>
        <w:t>（一）抽检依据</w:t>
      </w:r>
    </w:p>
    <w:p w:rsidR="00FE42F6" w:rsidRPr="008C2ADC" w:rsidRDefault="00663EBD" w:rsidP="00590C4C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</w:t>
      </w:r>
      <w:r w:rsidR="005D02E0" w:rsidRPr="008C2ADC">
        <w:rPr>
          <w:rFonts w:ascii="Times New Roman" w:eastAsia="仿宋_GB2312" w:hAnsi="Times New Roman"/>
          <w:sz w:val="32"/>
          <w:szCs w:val="32"/>
        </w:rPr>
        <w:t>《食品安全国家标准</w:t>
      </w:r>
      <w:r w:rsidR="005D02E0" w:rsidRPr="008C2ADC">
        <w:rPr>
          <w:rFonts w:ascii="Times New Roman" w:eastAsia="仿宋_GB2312" w:hAnsi="Times New Roman"/>
          <w:sz w:val="32"/>
          <w:szCs w:val="32"/>
        </w:rPr>
        <w:t xml:space="preserve"> </w:t>
      </w:r>
      <w:r w:rsidR="005D02E0" w:rsidRPr="008C2ADC">
        <w:rPr>
          <w:rFonts w:ascii="Times New Roman" w:eastAsia="仿宋_GB2312" w:hAnsi="Times New Roman"/>
          <w:sz w:val="32"/>
          <w:szCs w:val="32"/>
        </w:rPr>
        <w:t>食品添加剂使用标准》</w:t>
      </w:r>
      <w:r w:rsidR="000B64E4">
        <w:rPr>
          <w:rFonts w:ascii="Times New Roman" w:eastAsia="仿宋_GB2312" w:hAnsi="Times New Roman" w:hint="eastAsia"/>
          <w:sz w:val="32"/>
          <w:szCs w:val="32"/>
        </w:rPr>
        <w:t>（</w:t>
      </w:r>
      <w:r w:rsidR="000B64E4" w:rsidRPr="008C2ADC">
        <w:rPr>
          <w:rFonts w:ascii="Times New Roman" w:eastAsia="仿宋_GB2312" w:hAnsi="Times New Roman"/>
          <w:sz w:val="32"/>
          <w:szCs w:val="32"/>
        </w:rPr>
        <w:t>GB 2760-2014</w:t>
      </w:r>
      <w:r w:rsidR="000B64E4">
        <w:rPr>
          <w:rFonts w:ascii="Times New Roman" w:eastAsia="仿宋_GB2312" w:hAnsi="Times New Roman" w:hint="eastAsia"/>
          <w:sz w:val="32"/>
          <w:szCs w:val="32"/>
        </w:rPr>
        <w:t>）</w:t>
      </w:r>
      <w:r w:rsidR="005D02E0" w:rsidRPr="008C2ADC">
        <w:rPr>
          <w:rFonts w:ascii="Times New Roman" w:eastAsia="仿宋_GB2312" w:hAnsi="Times New Roman"/>
          <w:sz w:val="32"/>
          <w:szCs w:val="32"/>
        </w:rPr>
        <w:t>,</w:t>
      </w:r>
      <w:r w:rsidR="005D02E0" w:rsidRPr="008C2ADC">
        <w:rPr>
          <w:rFonts w:ascii="Times New Roman" w:eastAsia="仿宋_GB2312" w:hAnsi="Times New Roman"/>
          <w:sz w:val="32"/>
          <w:szCs w:val="32"/>
        </w:rPr>
        <w:t>《食品安全国家标准</w:t>
      </w:r>
      <w:r w:rsidR="005D02E0" w:rsidRPr="008C2ADC">
        <w:rPr>
          <w:rFonts w:ascii="Times New Roman" w:eastAsia="仿宋_GB2312" w:hAnsi="Times New Roman"/>
          <w:sz w:val="32"/>
          <w:szCs w:val="32"/>
        </w:rPr>
        <w:t xml:space="preserve"> </w:t>
      </w:r>
      <w:r w:rsidR="005D02E0" w:rsidRPr="008C2ADC">
        <w:rPr>
          <w:rFonts w:ascii="Times New Roman" w:eastAsia="仿宋_GB2312" w:hAnsi="Times New Roman"/>
          <w:sz w:val="32"/>
          <w:szCs w:val="32"/>
        </w:rPr>
        <w:t>食品中污染物限量》</w:t>
      </w:r>
      <w:r w:rsidR="000B64E4">
        <w:rPr>
          <w:rFonts w:ascii="Times New Roman" w:eastAsia="仿宋_GB2312" w:hAnsi="Times New Roman" w:hint="eastAsia"/>
          <w:sz w:val="32"/>
          <w:szCs w:val="32"/>
        </w:rPr>
        <w:t>（</w:t>
      </w:r>
      <w:r w:rsidR="000B64E4" w:rsidRPr="008C2ADC">
        <w:rPr>
          <w:rFonts w:ascii="Times New Roman" w:eastAsia="仿宋_GB2312" w:hAnsi="Times New Roman"/>
          <w:sz w:val="32"/>
          <w:szCs w:val="32"/>
        </w:rPr>
        <w:t>GB 2762-2017</w:t>
      </w:r>
      <w:r w:rsidR="000B64E4">
        <w:rPr>
          <w:rFonts w:ascii="Times New Roman" w:eastAsia="仿宋_GB2312" w:hAnsi="Times New Roman" w:hint="eastAsia"/>
          <w:sz w:val="32"/>
          <w:szCs w:val="32"/>
        </w:rPr>
        <w:t>）</w:t>
      </w:r>
      <w:r w:rsidR="005D02E0" w:rsidRPr="008C2ADC">
        <w:rPr>
          <w:rFonts w:ascii="Times New Roman" w:eastAsia="仿宋_GB2312" w:hAnsi="Times New Roman"/>
          <w:sz w:val="32"/>
          <w:szCs w:val="32"/>
        </w:rPr>
        <w:t>，《食品安全国家标准</w:t>
      </w:r>
      <w:r w:rsidR="005D02E0" w:rsidRPr="008C2ADC">
        <w:rPr>
          <w:rFonts w:ascii="Times New Roman" w:eastAsia="仿宋_GB2312" w:hAnsi="Times New Roman"/>
          <w:sz w:val="32"/>
          <w:szCs w:val="32"/>
        </w:rPr>
        <w:t xml:space="preserve"> </w:t>
      </w:r>
      <w:r w:rsidR="005D02E0" w:rsidRPr="008C2ADC">
        <w:rPr>
          <w:rFonts w:ascii="Times New Roman" w:eastAsia="仿宋_GB2312" w:hAnsi="Times New Roman"/>
          <w:sz w:val="32"/>
          <w:szCs w:val="32"/>
        </w:rPr>
        <w:t>蜜饯》</w:t>
      </w:r>
      <w:r w:rsidR="000B64E4">
        <w:rPr>
          <w:rFonts w:ascii="Times New Roman" w:eastAsia="仿宋_GB2312" w:hAnsi="Times New Roman" w:hint="eastAsia"/>
          <w:sz w:val="32"/>
          <w:szCs w:val="32"/>
        </w:rPr>
        <w:t>（</w:t>
      </w:r>
      <w:r w:rsidR="000B64E4" w:rsidRPr="008C2ADC">
        <w:rPr>
          <w:rFonts w:ascii="Times New Roman" w:eastAsia="仿宋_GB2312" w:hAnsi="Times New Roman"/>
          <w:sz w:val="32"/>
          <w:szCs w:val="32"/>
        </w:rPr>
        <w:t>GB 14884-2016</w:t>
      </w:r>
      <w:r w:rsidR="000B64E4">
        <w:rPr>
          <w:rFonts w:ascii="Times New Roman" w:eastAsia="仿宋_GB2312" w:hAnsi="Times New Roman" w:hint="eastAsia"/>
          <w:sz w:val="32"/>
          <w:szCs w:val="32"/>
        </w:rPr>
        <w:t>）</w:t>
      </w:r>
      <w:r w:rsidR="00937774" w:rsidRPr="00482FBE">
        <w:rPr>
          <w:rFonts w:ascii="Times New Roman" w:eastAsia="仿宋_GB2312" w:hAnsi="Times New Roman"/>
          <w:sz w:val="32"/>
          <w:szCs w:val="32"/>
        </w:rPr>
        <w:t>等标准及产品明示标准和指标要求。</w:t>
      </w:r>
    </w:p>
    <w:p w:rsidR="00FE42F6" w:rsidRPr="00957DD1" w:rsidRDefault="00FE42F6" w:rsidP="00957DD1">
      <w:pPr>
        <w:ind w:firstLineChars="200" w:firstLine="640"/>
        <w:rPr>
          <w:rFonts w:ascii="Times New Roman" w:eastAsia="楷体" w:hAnsi="楷体"/>
          <w:sz w:val="32"/>
          <w:szCs w:val="32"/>
        </w:rPr>
      </w:pPr>
      <w:r w:rsidRPr="00957DD1">
        <w:rPr>
          <w:rFonts w:ascii="Times New Roman" w:eastAsia="楷体" w:hAnsi="楷体"/>
          <w:sz w:val="32"/>
          <w:szCs w:val="32"/>
        </w:rPr>
        <w:t>（二）检验项目</w:t>
      </w:r>
    </w:p>
    <w:p w:rsidR="00AC2A28" w:rsidRPr="00482FBE" w:rsidRDefault="00663EBD" w:rsidP="00AC2A2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检验项目包括</w:t>
      </w:r>
      <w:r w:rsidR="005D02E0" w:rsidRPr="008C2ADC">
        <w:rPr>
          <w:rFonts w:ascii="Times New Roman" w:eastAsia="仿宋_GB2312" w:hAnsi="Times New Roman"/>
          <w:sz w:val="32"/>
          <w:szCs w:val="32"/>
        </w:rPr>
        <w:t>水分、苯甲酸及其钠盐（以苯甲酸计）、大肠菌群（</w:t>
      </w:r>
      <w:r w:rsidR="005D02E0" w:rsidRPr="008C2ADC">
        <w:rPr>
          <w:rFonts w:ascii="Times New Roman" w:eastAsia="仿宋_GB2312" w:hAnsi="Times New Roman"/>
          <w:sz w:val="32"/>
          <w:szCs w:val="32"/>
        </w:rPr>
        <w:t>n=5)</w:t>
      </w:r>
      <w:r w:rsidR="005D02E0" w:rsidRPr="008C2ADC">
        <w:rPr>
          <w:rFonts w:ascii="Times New Roman" w:eastAsia="仿宋_GB2312" w:hAnsi="Times New Roman"/>
          <w:sz w:val="32"/>
          <w:szCs w:val="32"/>
        </w:rPr>
        <w:t>、二氧化硫残留量、防腐剂各自用量占其最</w:t>
      </w:r>
      <w:r w:rsidR="005D02E0" w:rsidRPr="008C2ADC">
        <w:rPr>
          <w:rFonts w:ascii="Times New Roman" w:eastAsia="仿宋_GB2312" w:hAnsi="Times New Roman"/>
          <w:sz w:val="32"/>
          <w:szCs w:val="32"/>
        </w:rPr>
        <w:lastRenderedPageBreak/>
        <w:t>大使用量的比例之和、菌落总数（</w:t>
      </w:r>
      <w:r w:rsidR="005D02E0" w:rsidRPr="008C2ADC">
        <w:rPr>
          <w:rFonts w:ascii="Times New Roman" w:eastAsia="仿宋_GB2312" w:hAnsi="Times New Roman"/>
          <w:sz w:val="32"/>
          <w:szCs w:val="32"/>
        </w:rPr>
        <w:t>n=5)</w:t>
      </w:r>
      <w:r w:rsidR="005D02E0" w:rsidRPr="008C2ADC">
        <w:rPr>
          <w:rFonts w:ascii="Times New Roman" w:eastAsia="仿宋_GB2312" w:hAnsi="Times New Roman"/>
          <w:sz w:val="32"/>
          <w:szCs w:val="32"/>
        </w:rPr>
        <w:t>、霉菌、柠檬黄、铅（以</w:t>
      </w:r>
      <w:r w:rsidR="005D02E0" w:rsidRPr="008C2ADC">
        <w:rPr>
          <w:rFonts w:ascii="Times New Roman" w:eastAsia="仿宋_GB2312" w:hAnsi="Times New Roman"/>
          <w:sz w:val="32"/>
          <w:szCs w:val="32"/>
        </w:rPr>
        <w:t>Pb</w:t>
      </w:r>
      <w:r w:rsidR="005D02E0" w:rsidRPr="008C2ADC">
        <w:rPr>
          <w:rFonts w:ascii="Times New Roman" w:eastAsia="仿宋_GB2312" w:hAnsi="Times New Roman"/>
          <w:sz w:val="32"/>
          <w:szCs w:val="32"/>
        </w:rPr>
        <w:t>计</w:t>
      </w:r>
      <w:r w:rsidR="005D02E0" w:rsidRPr="008C2ADC">
        <w:rPr>
          <w:rFonts w:ascii="Times New Roman" w:eastAsia="仿宋_GB2312" w:hAnsi="Times New Roman"/>
          <w:sz w:val="32"/>
          <w:szCs w:val="32"/>
        </w:rPr>
        <w:t>)</w:t>
      </w:r>
      <w:r w:rsidR="005D02E0" w:rsidRPr="008C2ADC">
        <w:rPr>
          <w:rFonts w:ascii="Times New Roman" w:eastAsia="仿宋_GB2312" w:hAnsi="Times New Roman"/>
          <w:sz w:val="32"/>
          <w:szCs w:val="32"/>
        </w:rPr>
        <w:t>、日落黄、山梨酸及其钾盐（以山梨酸计）、糖精钠（以糖精计）、甜蜜素（以环己基氨基磺酸计）、苋菜红、相同色泽着色剂混合使用时各自用量占其最大使用量的比、胭脂红</w:t>
      </w:r>
      <w:r w:rsidR="00AC2A28" w:rsidRPr="00482FBE">
        <w:rPr>
          <w:rFonts w:ascii="Times New Roman" w:eastAsia="仿宋_GB2312" w:hAnsi="Times New Roman"/>
          <w:sz w:val="32"/>
          <w:szCs w:val="32"/>
        </w:rPr>
        <w:t>等项目。根据产品标签标识、明示标准及质量要求，决定具体检验项目。</w:t>
      </w:r>
    </w:p>
    <w:p w:rsidR="005D02E0" w:rsidRPr="008C2ADC" w:rsidRDefault="005D02E0" w:rsidP="00590C4C">
      <w:pPr>
        <w:pStyle w:val="a5"/>
        <w:numPr>
          <w:ilvl w:val="0"/>
          <w:numId w:val="9"/>
        </w:numPr>
        <w:ind w:firstLineChars="0"/>
        <w:rPr>
          <w:rFonts w:ascii="Times New Roman" w:eastAsia="黑体" w:hAnsi="Times New Roman"/>
          <w:sz w:val="32"/>
          <w:szCs w:val="32"/>
        </w:rPr>
      </w:pPr>
      <w:r w:rsidRPr="008C2ADC">
        <w:rPr>
          <w:rFonts w:ascii="Times New Roman" w:eastAsia="黑体" w:hAnsi="黑体"/>
          <w:sz w:val="32"/>
          <w:szCs w:val="32"/>
        </w:rPr>
        <w:t>餐饮食品</w:t>
      </w:r>
    </w:p>
    <w:p w:rsidR="005D02E0" w:rsidRPr="008C2ADC" w:rsidRDefault="005D02E0" w:rsidP="00F6396E">
      <w:pPr>
        <w:ind w:firstLineChars="200" w:firstLine="640"/>
        <w:rPr>
          <w:rFonts w:ascii="Times New Roman" w:eastAsia="楷体" w:hAnsi="Times New Roman"/>
          <w:sz w:val="32"/>
          <w:szCs w:val="32"/>
        </w:rPr>
      </w:pPr>
      <w:r w:rsidRPr="008C2ADC">
        <w:rPr>
          <w:rFonts w:ascii="Times New Roman" w:eastAsia="楷体" w:hAnsi="楷体"/>
          <w:sz w:val="32"/>
          <w:szCs w:val="32"/>
        </w:rPr>
        <w:t>（一）抽检依据</w:t>
      </w:r>
    </w:p>
    <w:p w:rsidR="005D02E0" w:rsidRPr="008C2ADC" w:rsidRDefault="00663EBD" w:rsidP="00590C4C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</w:t>
      </w:r>
      <w:r w:rsidR="005D02E0" w:rsidRPr="008C2ADC">
        <w:rPr>
          <w:rFonts w:ascii="Times New Roman" w:eastAsia="仿宋_GB2312" w:hAnsi="Times New Roman"/>
          <w:sz w:val="32"/>
          <w:szCs w:val="32"/>
        </w:rPr>
        <w:t>《食品安全国家标准</w:t>
      </w:r>
      <w:r w:rsidR="005D02E0" w:rsidRPr="008C2ADC">
        <w:rPr>
          <w:rFonts w:ascii="Times New Roman" w:eastAsia="仿宋_GB2312" w:hAnsi="Times New Roman"/>
          <w:sz w:val="32"/>
          <w:szCs w:val="32"/>
        </w:rPr>
        <w:t xml:space="preserve"> </w:t>
      </w:r>
      <w:r w:rsidR="005D02E0" w:rsidRPr="008C2ADC">
        <w:rPr>
          <w:rFonts w:ascii="Times New Roman" w:eastAsia="仿宋_GB2312" w:hAnsi="Times New Roman"/>
          <w:sz w:val="32"/>
          <w:szCs w:val="32"/>
        </w:rPr>
        <w:t>食品添加剂使用标准》</w:t>
      </w:r>
      <w:r w:rsidR="000B64E4">
        <w:rPr>
          <w:rFonts w:ascii="Times New Roman" w:eastAsia="仿宋_GB2312" w:hAnsi="Times New Roman" w:hint="eastAsia"/>
          <w:sz w:val="32"/>
          <w:szCs w:val="32"/>
        </w:rPr>
        <w:t>(</w:t>
      </w:r>
      <w:r w:rsidR="000B64E4" w:rsidRPr="008C2ADC">
        <w:rPr>
          <w:rFonts w:ascii="Times New Roman" w:eastAsia="仿宋_GB2312" w:hAnsi="Times New Roman"/>
          <w:sz w:val="32"/>
          <w:szCs w:val="32"/>
        </w:rPr>
        <w:t>GB 2760-2014</w:t>
      </w:r>
      <w:r w:rsidR="00937774">
        <w:rPr>
          <w:rFonts w:ascii="Times New Roman" w:eastAsia="仿宋_GB2312" w:hAnsi="Times New Roman" w:hint="eastAsia"/>
          <w:sz w:val="32"/>
          <w:szCs w:val="32"/>
        </w:rPr>
        <w:t>)</w:t>
      </w:r>
      <w:r w:rsidR="00937774" w:rsidRPr="00937774">
        <w:rPr>
          <w:rFonts w:ascii="Times New Roman" w:eastAsia="仿宋_GB2312" w:hAnsi="Times New Roman"/>
          <w:sz w:val="32"/>
          <w:szCs w:val="32"/>
        </w:rPr>
        <w:t xml:space="preserve"> </w:t>
      </w:r>
      <w:r w:rsidR="00937774" w:rsidRPr="00482FBE">
        <w:rPr>
          <w:rFonts w:ascii="Times New Roman" w:eastAsia="仿宋_GB2312" w:hAnsi="Times New Roman"/>
          <w:sz w:val="32"/>
          <w:szCs w:val="32"/>
        </w:rPr>
        <w:t>等标准及产品明示标准和指标要求。</w:t>
      </w:r>
    </w:p>
    <w:p w:rsidR="005D02E0" w:rsidRPr="008C2ADC" w:rsidRDefault="005D02E0" w:rsidP="00F6396E">
      <w:pPr>
        <w:ind w:firstLineChars="200" w:firstLine="640"/>
        <w:rPr>
          <w:rFonts w:ascii="Times New Roman" w:eastAsia="楷体" w:hAnsi="Times New Roman"/>
          <w:sz w:val="32"/>
          <w:szCs w:val="32"/>
        </w:rPr>
      </w:pPr>
      <w:r w:rsidRPr="008C2ADC">
        <w:rPr>
          <w:rFonts w:ascii="Times New Roman" w:eastAsia="楷体" w:hAnsi="楷体"/>
          <w:sz w:val="32"/>
          <w:szCs w:val="32"/>
        </w:rPr>
        <w:t>（二）检验项目</w:t>
      </w:r>
    </w:p>
    <w:p w:rsidR="00AC2A28" w:rsidRPr="00482FBE" w:rsidRDefault="00663EBD" w:rsidP="00AC2A2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检验项目包括</w:t>
      </w:r>
      <w:r w:rsidR="005D02E0" w:rsidRPr="008C2ADC">
        <w:rPr>
          <w:rFonts w:ascii="Times New Roman" w:eastAsia="仿宋_GB2312" w:hAnsi="Times New Roman"/>
          <w:sz w:val="32"/>
          <w:szCs w:val="32"/>
        </w:rPr>
        <w:t>苯甲酸及其钠盐（以苯甲酸计）、甲醛次硫酸氢钠（以甲醛计）、山梨酸及其钾盐（以山梨酸计）、铝的残留量（干样品，以</w:t>
      </w:r>
      <w:r w:rsidR="005D02E0" w:rsidRPr="008C2ADC">
        <w:rPr>
          <w:rFonts w:ascii="Times New Roman" w:eastAsia="仿宋_GB2312" w:hAnsi="Times New Roman"/>
          <w:sz w:val="32"/>
          <w:szCs w:val="32"/>
        </w:rPr>
        <w:t>Al</w:t>
      </w:r>
      <w:r w:rsidR="005D02E0" w:rsidRPr="008C2ADC">
        <w:rPr>
          <w:rFonts w:ascii="Times New Roman" w:eastAsia="仿宋_GB2312" w:hAnsi="Times New Roman"/>
          <w:sz w:val="32"/>
          <w:szCs w:val="32"/>
        </w:rPr>
        <w:t>计</w:t>
      </w:r>
      <w:r w:rsidR="005D02E0" w:rsidRPr="008C2ADC">
        <w:rPr>
          <w:rFonts w:ascii="Times New Roman" w:eastAsia="仿宋_GB2312" w:hAnsi="Times New Roman"/>
          <w:sz w:val="32"/>
          <w:szCs w:val="32"/>
        </w:rPr>
        <w:t>)</w:t>
      </w:r>
      <w:r w:rsidR="00AC2A28" w:rsidRPr="00AC2A28">
        <w:rPr>
          <w:rFonts w:ascii="Times New Roman" w:eastAsia="仿宋_GB2312" w:hAnsi="Times New Roman"/>
          <w:sz w:val="32"/>
          <w:szCs w:val="32"/>
        </w:rPr>
        <w:t xml:space="preserve"> </w:t>
      </w:r>
      <w:r w:rsidR="00AC2A28" w:rsidRPr="00482FBE">
        <w:rPr>
          <w:rFonts w:ascii="Times New Roman" w:eastAsia="仿宋_GB2312" w:hAnsi="Times New Roman"/>
          <w:sz w:val="32"/>
          <w:szCs w:val="32"/>
        </w:rPr>
        <w:t>等项目。根据产品标签标识、明示标准及质量要求，决定具体检验项目。</w:t>
      </w:r>
    </w:p>
    <w:sectPr w:rsidR="00AC2A28" w:rsidRPr="00482FBE" w:rsidSect="007A1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6FC" w:rsidRDefault="00DC26FC" w:rsidP="00A46A0E">
      <w:r>
        <w:separator/>
      </w:r>
    </w:p>
  </w:endnote>
  <w:endnote w:type="continuationSeparator" w:id="1">
    <w:p w:rsidR="00DC26FC" w:rsidRDefault="00DC26FC" w:rsidP="00A46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6FC" w:rsidRDefault="00DC26FC" w:rsidP="00A46A0E">
      <w:r>
        <w:separator/>
      </w:r>
    </w:p>
  </w:footnote>
  <w:footnote w:type="continuationSeparator" w:id="1">
    <w:p w:rsidR="00DC26FC" w:rsidRDefault="00DC26FC" w:rsidP="00A46A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3F43"/>
    <w:multiLevelType w:val="hybridMultilevel"/>
    <w:tmpl w:val="56685ECE"/>
    <w:lvl w:ilvl="0" w:tplc="34B0BC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F432A0"/>
    <w:multiLevelType w:val="hybridMultilevel"/>
    <w:tmpl w:val="C0FAB09C"/>
    <w:lvl w:ilvl="0" w:tplc="045CC0D2">
      <w:start w:val="1"/>
      <w:numFmt w:val="japaneseCounting"/>
      <w:lvlText w:val="（%1）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2">
    <w:nsid w:val="1F8324CA"/>
    <w:multiLevelType w:val="hybridMultilevel"/>
    <w:tmpl w:val="2CFE645A"/>
    <w:lvl w:ilvl="0" w:tplc="6CCEA128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6BB57C2"/>
    <w:multiLevelType w:val="hybridMultilevel"/>
    <w:tmpl w:val="3CF83F40"/>
    <w:lvl w:ilvl="0" w:tplc="49CCA14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9FC4415"/>
    <w:multiLevelType w:val="hybridMultilevel"/>
    <w:tmpl w:val="41C23882"/>
    <w:lvl w:ilvl="0" w:tplc="E4DA18E4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E13315D"/>
    <w:multiLevelType w:val="hybridMultilevel"/>
    <w:tmpl w:val="6D3CF59C"/>
    <w:lvl w:ilvl="0" w:tplc="34B2038C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3E85129"/>
    <w:multiLevelType w:val="hybridMultilevel"/>
    <w:tmpl w:val="431C105E"/>
    <w:lvl w:ilvl="0" w:tplc="B7FA6B0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686F47FE"/>
    <w:multiLevelType w:val="hybridMultilevel"/>
    <w:tmpl w:val="B044A96A"/>
    <w:lvl w:ilvl="0" w:tplc="40A461FE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750F058B"/>
    <w:multiLevelType w:val="hybridMultilevel"/>
    <w:tmpl w:val="4E8CADF8"/>
    <w:lvl w:ilvl="0" w:tplc="8DD0002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A0E"/>
    <w:rsid w:val="000B64E4"/>
    <w:rsid w:val="000D2AB8"/>
    <w:rsid w:val="000E51B8"/>
    <w:rsid w:val="001E384F"/>
    <w:rsid w:val="003042EE"/>
    <w:rsid w:val="00522A6F"/>
    <w:rsid w:val="00590C4C"/>
    <w:rsid w:val="005C0A0F"/>
    <w:rsid w:val="005D02E0"/>
    <w:rsid w:val="00663EBD"/>
    <w:rsid w:val="007A1197"/>
    <w:rsid w:val="008C2ADC"/>
    <w:rsid w:val="00937774"/>
    <w:rsid w:val="00957DD1"/>
    <w:rsid w:val="00A46A0E"/>
    <w:rsid w:val="00AB0F51"/>
    <w:rsid w:val="00AC2A28"/>
    <w:rsid w:val="00B04BED"/>
    <w:rsid w:val="00CA17FE"/>
    <w:rsid w:val="00DC26FC"/>
    <w:rsid w:val="00E305CC"/>
    <w:rsid w:val="00EC0544"/>
    <w:rsid w:val="00F6396E"/>
    <w:rsid w:val="00FE4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A0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5C0A0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6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6A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6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6A0E"/>
    <w:rPr>
      <w:sz w:val="18"/>
      <w:szCs w:val="18"/>
    </w:rPr>
  </w:style>
  <w:style w:type="paragraph" w:styleId="a5">
    <w:name w:val="List Paragraph"/>
    <w:basedOn w:val="a"/>
    <w:uiPriority w:val="34"/>
    <w:qFormat/>
    <w:rsid w:val="00A46A0E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5C0A0F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4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7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杨桂燕</dc:creator>
  <cp:keywords/>
  <dc:description/>
  <cp:lastModifiedBy>杨桂燕</cp:lastModifiedBy>
  <cp:revision>12</cp:revision>
  <cp:lastPrinted>2019-01-02T09:04:00Z</cp:lastPrinted>
  <dcterms:created xsi:type="dcterms:W3CDTF">2019-01-02T00:54:00Z</dcterms:created>
  <dcterms:modified xsi:type="dcterms:W3CDTF">2019-01-02T09:04:00Z</dcterms:modified>
</cp:coreProperties>
</file>