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5B18" w:rsidRPr="006F3F67" w:rsidRDefault="00785B18" w:rsidP="00785B18">
      <w:pPr>
        <w:spacing w:line="440" w:lineRule="exact"/>
        <w:jc w:val="center"/>
        <w:rPr>
          <w:rFonts w:ascii="宋体"/>
          <w:b/>
          <w:bCs/>
          <w:kern w:val="10"/>
          <w:sz w:val="36"/>
          <w:szCs w:val="36"/>
        </w:rPr>
      </w:pPr>
      <w:r w:rsidRPr="004E3130">
        <w:rPr>
          <w:rFonts w:ascii="宋体" w:hAnsi="宋体" w:cs="宋体" w:hint="eastAsia"/>
          <w:b/>
          <w:bCs/>
          <w:kern w:val="10"/>
          <w:sz w:val="32"/>
          <w:szCs w:val="36"/>
        </w:rPr>
        <w:t>广东省人造板产品质量</w:t>
      </w:r>
      <w:r w:rsidRPr="004E3130">
        <w:rPr>
          <w:rFonts w:ascii="宋体" w:hAnsi="宋体" w:cs="宋体" w:hint="eastAsia"/>
          <w:b/>
          <w:bCs/>
          <w:sz w:val="32"/>
          <w:szCs w:val="36"/>
        </w:rPr>
        <w:t>监督抽查</w:t>
      </w:r>
      <w:r w:rsidRPr="004E3130">
        <w:rPr>
          <w:rFonts w:ascii="宋体" w:hAnsi="宋体" w:cs="宋体" w:hint="eastAsia"/>
          <w:b/>
          <w:bCs/>
          <w:kern w:val="10"/>
          <w:sz w:val="32"/>
          <w:szCs w:val="36"/>
        </w:rPr>
        <w:t>实施细则</w:t>
      </w:r>
    </w:p>
    <w:p w:rsidR="00785B18" w:rsidRPr="00EA0845" w:rsidRDefault="00785B18" w:rsidP="00785B18">
      <w:pPr>
        <w:spacing w:line="360" w:lineRule="auto"/>
        <w:rPr>
          <w:rFonts w:ascii="宋体" w:hAnsi="宋体"/>
          <w:b/>
          <w:szCs w:val="21"/>
        </w:rPr>
      </w:pPr>
      <w:r w:rsidRPr="00EA0845">
        <w:rPr>
          <w:rFonts w:ascii="宋体" w:hAnsi="宋体" w:hint="eastAsia"/>
          <w:b/>
          <w:szCs w:val="21"/>
        </w:rPr>
        <w:t>1 适用范围</w:t>
      </w:r>
    </w:p>
    <w:p w:rsidR="004E3130" w:rsidRDefault="00785B18" w:rsidP="00785B18">
      <w:pPr>
        <w:spacing w:line="360" w:lineRule="auto"/>
        <w:ind w:firstLineChars="212" w:firstLine="445"/>
        <w:rPr>
          <w:rFonts w:ascii="宋体" w:hAnsi="宋体" w:hint="eastAsia"/>
          <w:szCs w:val="21"/>
        </w:rPr>
      </w:pPr>
      <w:r w:rsidRPr="00EA0845">
        <w:rPr>
          <w:rFonts w:ascii="宋体" w:hAnsi="宋体" w:hint="eastAsia"/>
          <w:szCs w:val="21"/>
        </w:rPr>
        <w:t>本细则适用于广东省人造板产品质量监督抽查</w:t>
      </w:r>
      <w:r w:rsidR="004E3130">
        <w:rPr>
          <w:rFonts w:ascii="宋体" w:hAnsi="宋体" w:hint="eastAsia"/>
          <w:szCs w:val="21"/>
        </w:rPr>
        <w:t>，</w:t>
      </w:r>
      <w:r w:rsidRPr="00EA0845">
        <w:rPr>
          <w:rFonts w:ascii="宋体" w:hAnsi="宋体" w:hint="eastAsia"/>
          <w:szCs w:val="21"/>
        </w:rPr>
        <w:t>监督抽查的产品范围包括中密度纤维板、刨花板、胶合板、细木工板、浸渍胶膜纸饰面纤维板和刨花板、装饰单板贴面人造板。</w:t>
      </w:r>
    </w:p>
    <w:p w:rsidR="00785B18" w:rsidRPr="00EA0845" w:rsidRDefault="00785B18" w:rsidP="00785B18">
      <w:pPr>
        <w:spacing w:line="360" w:lineRule="auto"/>
        <w:ind w:firstLineChars="212" w:firstLine="445"/>
        <w:rPr>
          <w:rFonts w:ascii="宋体" w:hAnsi="宋体"/>
          <w:szCs w:val="21"/>
        </w:rPr>
      </w:pPr>
      <w:r w:rsidRPr="00EA0845">
        <w:rPr>
          <w:rFonts w:ascii="宋体" w:hAnsi="宋体" w:hint="eastAsia"/>
          <w:szCs w:val="21"/>
        </w:rPr>
        <w:t>本细则内容主要包括产品分类、术语和定义、企业规模划分、检验依据、抽样、检验要求、判定原则、异议处理等。</w:t>
      </w:r>
    </w:p>
    <w:p w:rsidR="00785B18" w:rsidRPr="00EA0845" w:rsidRDefault="00785B18" w:rsidP="00785B18">
      <w:pPr>
        <w:spacing w:line="360" w:lineRule="auto"/>
        <w:rPr>
          <w:rFonts w:ascii="宋体" w:hAnsi="宋体"/>
          <w:b/>
          <w:szCs w:val="21"/>
        </w:rPr>
      </w:pPr>
      <w:r w:rsidRPr="00EA0845">
        <w:rPr>
          <w:rFonts w:ascii="宋体" w:hAnsi="宋体" w:hint="eastAsia"/>
          <w:b/>
          <w:szCs w:val="21"/>
        </w:rPr>
        <w:t>2 产品分类</w:t>
      </w:r>
    </w:p>
    <w:p w:rsidR="00785B18" w:rsidRPr="00EA0845" w:rsidRDefault="00785B18" w:rsidP="00785B18">
      <w:pPr>
        <w:spacing w:line="360" w:lineRule="auto"/>
        <w:rPr>
          <w:rFonts w:ascii="宋体" w:hAnsi="宋体"/>
          <w:b/>
          <w:szCs w:val="21"/>
        </w:rPr>
      </w:pPr>
      <w:r w:rsidRPr="00EA0845">
        <w:rPr>
          <w:rFonts w:ascii="宋体" w:hAnsi="宋体" w:hint="eastAsia"/>
          <w:b/>
          <w:szCs w:val="21"/>
        </w:rPr>
        <w:t>2.1 产品分类及名称</w:t>
      </w:r>
    </w:p>
    <w:p w:rsidR="00785B18" w:rsidRPr="00EA0845" w:rsidRDefault="00785B18" w:rsidP="00785B18">
      <w:pPr>
        <w:spacing w:line="360" w:lineRule="auto"/>
        <w:ind w:firstLineChars="212" w:firstLine="445"/>
        <w:rPr>
          <w:rFonts w:ascii="宋体" w:hAnsi="宋体"/>
          <w:szCs w:val="21"/>
        </w:rPr>
      </w:pPr>
      <w:r w:rsidRPr="00EA0845">
        <w:rPr>
          <w:rFonts w:ascii="宋体" w:hAnsi="宋体" w:hint="eastAsia"/>
          <w:szCs w:val="21"/>
        </w:rPr>
        <w:t>产品分类及名称见表1。</w:t>
      </w:r>
    </w:p>
    <w:p w:rsidR="00785B18" w:rsidRPr="00EA0845" w:rsidRDefault="00785B18" w:rsidP="00785B18">
      <w:pPr>
        <w:spacing w:line="440" w:lineRule="exact"/>
        <w:ind w:firstLineChars="212" w:firstLine="447"/>
        <w:jc w:val="center"/>
        <w:rPr>
          <w:rFonts w:ascii="宋体" w:hAnsi="宋体"/>
          <w:b/>
          <w:szCs w:val="21"/>
        </w:rPr>
      </w:pPr>
      <w:r w:rsidRPr="00EA0845">
        <w:rPr>
          <w:rFonts w:ascii="宋体" w:hAnsi="宋体" w:hint="eastAsia"/>
          <w:b/>
          <w:szCs w:val="21"/>
        </w:rPr>
        <w:t>表1　产品分类及名称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87"/>
        <w:gridCol w:w="2088"/>
        <w:gridCol w:w="2088"/>
        <w:gridCol w:w="2088"/>
      </w:tblGrid>
      <w:tr w:rsidR="00785B18" w:rsidRPr="00EA0845" w:rsidTr="00AF2EEA">
        <w:trPr>
          <w:cantSplit/>
          <w:jc w:val="center"/>
        </w:trPr>
        <w:tc>
          <w:tcPr>
            <w:tcW w:w="2087" w:type="dxa"/>
            <w:vAlign w:val="center"/>
          </w:tcPr>
          <w:p w:rsidR="00785B18" w:rsidRPr="00EA0845" w:rsidRDefault="00785B18" w:rsidP="00AF2EEA">
            <w:pPr>
              <w:spacing w:line="440" w:lineRule="exact"/>
              <w:ind w:firstLineChars="212" w:firstLine="382"/>
              <w:jc w:val="center"/>
              <w:rPr>
                <w:rFonts w:ascii="宋体" w:hAnsi="宋体"/>
                <w:sz w:val="18"/>
                <w:szCs w:val="18"/>
              </w:rPr>
            </w:pPr>
            <w:r w:rsidRPr="00EA0845">
              <w:rPr>
                <w:rFonts w:ascii="宋体" w:hAnsi="宋体" w:hint="eastAsia"/>
                <w:sz w:val="18"/>
                <w:szCs w:val="18"/>
              </w:rPr>
              <w:t>产品分类</w:t>
            </w:r>
          </w:p>
        </w:tc>
        <w:tc>
          <w:tcPr>
            <w:tcW w:w="2088" w:type="dxa"/>
            <w:vAlign w:val="center"/>
          </w:tcPr>
          <w:p w:rsidR="00785B18" w:rsidRPr="00EA0845" w:rsidRDefault="00785B18" w:rsidP="00AF2EEA">
            <w:pPr>
              <w:spacing w:line="440" w:lineRule="exact"/>
              <w:ind w:firstLineChars="212" w:firstLine="382"/>
              <w:jc w:val="center"/>
              <w:rPr>
                <w:rFonts w:ascii="宋体" w:hAnsi="宋体"/>
                <w:sz w:val="18"/>
                <w:szCs w:val="18"/>
              </w:rPr>
            </w:pPr>
            <w:r w:rsidRPr="00EA0845">
              <w:rPr>
                <w:rFonts w:ascii="宋体" w:hAnsi="宋体" w:hint="eastAsia"/>
                <w:sz w:val="18"/>
                <w:szCs w:val="18"/>
              </w:rPr>
              <w:t>一级分类</w:t>
            </w:r>
          </w:p>
        </w:tc>
        <w:tc>
          <w:tcPr>
            <w:tcW w:w="2088" w:type="dxa"/>
            <w:vAlign w:val="center"/>
          </w:tcPr>
          <w:p w:rsidR="00785B18" w:rsidRPr="00EA0845" w:rsidRDefault="00785B18" w:rsidP="00AF2EEA">
            <w:pPr>
              <w:spacing w:line="440" w:lineRule="exact"/>
              <w:jc w:val="center"/>
              <w:rPr>
                <w:rFonts w:ascii="宋体" w:hAnsi="宋体"/>
                <w:sz w:val="18"/>
                <w:szCs w:val="18"/>
              </w:rPr>
            </w:pPr>
            <w:r w:rsidRPr="00EA0845">
              <w:rPr>
                <w:rFonts w:ascii="宋体" w:hAnsi="宋体" w:hint="eastAsia"/>
                <w:sz w:val="18"/>
                <w:szCs w:val="18"/>
              </w:rPr>
              <w:t>二级分类</w:t>
            </w:r>
          </w:p>
        </w:tc>
        <w:tc>
          <w:tcPr>
            <w:tcW w:w="2088" w:type="dxa"/>
            <w:vAlign w:val="center"/>
          </w:tcPr>
          <w:p w:rsidR="00785B18" w:rsidRPr="00EA0845" w:rsidRDefault="00785B18" w:rsidP="00AF2EEA">
            <w:pPr>
              <w:spacing w:line="440" w:lineRule="exact"/>
              <w:jc w:val="center"/>
              <w:rPr>
                <w:rFonts w:ascii="宋体" w:hAnsi="宋体"/>
                <w:sz w:val="18"/>
                <w:szCs w:val="18"/>
              </w:rPr>
            </w:pPr>
            <w:r w:rsidRPr="00EA0845">
              <w:rPr>
                <w:rFonts w:ascii="宋体" w:hAnsi="宋体" w:hint="eastAsia"/>
                <w:sz w:val="18"/>
                <w:szCs w:val="18"/>
              </w:rPr>
              <w:t>三级分类</w:t>
            </w:r>
          </w:p>
        </w:tc>
      </w:tr>
      <w:tr w:rsidR="00785B18" w:rsidRPr="00EA0845" w:rsidTr="00AF2EEA">
        <w:trPr>
          <w:cantSplit/>
          <w:jc w:val="center"/>
        </w:trPr>
        <w:tc>
          <w:tcPr>
            <w:tcW w:w="2087" w:type="dxa"/>
            <w:vAlign w:val="center"/>
          </w:tcPr>
          <w:p w:rsidR="00785B18" w:rsidRPr="00EA0845" w:rsidRDefault="00785B18" w:rsidP="00AF2EEA">
            <w:pPr>
              <w:spacing w:line="440" w:lineRule="exact"/>
              <w:ind w:firstLineChars="212" w:firstLine="382"/>
              <w:jc w:val="center"/>
              <w:rPr>
                <w:rFonts w:ascii="宋体" w:hAnsi="宋体"/>
                <w:sz w:val="18"/>
                <w:szCs w:val="18"/>
              </w:rPr>
            </w:pPr>
            <w:r w:rsidRPr="00EA0845">
              <w:rPr>
                <w:rFonts w:ascii="宋体" w:hAnsi="宋体" w:hint="eastAsia"/>
                <w:sz w:val="18"/>
                <w:szCs w:val="18"/>
              </w:rPr>
              <w:t>分类代码</w:t>
            </w:r>
          </w:p>
        </w:tc>
        <w:tc>
          <w:tcPr>
            <w:tcW w:w="2088" w:type="dxa"/>
            <w:vAlign w:val="center"/>
          </w:tcPr>
          <w:p w:rsidR="00785B18" w:rsidRPr="00EA0845" w:rsidRDefault="00785B18" w:rsidP="00AF2EEA">
            <w:pPr>
              <w:spacing w:line="440" w:lineRule="exact"/>
              <w:ind w:firstLineChars="212" w:firstLine="382"/>
              <w:jc w:val="center"/>
              <w:rPr>
                <w:rFonts w:ascii="宋体" w:hAnsi="宋体"/>
                <w:sz w:val="18"/>
                <w:szCs w:val="18"/>
              </w:rPr>
            </w:pPr>
            <w:r w:rsidRPr="00EA0845">
              <w:rPr>
                <w:rFonts w:ascii="宋体" w:hAnsi="宋体" w:hint="eastAsia"/>
                <w:sz w:val="18"/>
                <w:szCs w:val="18"/>
              </w:rPr>
              <w:t>4</w:t>
            </w:r>
          </w:p>
        </w:tc>
        <w:tc>
          <w:tcPr>
            <w:tcW w:w="2088" w:type="dxa"/>
            <w:vAlign w:val="center"/>
          </w:tcPr>
          <w:p w:rsidR="00785B18" w:rsidRPr="00EA0845" w:rsidRDefault="00785B18" w:rsidP="00AF2EEA">
            <w:pPr>
              <w:spacing w:line="440" w:lineRule="exact"/>
              <w:jc w:val="center"/>
              <w:rPr>
                <w:rFonts w:ascii="宋体" w:hAnsi="宋体"/>
                <w:sz w:val="18"/>
                <w:szCs w:val="18"/>
              </w:rPr>
            </w:pPr>
            <w:r w:rsidRPr="00EA0845">
              <w:rPr>
                <w:rFonts w:ascii="宋体" w:hAnsi="宋体" w:hint="eastAsia"/>
                <w:sz w:val="18"/>
                <w:szCs w:val="18"/>
              </w:rPr>
              <w:t>407</w:t>
            </w:r>
          </w:p>
        </w:tc>
        <w:tc>
          <w:tcPr>
            <w:tcW w:w="2088" w:type="dxa"/>
            <w:vAlign w:val="center"/>
          </w:tcPr>
          <w:p w:rsidR="00785B18" w:rsidRPr="00EA0845" w:rsidRDefault="00785B18" w:rsidP="00AF2EEA">
            <w:pPr>
              <w:spacing w:line="440" w:lineRule="exact"/>
              <w:jc w:val="center"/>
              <w:rPr>
                <w:rFonts w:ascii="宋体" w:hAnsi="宋体"/>
                <w:sz w:val="18"/>
                <w:szCs w:val="18"/>
              </w:rPr>
            </w:pPr>
            <w:r w:rsidRPr="00EA0845">
              <w:rPr>
                <w:rFonts w:ascii="宋体" w:hAnsi="宋体" w:hint="eastAsia"/>
                <w:sz w:val="18"/>
                <w:szCs w:val="18"/>
              </w:rPr>
              <w:t>/</w:t>
            </w:r>
          </w:p>
        </w:tc>
      </w:tr>
      <w:tr w:rsidR="00785B18" w:rsidRPr="00EA0845" w:rsidTr="00AF2EEA">
        <w:trPr>
          <w:cantSplit/>
          <w:trHeight w:val="327"/>
          <w:jc w:val="center"/>
        </w:trPr>
        <w:tc>
          <w:tcPr>
            <w:tcW w:w="2087" w:type="dxa"/>
            <w:vAlign w:val="center"/>
          </w:tcPr>
          <w:p w:rsidR="00785B18" w:rsidRPr="00EA0845" w:rsidRDefault="00785B18" w:rsidP="00AF2EEA">
            <w:pPr>
              <w:spacing w:line="440" w:lineRule="exact"/>
              <w:ind w:firstLineChars="212" w:firstLine="382"/>
              <w:jc w:val="center"/>
              <w:rPr>
                <w:rFonts w:ascii="宋体" w:hAnsi="宋体"/>
                <w:sz w:val="18"/>
                <w:szCs w:val="18"/>
              </w:rPr>
            </w:pPr>
            <w:r w:rsidRPr="00EA0845">
              <w:rPr>
                <w:rFonts w:ascii="宋体" w:hAnsi="宋体" w:hint="eastAsia"/>
                <w:sz w:val="18"/>
                <w:szCs w:val="18"/>
              </w:rPr>
              <w:t>分类名称</w:t>
            </w:r>
          </w:p>
        </w:tc>
        <w:tc>
          <w:tcPr>
            <w:tcW w:w="2088" w:type="dxa"/>
            <w:vAlign w:val="center"/>
          </w:tcPr>
          <w:p w:rsidR="00785B18" w:rsidRPr="00EA0845" w:rsidRDefault="00785B18" w:rsidP="00AF2EEA">
            <w:pPr>
              <w:snapToGrid w:val="0"/>
              <w:spacing w:line="440" w:lineRule="exact"/>
              <w:jc w:val="center"/>
              <w:rPr>
                <w:rFonts w:ascii="宋体" w:hAnsi="宋体"/>
                <w:sz w:val="18"/>
                <w:szCs w:val="18"/>
              </w:rPr>
            </w:pPr>
            <w:r w:rsidRPr="00EA0845">
              <w:rPr>
                <w:rFonts w:ascii="宋体" w:hAnsi="宋体" w:hint="eastAsia"/>
                <w:sz w:val="18"/>
                <w:szCs w:val="18"/>
              </w:rPr>
              <w:t>建筑装饰装修材料</w:t>
            </w:r>
          </w:p>
        </w:tc>
        <w:tc>
          <w:tcPr>
            <w:tcW w:w="2088" w:type="dxa"/>
            <w:vAlign w:val="center"/>
          </w:tcPr>
          <w:p w:rsidR="00785B18" w:rsidRPr="00EA0845" w:rsidRDefault="00785B18" w:rsidP="00AF2EEA">
            <w:pPr>
              <w:snapToGrid w:val="0"/>
              <w:spacing w:line="440" w:lineRule="exact"/>
              <w:jc w:val="center"/>
              <w:rPr>
                <w:rFonts w:ascii="宋体" w:hAnsi="宋体"/>
                <w:sz w:val="18"/>
                <w:szCs w:val="18"/>
              </w:rPr>
            </w:pPr>
            <w:r w:rsidRPr="00EA0845">
              <w:rPr>
                <w:rFonts w:ascii="宋体" w:hAnsi="宋体" w:hint="eastAsia"/>
                <w:sz w:val="18"/>
                <w:szCs w:val="18"/>
              </w:rPr>
              <w:t>人造板</w:t>
            </w:r>
          </w:p>
        </w:tc>
        <w:tc>
          <w:tcPr>
            <w:tcW w:w="2088" w:type="dxa"/>
            <w:vAlign w:val="center"/>
          </w:tcPr>
          <w:p w:rsidR="00785B18" w:rsidRPr="00EA0845" w:rsidRDefault="00785B18" w:rsidP="00AF2EEA">
            <w:pPr>
              <w:snapToGrid w:val="0"/>
              <w:spacing w:line="440" w:lineRule="exact"/>
              <w:jc w:val="center"/>
              <w:rPr>
                <w:rFonts w:ascii="宋体" w:hAnsi="宋体"/>
                <w:sz w:val="18"/>
                <w:szCs w:val="18"/>
              </w:rPr>
            </w:pPr>
            <w:r w:rsidRPr="00EA0845">
              <w:rPr>
                <w:rFonts w:ascii="宋体" w:hAnsi="宋体" w:hint="eastAsia"/>
                <w:sz w:val="18"/>
                <w:szCs w:val="18"/>
              </w:rPr>
              <w:t>/</w:t>
            </w:r>
          </w:p>
        </w:tc>
      </w:tr>
    </w:tbl>
    <w:p w:rsidR="00785B18" w:rsidRPr="00EA0845" w:rsidRDefault="00785B18" w:rsidP="00785B18">
      <w:pPr>
        <w:spacing w:line="360" w:lineRule="auto"/>
        <w:rPr>
          <w:rFonts w:ascii="宋体" w:hAnsi="宋体"/>
          <w:b/>
          <w:szCs w:val="21"/>
        </w:rPr>
      </w:pPr>
      <w:r w:rsidRPr="00EA0845">
        <w:rPr>
          <w:rFonts w:ascii="宋体" w:hAnsi="宋体" w:hint="eastAsia"/>
          <w:b/>
          <w:szCs w:val="21"/>
        </w:rPr>
        <w:t>2.2 产品种类</w:t>
      </w:r>
    </w:p>
    <w:p w:rsidR="00785B18" w:rsidRPr="00EA0845" w:rsidRDefault="004E3130" w:rsidP="00785B18">
      <w:pPr>
        <w:spacing w:line="360" w:lineRule="auto"/>
        <w:ind w:firstLineChars="200" w:firstLine="420"/>
        <w:rPr>
          <w:rFonts w:ascii="宋体" w:hAnsi="宋体"/>
          <w:szCs w:val="21"/>
        </w:rPr>
      </w:pPr>
      <w:r>
        <w:rPr>
          <w:rFonts w:ascii="宋体" w:hAnsi="宋体" w:hint="eastAsia"/>
          <w:szCs w:val="21"/>
        </w:rPr>
        <w:t>包括</w:t>
      </w:r>
      <w:r w:rsidR="00785B18" w:rsidRPr="00EA0845">
        <w:rPr>
          <w:rFonts w:ascii="宋体" w:hAnsi="宋体" w:hint="eastAsia"/>
          <w:szCs w:val="21"/>
        </w:rPr>
        <w:t>中密度纤维板、刨花板、胶合板、细木工板、浸渍胶膜纸饰面纤维板和刨花板、装饰单板贴面人造板</w:t>
      </w:r>
      <w:r w:rsidR="00785B18">
        <w:rPr>
          <w:rFonts w:ascii="宋体" w:hAnsi="宋体" w:hint="eastAsia"/>
          <w:szCs w:val="21"/>
        </w:rPr>
        <w:t>、实木地板、实木复合地板</w:t>
      </w:r>
      <w:r w:rsidR="00785B18" w:rsidRPr="00EA0845">
        <w:rPr>
          <w:rFonts w:ascii="宋体" w:hAnsi="宋体" w:hint="eastAsia"/>
          <w:szCs w:val="21"/>
        </w:rPr>
        <w:t>。</w:t>
      </w:r>
    </w:p>
    <w:p w:rsidR="00785B18" w:rsidRPr="00EA0845" w:rsidRDefault="00785B18" w:rsidP="00785B18">
      <w:pPr>
        <w:spacing w:line="360" w:lineRule="auto"/>
        <w:rPr>
          <w:rFonts w:ascii="宋体" w:hAnsi="宋体"/>
          <w:b/>
          <w:szCs w:val="21"/>
        </w:rPr>
      </w:pPr>
      <w:r w:rsidRPr="00EA0845">
        <w:rPr>
          <w:rFonts w:ascii="宋体" w:hAnsi="宋体" w:hint="eastAsia"/>
          <w:b/>
          <w:szCs w:val="21"/>
        </w:rPr>
        <w:t>3 术语和定义</w:t>
      </w:r>
    </w:p>
    <w:p w:rsidR="00785B18" w:rsidRPr="00EA0845" w:rsidRDefault="00785B18" w:rsidP="00785B18">
      <w:pPr>
        <w:spacing w:line="360" w:lineRule="auto"/>
        <w:ind w:firstLineChars="200" w:firstLine="420"/>
        <w:rPr>
          <w:rFonts w:ascii="宋体" w:hAnsi="宋体"/>
          <w:szCs w:val="21"/>
        </w:rPr>
      </w:pPr>
      <w:r w:rsidRPr="00EA0845">
        <w:rPr>
          <w:rFonts w:ascii="宋体" w:hAnsi="宋体" w:hint="eastAsia"/>
          <w:szCs w:val="21"/>
        </w:rPr>
        <w:t>本细则中未列出的术语和定义同相关引用标准。</w:t>
      </w:r>
    </w:p>
    <w:p w:rsidR="00785B18" w:rsidRPr="00EA0845" w:rsidRDefault="00785B18" w:rsidP="00785B18">
      <w:pPr>
        <w:spacing w:line="360" w:lineRule="auto"/>
        <w:rPr>
          <w:rFonts w:ascii="宋体" w:hAnsi="宋体"/>
          <w:b/>
          <w:szCs w:val="21"/>
        </w:rPr>
      </w:pPr>
      <w:r w:rsidRPr="00EA0845">
        <w:rPr>
          <w:rFonts w:ascii="宋体" w:hAnsi="宋体" w:hint="eastAsia"/>
          <w:b/>
          <w:szCs w:val="21"/>
        </w:rPr>
        <w:t>4 企业规模划分</w:t>
      </w:r>
    </w:p>
    <w:p w:rsidR="00785B18" w:rsidRPr="00EA0845" w:rsidRDefault="00785B18" w:rsidP="00785B18">
      <w:pPr>
        <w:spacing w:line="360" w:lineRule="auto"/>
        <w:ind w:firstLineChars="200" w:firstLine="420"/>
        <w:rPr>
          <w:rFonts w:ascii="宋体" w:hAnsi="宋体"/>
          <w:szCs w:val="21"/>
        </w:rPr>
      </w:pPr>
      <w:r w:rsidRPr="00EA0845">
        <w:rPr>
          <w:rFonts w:ascii="宋体" w:hAnsi="宋体" w:hint="eastAsia"/>
          <w:szCs w:val="21"/>
        </w:rPr>
        <w:t>根据人造板产品行业的实际情况，生产企业规模以人造板产品</w:t>
      </w:r>
      <w:r>
        <w:rPr>
          <w:rFonts w:ascii="宋体" w:hAnsi="宋体" w:hint="eastAsia"/>
          <w:szCs w:val="21"/>
        </w:rPr>
        <w:t>年销售额</w:t>
      </w:r>
      <w:r w:rsidRPr="00EA0845">
        <w:rPr>
          <w:rFonts w:ascii="宋体" w:hAnsi="宋体" w:hint="eastAsia"/>
          <w:szCs w:val="21"/>
        </w:rPr>
        <w:t>为标准划分为大、中、小型企业，见表2。</w:t>
      </w:r>
    </w:p>
    <w:p w:rsidR="00785B18" w:rsidRPr="00EA0845" w:rsidRDefault="00785B18" w:rsidP="00785B18">
      <w:pPr>
        <w:spacing w:line="440" w:lineRule="exact"/>
        <w:ind w:firstLineChars="225" w:firstLine="474"/>
        <w:jc w:val="center"/>
        <w:rPr>
          <w:rFonts w:ascii="宋体" w:hAnsi="宋体"/>
          <w:b/>
          <w:szCs w:val="21"/>
        </w:rPr>
      </w:pPr>
      <w:r w:rsidRPr="00EA0845">
        <w:rPr>
          <w:rFonts w:ascii="宋体" w:hAnsi="宋体" w:hint="eastAsia"/>
          <w:b/>
          <w:szCs w:val="21"/>
        </w:rPr>
        <w:t>表2　企业规模划分</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2142"/>
        <w:gridCol w:w="1929"/>
        <w:gridCol w:w="2357"/>
        <w:gridCol w:w="2143"/>
      </w:tblGrid>
      <w:tr w:rsidR="00785B18" w:rsidRPr="00EA0845" w:rsidTr="00AF2EEA">
        <w:trPr>
          <w:cantSplit/>
          <w:trHeight w:val="528"/>
          <w:jc w:val="center"/>
        </w:trPr>
        <w:tc>
          <w:tcPr>
            <w:tcW w:w="2142" w:type="dxa"/>
            <w:vAlign w:val="center"/>
          </w:tcPr>
          <w:p w:rsidR="00785B18" w:rsidRPr="00EA0845" w:rsidRDefault="00785B18" w:rsidP="00AF2EEA">
            <w:pPr>
              <w:snapToGrid w:val="0"/>
              <w:spacing w:line="440" w:lineRule="exact"/>
              <w:jc w:val="center"/>
              <w:rPr>
                <w:rFonts w:ascii="宋体" w:hAnsi="宋体" w:cs="Sim Sun"/>
                <w:kern w:val="0"/>
                <w:sz w:val="18"/>
                <w:szCs w:val="18"/>
              </w:rPr>
            </w:pPr>
            <w:r w:rsidRPr="00EA0845">
              <w:rPr>
                <w:rFonts w:ascii="宋体" w:hAnsi="宋体" w:cs="Sim Sun" w:hint="eastAsia"/>
                <w:kern w:val="0"/>
                <w:sz w:val="18"/>
                <w:szCs w:val="18"/>
              </w:rPr>
              <w:t>企业规模</w:t>
            </w:r>
          </w:p>
        </w:tc>
        <w:tc>
          <w:tcPr>
            <w:tcW w:w="1929" w:type="dxa"/>
            <w:vAlign w:val="center"/>
          </w:tcPr>
          <w:p w:rsidR="00785B18" w:rsidRPr="00EA0845" w:rsidRDefault="00785B18" w:rsidP="00AF2EEA">
            <w:pPr>
              <w:snapToGrid w:val="0"/>
              <w:spacing w:line="440" w:lineRule="exact"/>
              <w:jc w:val="center"/>
              <w:rPr>
                <w:rFonts w:ascii="宋体" w:hAnsi="宋体" w:cs="Sim Sun"/>
                <w:kern w:val="0"/>
                <w:sz w:val="18"/>
                <w:szCs w:val="18"/>
              </w:rPr>
            </w:pPr>
            <w:r w:rsidRPr="00EA0845">
              <w:rPr>
                <w:rFonts w:ascii="宋体" w:hAnsi="宋体" w:cs="Sim Sun" w:hint="eastAsia"/>
                <w:kern w:val="0"/>
                <w:sz w:val="18"/>
                <w:szCs w:val="18"/>
              </w:rPr>
              <w:t>大型企业</w:t>
            </w:r>
          </w:p>
        </w:tc>
        <w:tc>
          <w:tcPr>
            <w:tcW w:w="2357" w:type="dxa"/>
            <w:vAlign w:val="center"/>
          </w:tcPr>
          <w:p w:rsidR="00785B18" w:rsidRPr="00EA0845" w:rsidRDefault="00785B18" w:rsidP="00AF2EEA">
            <w:pPr>
              <w:snapToGrid w:val="0"/>
              <w:spacing w:line="440" w:lineRule="exact"/>
              <w:jc w:val="center"/>
              <w:rPr>
                <w:rFonts w:ascii="宋体" w:hAnsi="宋体" w:cs="Sim Sun"/>
                <w:kern w:val="0"/>
                <w:sz w:val="18"/>
                <w:szCs w:val="18"/>
              </w:rPr>
            </w:pPr>
            <w:r w:rsidRPr="00EA0845">
              <w:rPr>
                <w:rFonts w:ascii="宋体" w:hAnsi="宋体" w:cs="Sim Sun" w:hint="eastAsia"/>
                <w:kern w:val="0"/>
                <w:sz w:val="18"/>
                <w:szCs w:val="18"/>
              </w:rPr>
              <w:t>中型企业</w:t>
            </w:r>
          </w:p>
        </w:tc>
        <w:tc>
          <w:tcPr>
            <w:tcW w:w="2143" w:type="dxa"/>
            <w:vAlign w:val="center"/>
          </w:tcPr>
          <w:p w:rsidR="00785B18" w:rsidRPr="00EA0845" w:rsidRDefault="00785B18" w:rsidP="00AF2EEA">
            <w:pPr>
              <w:snapToGrid w:val="0"/>
              <w:spacing w:line="440" w:lineRule="exact"/>
              <w:jc w:val="center"/>
              <w:rPr>
                <w:rFonts w:ascii="宋体" w:hAnsi="宋体" w:cs="Sim Sun"/>
                <w:kern w:val="0"/>
                <w:sz w:val="18"/>
                <w:szCs w:val="18"/>
              </w:rPr>
            </w:pPr>
            <w:r w:rsidRPr="00EA0845">
              <w:rPr>
                <w:rFonts w:ascii="宋体" w:hAnsi="宋体" w:cs="Sim Sun" w:hint="eastAsia"/>
                <w:kern w:val="0"/>
                <w:sz w:val="18"/>
                <w:szCs w:val="18"/>
              </w:rPr>
              <w:t>小型企业</w:t>
            </w:r>
          </w:p>
        </w:tc>
      </w:tr>
      <w:tr w:rsidR="00785B18" w:rsidRPr="00EA0845" w:rsidTr="00AF2EEA">
        <w:trPr>
          <w:cantSplit/>
          <w:trHeight w:val="349"/>
          <w:jc w:val="center"/>
        </w:trPr>
        <w:tc>
          <w:tcPr>
            <w:tcW w:w="2142" w:type="dxa"/>
            <w:vAlign w:val="center"/>
          </w:tcPr>
          <w:p w:rsidR="00785B18" w:rsidRPr="00EA0845" w:rsidRDefault="00785B18" w:rsidP="00AF2EEA">
            <w:pPr>
              <w:snapToGrid w:val="0"/>
              <w:spacing w:line="440" w:lineRule="exact"/>
              <w:jc w:val="center"/>
              <w:rPr>
                <w:rFonts w:ascii="宋体" w:hAnsi="宋体" w:cs="Sim Sun"/>
                <w:kern w:val="0"/>
                <w:sz w:val="18"/>
                <w:szCs w:val="18"/>
              </w:rPr>
            </w:pPr>
            <w:r w:rsidRPr="00EA0845">
              <w:rPr>
                <w:rFonts w:ascii="宋体" w:hAnsi="宋体" w:cs="Sim Sun" w:hint="eastAsia"/>
                <w:kern w:val="0"/>
                <w:sz w:val="18"/>
                <w:szCs w:val="18"/>
              </w:rPr>
              <w:t>年销售额/万元</w:t>
            </w:r>
          </w:p>
        </w:tc>
        <w:tc>
          <w:tcPr>
            <w:tcW w:w="1929" w:type="dxa"/>
            <w:vAlign w:val="center"/>
          </w:tcPr>
          <w:p w:rsidR="00785B18" w:rsidRPr="00EA0845" w:rsidRDefault="00785B18" w:rsidP="00AF2EEA">
            <w:pPr>
              <w:snapToGrid w:val="0"/>
              <w:spacing w:line="440" w:lineRule="exact"/>
              <w:jc w:val="center"/>
              <w:rPr>
                <w:rFonts w:ascii="宋体" w:hAnsi="宋体" w:cs="Sim Sun"/>
                <w:kern w:val="0"/>
                <w:sz w:val="18"/>
                <w:szCs w:val="18"/>
              </w:rPr>
            </w:pPr>
            <w:r w:rsidRPr="00EA0845">
              <w:rPr>
                <w:rFonts w:ascii="宋体" w:hAnsi="宋体" w:cs="Sim Sun" w:hint="eastAsia"/>
                <w:kern w:val="0"/>
                <w:sz w:val="18"/>
                <w:szCs w:val="18"/>
              </w:rPr>
              <w:t>≥</w:t>
            </w:r>
            <w:r>
              <w:rPr>
                <w:rFonts w:ascii="宋体" w:hAnsi="宋体" w:cs="Sim Sun" w:hint="eastAsia"/>
                <w:kern w:val="0"/>
                <w:sz w:val="18"/>
                <w:szCs w:val="18"/>
              </w:rPr>
              <w:t>4</w:t>
            </w:r>
            <w:r w:rsidRPr="00EA0845">
              <w:rPr>
                <w:rFonts w:ascii="宋体" w:hAnsi="宋体" w:cs="Sim Sun" w:hint="eastAsia"/>
                <w:kern w:val="0"/>
                <w:sz w:val="18"/>
                <w:szCs w:val="18"/>
              </w:rPr>
              <w:t>0000</w:t>
            </w:r>
          </w:p>
        </w:tc>
        <w:tc>
          <w:tcPr>
            <w:tcW w:w="2357" w:type="dxa"/>
            <w:vAlign w:val="center"/>
          </w:tcPr>
          <w:p w:rsidR="00785B18" w:rsidRPr="00EA0845" w:rsidRDefault="00785B18" w:rsidP="00AF2EEA">
            <w:pPr>
              <w:snapToGrid w:val="0"/>
              <w:spacing w:line="440" w:lineRule="exact"/>
              <w:jc w:val="center"/>
              <w:rPr>
                <w:rFonts w:ascii="宋体" w:hAnsi="宋体" w:cs="Sim Sun"/>
                <w:kern w:val="0"/>
                <w:sz w:val="18"/>
                <w:szCs w:val="18"/>
              </w:rPr>
            </w:pPr>
            <w:r w:rsidRPr="00EA0845">
              <w:rPr>
                <w:rFonts w:ascii="宋体" w:hAnsi="宋体" w:cs="Sim Sun" w:hint="eastAsia"/>
                <w:kern w:val="0"/>
                <w:sz w:val="18"/>
                <w:szCs w:val="18"/>
              </w:rPr>
              <w:t>≥</w:t>
            </w:r>
            <w:r>
              <w:rPr>
                <w:rFonts w:ascii="宋体" w:hAnsi="宋体" w:cs="Sim Sun" w:hint="eastAsia"/>
                <w:kern w:val="0"/>
                <w:sz w:val="18"/>
                <w:szCs w:val="18"/>
              </w:rPr>
              <w:t>2</w:t>
            </w:r>
            <w:r w:rsidRPr="00EA0845">
              <w:rPr>
                <w:rFonts w:ascii="宋体" w:hAnsi="宋体" w:cs="Sim Sun" w:hint="eastAsia"/>
                <w:kern w:val="0"/>
                <w:sz w:val="18"/>
                <w:szCs w:val="18"/>
              </w:rPr>
              <w:t>000且＜</w:t>
            </w:r>
            <w:r>
              <w:rPr>
                <w:rFonts w:ascii="宋体" w:hAnsi="宋体" w:cs="Sim Sun" w:hint="eastAsia"/>
                <w:kern w:val="0"/>
                <w:sz w:val="18"/>
                <w:szCs w:val="18"/>
              </w:rPr>
              <w:t>4</w:t>
            </w:r>
            <w:r w:rsidRPr="00EA0845">
              <w:rPr>
                <w:rFonts w:ascii="宋体" w:hAnsi="宋体" w:cs="Sim Sun" w:hint="eastAsia"/>
                <w:kern w:val="0"/>
                <w:sz w:val="18"/>
                <w:szCs w:val="18"/>
              </w:rPr>
              <w:t>0000</w:t>
            </w:r>
          </w:p>
        </w:tc>
        <w:tc>
          <w:tcPr>
            <w:tcW w:w="2143" w:type="dxa"/>
            <w:vAlign w:val="center"/>
          </w:tcPr>
          <w:p w:rsidR="00785B18" w:rsidRPr="00EA0845" w:rsidRDefault="00785B18" w:rsidP="00AF2EEA">
            <w:pPr>
              <w:snapToGrid w:val="0"/>
              <w:spacing w:line="440" w:lineRule="exact"/>
              <w:jc w:val="center"/>
              <w:rPr>
                <w:rFonts w:ascii="宋体" w:hAnsi="宋体" w:cs="Sim Sun"/>
                <w:kern w:val="0"/>
                <w:sz w:val="18"/>
                <w:szCs w:val="18"/>
              </w:rPr>
            </w:pPr>
            <w:r w:rsidRPr="00EA0845">
              <w:rPr>
                <w:rFonts w:ascii="宋体" w:hAnsi="宋体" w:cs="Sim Sun" w:hint="eastAsia"/>
                <w:kern w:val="0"/>
                <w:sz w:val="18"/>
                <w:szCs w:val="18"/>
              </w:rPr>
              <w:t>＜</w:t>
            </w:r>
            <w:r>
              <w:rPr>
                <w:rFonts w:ascii="宋体" w:hAnsi="宋体" w:cs="Sim Sun" w:hint="eastAsia"/>
                <w:kern w:val="0"/>
                <w:sz w:val="18"/>
                <w:szCs w:val="18"/>
              </w:rPr>
              <w:t>2</w:t>
            </w:r>
            <w:r w:rsidRPr="00EA0845">
              <w:rPr>
                <w:rFonts w:ascii="宋体" w:hAnsi="宋体" w:cs="Sim Sun" w:hint="eastAsia"/>
                <w:kern w:val="0"/>
                <w:sz w:val="18"/>
                <w:szCs w:val="18"/>
              </w:rPr>
              <w:t>000</w:t>
            </w:r>
          </w:p>
        </w:tc>
      </w:tr>
    </w:tbl>
    <w:p w:rsidR="00785B18" w:rsidRPr="005643E2" w:rsidRDefault="00785B18" w:rsidP="00785B18">
      <w:pPr>
        <w:spacing w:line="360" w:lineRule="auto"/>
        <w:rPr>
          <w:rFonts w:ascii="宋体" w:hAnsi="宋体"/>
          <w:szCs w:val="21"/>
        </w:rPr>
      </w:pPr>
      <w:r>
        <w:rPr>
          <w:rFonts w:ascii="宋体" w:hAnsi="宋体" w:hint="eastAsia"/>
          <w:b/>
          <w:szCs w:val="21"/>
        </w:rPr>
        <w:t xml:space="preserve">   </w:t>
      </w:r>
      <w:r w:rsidRPr="004E3130">
        <w:rPr>
          <w:rFonts w:ascii="宋体" w:hAnsi="宋体" w:hint="eastAsia"/>
          <w:sz w:val="20"/>
          <w:szCs w:val="21"/>
        </w:rPr>
        <w:t xml:space="preserve"> </w:t>
      </w:r>
      <w:r w:rsidR="004E3130" w:rsidRPr="004E3130">
        <w:rPr>
          <w:rFonts w:ascii="宋体" w:hAnsi="宋体" w:hint="eastAsia"/>
          <w:sz w:val="20"/>
          <w:szCs w:val="21"/>
        </w:rPr>
        <w:t>注：</w:t>
      </w:r>
      <w:r w:rsidRPr="004E3130">
        <w:rPr>
          <w:rFonts w:ascii="宋体" w:hAnsi="宋体" w:hint="eastAsia"/>
          <w:sz w:val="20"/>
          <w:szCs w:val="21"/>
        </w:rPr>
        <w:t>拟抽查企业比例为大：中：小=1：2：7。</w:t>
      </w:r>
    </w:p>
    <w:p w:rsidR="00785B18" w:rsidRPr="00EA0845" w:rsidRDefault="00785B18" w:rsidP="00785B18">
      <w:pPr>
        <w:spacing w:line="360" w:lineRule="auto"/>
        <w:rPr>
          <w:rFonts w:ascii="宋体" w:hAnsi="宋体"/>
          <w:b/>
          <w:szCs w:val="21"/>
        </w:rPr>
      </w:pPr>
      <w:r w:rsidRPr="00EA0845">
        <w:rPr>
          <w:rFonts w:ascii="宋体" w:hAnsi="宋体" w:hint="eastAsia"/>
          <w:b/>
          <w:szCs w:val="21"/>
        </w:rPr>
        <w:t xml:space="preserve">5 检验依据 </w:t>
      </w:r>
    </w:p>
    <w:p w:rsidR="00785B18" w:rsidRPr="00EA0845" w:rsidRDefault="00785B18" w:rsidP="00785B18">
      <w:pPr>
        <w:spacing w:line="360" w:lineRule="auto"/>
        <w:ind w:rightChars="-148" w:right="-311" w:firstLineChars="210" w:firstLine="441"/>
        <w:rPr>
          <w:rFonts w:ascii="宋体" w:hAnsi="宋体"/>
          <w:szCs w:val="21"/>
        </w:rPr>
      </w:pPr>
      <w:r w:rsidRPr="00EA0845">
        <w:rPr>
          <w:rFonts w:ascii="宋体" w:hAnsi="宋体" w:hint="eastAsia"/>
          <w:szCs w:val="21"/>
        </w:rPr>
        <w:t>凡是注日期的文件，其随后所有的修改单（不包括勘误的内容）或修订版不适用于本细则，凡是不注日期的文件，其最新版本适用于本细则。</w:t>
      </w:r>
    </w:p>
    <w:p w:rsidR="00785B18" w:rsidRPr="00EA0845" w:rsidRDefault="00785B18" w:rsidP="00785B18">
      <w:pPr>
        <w:spacing w:line="360" w:lineRule="auto"/>
        <w:ind w:firstLineChars="200" w:firstLine="420"/>
        <w:rPr>
          <w:rFonts w:ascii="宋体" w:hAnsi="宋体"/>
          <w:szCs w:val="21"/>
        </w:rPr>
      </w:pPr>
      <w:r w:rsidRPr="00EA0845">
        <w:rPr>
          <w:rFonts w:ascii="宋体" w:hAnsi="宋体" w:hint="eastAsia"/>
          <w:szCs w:val="21"/>
        </w:rPr>
        <w:t>GB 18580-2017 室内装饰装修材料 人造板及其制品中甲醛释放限量</w:t>
      </w:r>
    </w:p>
    <w:p w:rsidR="00785B18" w:rsidRPr="00EA0845" w:rsidRDefault="00785B18" w:rsidP="00785B18">
      <w:pPr>
        <w:spacing w:line="360" w:lineRule="auto"/>
        <w:ind w:firstLineChars="200" w:firstLine="420"/>
        <w:rPr>
          <w:rFonts w:ascii="宋体" w:hAnsi="宋体"/>
          <w:szCs w:val="21"/>
        </w:rPr>
      </w:pPr>
      <w:bookmarkStart w:id="0" w:name="OLE_LINK7"/>
      <w:r w:rsidRPr="00EA0845">
        <w:rPr>
          <w:rFonts w:ascii="宋体" w:hAnsi="宋体" w:hint="eastAsia"/>
          <w:szCs w:val="21"/>
        </w:rPr>
        <w:t>GB/T 11718-2009 中密度纤维板</w:t>
      </w:r>
    </w:p>
    <w:p w:rsidR="00785B18" w:rsidRPr="00EA0845" w:rsidRDefault="00785B18" w:rsidP="00785B18">
      <w:pPr>
        <w:spacing w:line="360" w:lineRule="auto"/>
        <w:rPr>
          <w:rFonts w:ascii="宋体" w:hAnsi="宋体"/>
          <w:szCs w:val="21"/>
        </w:rPr>
      </w:pPr>
      <w:r w:rsidRPr="00EA0845">
        <w:rPr>
          <w:rFonts w:ascii="宋体" w:hAnsi="宋体" w:hint="eastAsia"/>
          <w:szCs w:val="21"/>
        </w:rPr>
        <w:lastRenderedPageBreak/>
        <w:t xml:space="preserve">    GB/T 4897-2015 刨花板 </w:t>
      </w:r>
    </w:p>
    <w:p w:rsidR="00785B18" w:rsidRPr="00EA0845" w:rsidRDefault="00785B18" w:rsidP="00785B18">
      <w:pPr>
        <w:spacing w:line="360" w:lineRule="auto"/>
        <w:rPr>
          <w:rFonts w:ascii="宋体" w:hAnsi="宋体"/>
          <w:szCs w:val="21"/>
        </w:rPr>
      </w:pPr>
      <w:r w:rsidRPr="00EA0845">
        <w:rPr>
          <w:rFonts w:ascii="宋体" w:hAnsi="宋体" w:hint="eastAsia"/>
          <w:szCs w:val="21"/>
        </w:rPr>
        <w:t xml:space="preserve">    GB/T 9846-2015 普通胶合板</w:t>
      </w:r>
    </w:p>
    <w:p w:rsidR="00785B18" w:rsidRPr="00EA0845" w:rsidRDefault="00785B18" w:rsidP="00785B18">
      <w:pPr>
        <w:spacing w:line="360" w:lineRule="auto"/>
        <w:rPr>
          <w:rFonts w:ascii="宋体" w:hAnsi="宋体"/>
          <w:szCs w:val="21"/>
        </w:rPr>
      </w:pPr>
      <w:r w:rsidRPr="00EA0845">
        <w:rPr>
          <w:rFonts w:ascii="宋体" w:hAnsi="宋体" w:hint="eastAsia"/>
          <w:szCs w:val="21"/>
        </w:rPr>
        <w:t xml:space="preserve">    GB/T 5849-2016 细木工板</w:t>
      </w:r>
    </w:p>
    <w:p w:rsidR="00785B18" w:rsidRPr="00EA0845" w:rsidRDefault="00785B18" w:rsidP="00785B18">
      <w:pPr>
        <w:spacing w:line="360" w:lineRule="auto"/>
        <w:ind w:firstLine="420"/>
        <w:rPr>
          <w:rFonts w:ascii="宋体" w:hAnsi="宋体"/>
          <w:szCs w:val="21"/>
        </w:rPr>
      </w:pPr>
      <w:r w:rsidRPr="00EA0845">
        <w:rPr>
          <w:rFonts w:ascii="宋体" w:hAnsi="宋体" w:hint="eastAsia"/>
          <w:szCs w:val="21"/>
        </w:rPr>
        <w:t>GB/T 15102-2017 浸渍胶膜纸饰面纤维板和刨花板</w:t>
      </w:r>
    </w:p>
    <w:p w:rsidR="00785B18" w:rsidRDefault="00785B18" w:rsidP="00785B18">
      <w:pPr>
        <w:spacing w:line="360" w:lineRule="auto"/>
        <w:ind w:firstLine="420"/>
        <w:rPr>
          <w:rFonts w:ascii="宋体" w:hAnsi="宋体"/>
          <w:szCs w:val="21"/>
        </w:rPr>
      </w:pPr>
      <w:r w:rsidRPr="00EA0845">
        <w:rPr>
          <w:rFonts w:ascii="宋体" w:hAnsi="宋体" w:hint="eastAsia"/>
          <w:szCs w:val="21"/>
        </w:rPr>
        <w:t>GB/T 15104-2006 装饰单板贴面人造板</w:t>
      </w:r>
    </w:p>
    <w:p w:rsidR="00785B18" w:rsidRDefault="00785B18" w:rsidP="00785B18">
      <w:pPr>
        <w:spacing w:line="360" w:lineRule="auto"/>
        <w:ind w:firstLine="420"/>
        <w:rPr>
          <w:rFonts w:ascii="宋体" w:hAnsi="宋体"/>
          <w:szCs w:val="21"/>
        </w:rPr>
      </w:pPr>
      <w:r w:rsidRPr="00D72487">
        <w:rPr>
          <w:rFonts w:ascii="宋体" w:hAnsi="宋体" w:hint="eastAsia"/>
          <w:szCs w:val="21"/>
        </w:rPr>
        <w:t>GB/T 15036.1-2009</w:t>
      </w:r>
      <w:r w:rsidR="004E3130">
        <w:rPr>
          <w:rFonts w:ascii="宋体" w:hAnsi="宋体" w:hint="eastAsia"/>
          <w:szCs w:val="21"/>
        </w:rPr>
        <w:t xml:space="preserve"> </w:t>
      </w:r>
      <w:r w:rsidRPr="00D72487">
        <w:rPr>
          <w:rFonts w:ascii="宋体" w:hAnsi="宋体" w:hint="eastAsia"/>
          <w:szCs w:val="21"/>
        </w:rPr>
        <w:t>实木地板 第1</w:t>
      </w:r>
      <w:r w:rsidR="004E3130">
        <w:rPr>
          <w:rFonts w:ascii="宋体" w:hAnsi="宋体" w:hint="eastAsia"/>
          <w:szCs w:val="21"/>
        </w:rPr>
        <w:t>部分：技术要求</w:t>
      </w:r>
    </w:p>
    <w:p w:rsidR="00785B18" w:rsidRDefault="00785B18" w:rsidP="00785B18">
      <w:pPr>
        <w:spacing w:line="360" w:lineRule="auto"/>
        <w:ind w:firstLine="420"/>
        <w:rPr>
          <w:rFonts w:ascii="宋体" w:hAnsi="宋体"/>
          <w:szCs w:val="21"/>
        </w:rPr>
      </w:pPr>
      <w:r w:rsidRPr="00D72487">
        <w:rPr>
          <w:rFonts w:ascii="宋体" w:hAnsi="宋体" w:hint="eastAsia"/>
          <w:szCs w:val="21"/>
        </w:rPr>
        <w:t>GB/T 15036.2-2009</w:t>
      </w:r>
      <w:r w:rsidR="004E3130">
        <w:rPr>
          <w:rFonts w:ascii="宋体" w:hAnsi="宋体" w:hint="eastAsia"/>
          <w:szCs w:val="21"/>
        </w:rPr>
        <w:t xml:space="preserve"> </w:t>
      </w:r>
      <w:r w:rsidRPr="00D72487">
        <w:rPr>
          <w:rFonts w:ascii="宋体" w:hAnsi="宋体" w:hint="eastAsia"/>
          <w:szCs w:val="21"/>
        </w:rPr>
        <w:t>实木地板 第2</w:t>
      </w:r>
      <w:r w:rsidR="004E3130">
        <w:rPr>
          <w:rFonts w:ascii="宋体" w:hAnsi="宋体" w:hint="eastAsia"/>
          <w:szCs w:val="21"/>
        </w:rPr>
        <w:t>部分：检验方法</w:t>
      </w:r>
    </w:p>
    <w:p w:rsidR="00785B18" w:rsidRPr="00EA0845" w:rsidRDefault="00785B18" w:rsidP="00785B18">
      <w:pPr>
        <w:spacing w:line="360" w:lineRule="auto"/>
        <w:ind w:firstLine="420"/>
        <w:rPr>
          <w:rFonts w:ascii="宋体" w:hAnsi="宋体"/>
          <w:szCs w:val="21"/>
        </w:rPr>
      </w:pPr>
      <w:r w:rsidRPr="00D72487">
        <w:rPr>
          <w:rFonts w:ascii="宋体" w:hAnsi="宋体" w:hint="eastAsia"/>
          <w:szCs w:val="21"/>
        </w:rPr>
        <w:t>GB/T 18103-2013</w:t>
      </w:r>
      <w:r w:rsidR="004E3130">
        <w:rPr>
          <w:rFonts w:ascii="宋体" w:hAnsi="宋体" w:hint="eastAsia"/>
          <w:szCs w:val="21"/>
        </w:rPr>
        <w:t xml:space="preserve"> 实木复合地板</w:t>
      </w:r>
    </w:p>
    <w:bookmarkEnd w:id="0"/>
    <w:p w:rsidR="00785B18" w:rsidRPr="00EA0845" w:rsidRDefault="00785B18" w:rsidP="00785B18">
      <w:pPr>
        <w:spacing w:line="360" w:lineRule="auto"/>
        <w:ind w:firstLineChars="200" w:firstLine="420"/>
        <w:rPr>
          <w:rFonts w:ascii="宋体" w:hAnsi="宋体"/>
          <w:szCs w:val="21"/>
        </w:rPr>
      </w:pPr>
      <w:r w:rsidRPr="00EA0845">
        <w:rPr>
          <w:rFonts w:ascii="宋体" w:hAnsi="宋体" w:hint="eastAsia"/>
          <w:szCs w:val="21"/>
        </w:rPr>
        <w:t>相关的法律法规、部门规章和规范</w:t>
      </w:r>
    </w:p>
    <w:p w:rsidR="00785B18" w:rsidRPr="00EA0845" w:rsidRDefault="00785B18" w:rsidP="00785B18">
      <w:pPr>
        <w:spacing w:line="360" w:lineRule="auto"/>
        <w:ind w:firstLineChars="200" w:firstLine="420"/>
        <w:rPr>
          <w:rFonts w:ascii="宋体" w:hAnsi="宋体"/>
          <w:szCs w:val="21"/>
        </w:rPr>
      </w:pPr>
      <w:r w:rsidRPr="00EA0845">
        <w:rPr>
          <w:rFonts w:ascii="宋体" w:hAnsi="宋体" w:hint="eastAsia"/>
          <w:szCs w:val="21"/>
        </w:rPr>
        <w:t>经备案现行有效的企业标准及产品明示质量指标和要求</w:t>
      </w:r>
    </w:p>
    <w:p w:rsidR="00785B18" w:rsidRPr="00EA0845" w:rsidRDefault="00785B18" w:rsidP="00785B18">
      <w:pPr>
        <w:spacing w:line="360" w:lineRule="auto"/>
        <w:rPr>
          <w:rFonts w:ascii="宋体" w:hAnsi="宋体"/>
          <w:b/>
          <w:szCs w:val="21"/>
        </w:rPr>
      </w:pPr>
      <w:r w:rsidRPr="00EA0845">
        <w:rPr>
          <w:rFonts w:ascii="宋体" w:hAnsi="宋体" w:hint="eastAsia"/>
          <w:b/>
          <w:szCs w:val="21"/>
        </w:rPr>
        <w:t>6 抽样</w:t>
      </w:r>
    </w:p>
    <w:p w:rsidR="00785B18" w:rsidRPr="00EA0845" w:rsidRDefault="00785B18" w:rsidP="00785B18">
      <w:pPr>
        <w:spacing w:line="360" w:lineRule="auto"/>
        <w:rPr>
          <w:rFonts w:ascii="宋体" w:hAnsi="宋体"/>
          <w:b/>
          <w:szCs w:val="21"/>
        </w:rPr>
      </w:pPr>
      <w:r w:rsidRPr="00EA0845">
        <w:rPr>
          <w:rFonts w:ascii="宋体" w:hAnsi="宋体" w:hint="eastAsia"/>
          <w:b/>
          <w:szCs w:val="21"/>
        </w:rPr>
        <w:t>6.1 抽样型号或规格</w:t>
      </w:r>
    </w:p>
    <w:p w:rsidR="00785B18" w:rsidRPr="00EA0845" w:rsidRDefault="00785B18" w:rsidP="00785B18">
      <w:pPr>
        <w:spacing w:line="360" w:lineRule="auto"/>
        <w:ind w:firstLineChars="200" w:firstLine="420"/>
        <w:rPr>
          <w:rFonts w:ascii="宋体" w:hAnsi="宋体"/>
          <w:szCs w:val="21"/>
        </w:rPr>
      </w:pPr>
      <w:r w:rsidRPr="00EA0845">
        <w:rPr>
          <w:rFonts w:ascii="宋体" w:hAnsi="宋体" w:hint="eastAsia"/>
          <w:szCs w:val="21"/>
        </w:rPr>
        <w:t>抽查样品应为同一型号规格，同一批次的产品。优先抽取被抽样企业有代表性的规格产品。</w:t>
      </w:r>
    </w:p>
    <w:p w:rsidR="00785B18" w:rsidRPr="00EA0845" w:rsidRDefault="00785B18" w:rsidP="00785B18">
      <w:pPr>
        <w:spacing w:line="360" w:lineRule="auto"/>
        <w:rPr>
          <w:rFonts w:ascii="宋体" w:hAnsi="宋体"/>
          <w:b/>
          <w:szCs w:val="21"/>
        </w:rPr>
      </w:pPr>
      <w:r w:rsidRPr="00EA0845">
        <w:rPr>
          <w:rFonts w:ascii="宋体" w:hAnsi="宋体" w:hint="eastAsia"/>
          <w:b/>
          <w:szCs w:val="21"/>
        </w:rPr>
        <w:t xml:space="preserve">6.2 </w:t>
      </w:r>
      <w:r w:rsidR="004E3130">
        <w:rPr>
          <w:rFonts w:ascii="宋体" w:hAnsi="宋体" w:hint="eastAsia"/>
          <w:b/>
          <w:szCs w:val="21"/>
        </w:rPr>
        <w:t>抽样方法、基数及数量</w:t>
      </w:r>
    </w:p>
    <w:p w:rsidR="00785B18" w:rsidRPr="00EA0845" w:rsidRDefault="004E3130" w:rsidP="00785B18">
      <w:pPr>
        <w:spacing w:line="360" w:lineRule="auto"/>
        <w:ind w:firstLineChars="200" w:firstLine="420"/>
        <w:rPr>
          <w:rFonts w:ascii="宋体" w:hAnsi="宋体"/>
          <w:szCs w:val="21"/>
        </w:rPr>
      </w:pPr>
      <w:r>
        <w:rPr>
          <w:rFonts w:ascii="宋体" w:hAnsi="宋体" w:hint="eastAsia"/>
          <w:szCs w:val="21"/>
        </w:rPr>
        <w:t>从企业成品仓库随机抽取经企业出厂检验合格或者以任何方式表明合格</w:t>
      </w:r>
      <w:r w:rsidR="00785B18" w:rsidRPr="00EA0845">
        <w:rPr>
          <w:rFonts w:ascii="宋体" w:hAnsi="宋体" w:hint="eastAsia"/>
          <w:szCs w:val="21"/>
        </w:rPr>
        <w:t>、近期生产的 产品。</w:t>
      </w:r>
    </w:p>
    <w:p w:rsidR="00785B18" w:rsidRPr="00EA0845" w:rsidRDefault="00785B18" w:rsidP="00785B18">
      <w:pPr>
        <w:spacing w:line="360" w:lineRule="auto"/>
        <w:ind w:firstLineChars="200" w:firstLine="420"/>
        <w:rPr>
          <w:rFonts w:ascii="宋体" w:hAnsi="宋体"/>
          <w:szCs w:val="21"/>
        </w:rPr>
      </w:pPr>
      <w:r w:rsidRPr="00EA0845">
        <w:rPr>
          <w:rFonts w:ascii="宋体" w:hAnsi="宋体" w:hint="eastAsia"/>
          <w:szCs w:val="21"/>
        </w:rPr>
        <w:t>以同一批号、同一规格的产品为抽样基数，原则上中密度纤维板等板材类产品的抽样基数不少于20张。</w:t>
      </w:r>
    </w:p>
    <w:p w:rsidR="00785B18" w:rsidRPr="00EA0845" w:rsidRDefault="00785B18" w:rsidP="00785B18">
      <w:pPr>
        <w:spacing w:line="360" w:lineRule="auto"/>
        <w:rPr>
          <w:rFonts w:ascii="宋体" w:hAnsi="宋体"/>
          <w:szCs w:val="21"/>
        </w:rPr>
      </w:pPr>
      <w:r w:rsidRPr="00EA0845">
        <w:rPr>
          <w:rFonts w:ascii="宋体" w:hAnsi="宋体" w:hint="eastAsia"/>
          <w:szCs w:val="21"/>
        </w:rPr>
        <w:t xml:space="preserve">    所抽样</w:t>
      </w:r>
      <w:proofErr w:type="gramStart"/>
      <w:r w:rsidRPr="00EA0845">
        <w:rPr>
          <w:rFonts w:ascii="宋体" w:hAnsi="宋体" w:hint="eastAsia"/>
          <w:szCs w:val="21"/>
        </w:rPr>
        <w:t>品分为</w:t>
      </w:r>
      <w:proofErr w:type="gramEnd"/>
      <w:r w:rsidRPr="00EA0845">
        <w:rPr>
          <w:rFonts w:ascii="宋体" w:hAnsi="宋体" w:hint="eastAsia"/>
          <w:szCs w:val="21"/>
        </w:rPr>
        <w:t>初检样品、</w:t>
      </w:r>
      <w:r w:rsidR="00953F57">
        <w:rPr>
          <w:rFonts w:ascii="宋体" w:hAnsi="宋体" w:hint="eastAsia"/>
          <w:szCs w:val="21"/>
        </w:rPr>
        <w:t>复检</w:t>
      </w:r>
      <w:r w:rsidRPr="00EA0845">
        <w:rPr>
          <w:rFonts w:ascii="宋体" w:hAnsi="宋体" w:hint="eastAsia"/>
          <w:szCs w:val="21"/>
        </w:rPr>
        <w:t>样品和备样。初检样品和</w:t>
      </w:r>
      <w:r w:rsidR="00953F57">
        <w:rPr>
          <w:rFonts w:ascii="宋体" w:hAnsi="宋体" w:hint="eastAsia"/>
          <w:szCs w:val="21"/>
        </w:rPr>
        <w:t>复检</w:t>
      </w:r>
      <w:r w:rsidRPr="00EA0845">
        <w:rPr>
          <w:rFonts w:ascii="宋体" w:hAnsi="宋体" w:hint="eastAsia"/>
          <w:szCs w:val="21"/>
        </w:rPr>
        <w:t>样品用于产品标准中要求的初检和</w:t>
      </w:r>
      <w:r w:rsidR="00953F57">
        <w:rPr>
          <w:rFonts w:ascii="宋体" w:hAnsi="宋体" w:hint="eastAsia"/>
          <w:szCs w:val="21"/>
        </w:rPr>
        <w:t>复检</w:t>
      </w:r>
      <w:r w:rsidRPr="00EA0845">
        <w:rPr>
          <w:rFonts w:ascii="宋体" w:hAnsi="宋体" w:hint="eastAsia"/>
          <w:szCs w:val="21"/>
        </w:rPr>
        <w:t>，</w:t>
      </w:r>
      <w:proofErr w:type="gramStart"/>
      <w:r w:rsidRPr="00EA0845">
        <w:rPr>
          <w:rFonts w:ascii="宋体" w:hAnsi="宋体" w:hint="eastAsia"/>
          <w:szCs w:val="21"/>
        </w:rPr>
        <w:t>备样用于</w:t>
      </w:r>
      <w:proofErr w:type="gramEnd"/>
      <w:r w:rsidRPr="00EA0845">
        <w:rPr>
          <w:rFonts w:ascii="宋体" w:hAnsi="宋体" w:hint="eastAsia"/>
          <w:szCs w:val="21"/>
        </w:rPr>
        <w:t>异议处理时进行的复检。</w:t>
      </w:r>
    </w:p>
    <w:p w:rsidR="00785B18" w:rsidRPr="006F3F67" w:rsidRDefault="00785B18" w:rsidP="00785B18">
      <w:pPr>
        <w:spacing w:line="440" w:lineRule="exact"/>
        <w:jc w:val="center"/>
        <w:rPr>
          <w:rFonts w:ascii="宋体" w:hAnsi="宋体"/>
          <w:b/>
          <w:szCs w:val="21"/>
        </w:rPr>
      </w:pPr>
      <w:r w:rsidRPr="006F3F67">
        <w:rPr>
          <w:rFonts w:ascii="宋体" w:hAnsi="宋体" w:hint="eastAsia"/>
          <w:b/>
          <w:szCs w:val="21"/>
        </w:rPr>
        <w:t>表3 抽样数量</w:t>
      </w:r>
    </w:p>
    <w:tbl>
      <w:tblPr>
        <w:tblW w:w="91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93"/>
        <w:gridCol w:w="1148"/>
        <w:gridCol w:w="2460"/>
        <w:gridCol w:w="2460"/>
        <w:gridCol w:w="2460"/>
      </w:tblGrid>
      <w:tr w:rsidR="00785B18" w:rsidRPr="00EA0845" w:rsidTr="00AF2EEA">
        <w:trPr>
          <w:trHeight w:val="367"/>
          <w:tblHeader/>
          <w:jc w:val="center"/>
        </w:trPr>
        <w:tc>
          <w:tcPr>
            <w:tcW w:w="593" w:type="dxa"/>
            <w:vMerge w:val="restart"/>
            <w:vAlign w:val="center"/>
          </w:tcPr>
          <w:p w:rsidR="00785B18" w:rsidRPr="006F3F67" w:rsidRDefault="00785B18" w:rsidP="00AF2EEA">
            <w:pPr>
              <w:jc w:val="center"/>
              <w:rPr>
                <w:rFonts w:ascii="宋体" w:hAnsi="宋体"/>
                <w:b/>
                <w:sz w:val="18"/>
                <w:szCs w:val="18"/>
              </w:rPr>
            </w:pPr>
            <w:r w:rsidRPr="006F3F67">
              <w:rPr>
                <w:rFonts w:ascii="宋体" w:hAnsi="宋体" w:hint="eastAsia"/>
                <w:b/>
                <w:sz w:val="18"/>
                <w:szCs w:val="18"/>
              </w:rPr>
              <w:t>产品种类</w:t>
            </w:r>
          </w:p>
        </w:tc>
        <w:tc>
          <w:tcPr>
            <w:tcW w:w="1148" w:type="dxa"/>
            <w:vMerge w:val="restart"/>
            <w:vAlign w:val="center"/>
          </w:tcPr>
          <w:p w:rsidR="00785B18" w:rsidRPr="006F3F67" w:rsidRDefault="00785B18" w:rsidP="00AF2EEA">
            <w:pPr>
              <w:jc w:val="center"/>
              <w:rPr>
                <w:rFonts w:ascii="宋体" w:hAnsi="宋体"/>
                <w:b/>
                <w:sz w:val="18"/>
                <w:szCs w:val="18"/>
              </w:rPr>
            </w:pPr>
            <w:r w:rsidRPr="006F3F67">
              <w:rPr>
                <w:rFonts w:ascii="宋体" w:hAnsi="宋体" w:hint="eastAsia"/>
                <w:b/>
                <w:sz w:val="18"/>
                <w:szCs w:val="18"/>
              </w:rPr>
              <w:t>包含产品</w:t>
            </w:r>
          </w:p>
        </w:tc>
        <w:tc>
          <w:tcPr>
            <w:tcW w:w="7380" w:type="dxa"/>
            <w:gridSpan w:val="3"/>
            <w:vAlign w:val="center"/>
          </w:tcPr>
          <w:p w:rsidR="00785B18" w:rsidRPr="006F3F67" w:rsidRDefault="00785B18" w:rsidP="00AF2EEA">
            <w:pPr>
              <w:jc w:val="center"/>
              <w:rPr>
                <w:rFonts w:ascii="宋体" w:hAnsi="宋体"/>
                <w:b/>
                <w:sz w:val="18"/>
                <w:szCs w:val="18"/>
              </w:rPr>
            </w:pPr>
            <w:r w:rsidRPr="006F3F67">
              <w:rPr>
                <w:rFonts w:ascii="宋体" w:hAnsi="宋体" w:hint="eastAsia"/>
                <w:b/>
                <w:sz w:val="18"/>
                <w:szCs w:val="18"/>
              </w:rPr>
              <w:t>抽样数量</w:t>
            </w:r>
          </w:p>
        </w:tc>
      </w:tr>
      <w:tr w:rsidR="00785B18" w:rsidRPr="00EA0845" w:rsidTr="00AF2EEA">
        <w:trPr>
          <w:trHeight w:val="414"/>
          <w:tblHeader/>
          <w:jc w:val="center"/>
        </w:trPr>
        <w:tc>
          <w:tcPr>
            <w:tcW w:w="593" w:type="dxa"/>
            <w:vMerge/>
            <w:vAlign w:val="center"/>
          </w:tcPr>
          <w:p w:rsidR="00785B18" w:rsidRPr="006F3F67" w:rsidRDefault="00785B18" w:rsidP="00AF2EEA">
            <w:pPr>
              <w:jc w:val="center"/>
              <w:rPr>
                <w:rFonts w:ascii="宋体" w:hAnsi="宋体"/>
                <w:b/>
                <w:sz w:val="18"/>
                <w:szCs w:val="18"/>
              </w:rPr>
            </w:pPr>
          </w:p>
        </w:tc>
        <w:tc>
          <w:tcPr>
            <w:tcW w:w="1148" w:type="dxa"/>
            <w:vMerge/>
            <w:vAlign w:val="center"/>
          </w:tcPr>
          <w:p w:rsidR="00785B18" w:rsidRPr="006F3F67" w:rsidRDefault="00785B18" w:rsidP="00AF2EEA">
            <w:pPr>
              <w:jc w:val="center"/>
              <w:rPr>
                <w:rFonts w:ascii="宋体" w:hAnsi="宋体"/>
                <w:b/>
                <w:sz w:val="18"/>
                <w:szCs w:val="18"/>
              </w:rPr>
            </w:pPr>
          </w:p>
        </w:tc>
        <w:tc>
          <w:tcPr>
            <w:tcW w:w="2460" w:type="dxa"/>
            <w:vAlign w:val="center"/>
          </w:tcPr>
          <w:p w:rsidR="00785B18" w:rsidRPr="006F3F67" w:rsidRDefault="00785B18" w:rsidP="00AF2EEA">
            <w:pPr>
              <w:jc w:val="center"/>
              <w:rPr>
                <w:rFonts w:ascii="宋体" w:hAnsi="宋体"/>
                <w:b/>
                <w:sz w:val="18"/>
                <w:szCs w:val="18"/>
              </w:rPr>
            </w:pPr>
            <w:r w:rsidRPr="006F3F67">
              <w:rPr>
                <w:rFonts w:ascii="宋体" w:hAnsi="宋体" w:hint="eastAsia"/>
                <w:b/>
                <w:sz w:val="18"/>
                <w:szCs w:val="18"/>
              </w:rPr>
              <w:t>初检数量</w:t>
            </w:r>
          </w:p>
        </w:tc>
        <w:tc>
          <w:tcPr>
            <w:tcW w:w="2460" w:type="dxa"/>
            <w:vAlign w:val="center"/>
          </w:tcPr>
          <w:p w:rsidR="00785B18" w:rsidRPr="006F3F67" w:rsidRDefault="00953F57" w:rsidP="00AF2EEA">
            <w:pPr>
              <w:jc w:val="center"/>
              <w:rPr>
                <w:rFonts w:ascii="宋体" w:hAnsi="宋体"/>
                <w:b/>
                <w:sz w:val="18"/>
                <w:szCs w:val="18"/>
              </w:rPr>
            </w:pPr>
            <w:r>
              <w:rPr>
                <w:rFonts w:ascii="宋体" w:hAnsi="宋体" w:hint="eastAsia"/>
                <w:b/>
                <w:sz w:val="18"/>
                <w:szCs w:val="18"/>
              </w:rPr>
              <w:t>复检</w:t>
            </w:r>
            <w:r w:rsidR="00785B18" w:rsidRPr="006F3F67">
              <w:rPr>
                <w:rFonts w:ascii="宋体" w:hAnsi="宋体" w:hint="eastAsia"/>
                <w:b/>
                <w:sz w:val="18"/>
                <w:szCs w:val="18"/>
              </w:rPr>
              <w:t>数量</w:t>
            </w:r>
          </w:p>
        </w:tc>
        <w:tc>
          <w:tcPr>
            <w:tcW w:w="2460" w:type="dxa"/>
            <w:vAlign w:val="center"/>
          </w:tcPr>
          <w:p w:rsidR="00785B18" w:rsidRPr="006F3F67" w:rsidRDefault="00785B18" w:rsidP="00AF2EEA">
            <w:pPr>
              <w:jc w:val="center"/>
              <w:rPr>
                <w:rFonts w:ascii="宋体" w:hAnsi="宋体"/>
                <w:b/>
                <w:sz w:val="18"/>
                <w:szCs w:val="18"/>
              </w:rPr>
            </w:pPr>
            <w:r w:rsidRPr="006F3F67">
              <w:rPr>
                <w:rFonts w:ascii="宋体" w:hAnsi="宋体" w:hint="eastAsia"/>
                <w:b/>
                <w:sz w:val="18"/>
                <w:szCs w:val="18"/>
              </w:rPr>
              <w:t>备样数量</w:t>
            </w:r>
          </w:p>
        </w:tc>
      </w:tr>
      <w:tr w:rsidR="00785B18" w:rsidRPr="00EA0845" w:rsidTr="00AF2EEA">
        <w:trPr>
          <w:cantSplit/>
          <w:trHeight w:val="483"/>
          <w:jc w:val="center"/>
        </w:trPr>
        <w:tc>
          <w:tcPr>
            <w:tcW w:w="593" w:type="dxa"/>
            <w:vMerge w:val="restart"/>
            <w:vAlign w:val="center"/>
          </w:tcPr>
          <w:p w:rsidR="00785B18" w:rsidRPr="00EA0845" w:rsidRDefault="00785B18" w:rsidP="00AF2EEA">
            <w:pPr>
              <w:jc w:val="center"/>
              <w:rPr>
                <w:rFonts w:ascii="宋体" w:hAnsi="宋体"/>
                <w:sz w:val="18"/>
                <w:szCs w:val="18"/>
              </w:rPr>
            </w:pPr>
            <w:r w:rsidRPr="00EA0845">
              <w:rPr>
                <w:rFonts w:ascii="宋体" w:hAnsi="宋体" w:hint="eastAsia"/>
                <w:sz w:val="18"/>
                <w:szCs w:val="18"/>
              </w:rPr>
              <w:t>板材类</w:t>
            </w:r>
          </w:p>
        </w:tc>
        <w:tc>
          <w:tcPr>
            <w:tcW w:w="1148" w:type="dxa"/>
            <w:vAlign w:val="center"/>
          </w:tcPr>
          <w:p w:rsidR="00785B18" w:rsidRPr="00EA0845" w:rsidRDefault="00785B18" w:rsidP="00AF2EEA">
            <w:pPr>
              <w:jc w:val="center"/>
              <w:rPr>
                <w:rFonts w:ascii="宋体" w:hAnsi="宋体"/>
                <w:sz w:val="18"/>
                <w:szCs w:val="18"/>
              </w:rPr>
            </w:pPr>
            <w:r w:rsidRPr="00EA0845">
              <w:rPr>
                <w:rFonts w:ascii="宋体" w:hAnsi="宋体" w:hint="eastAsia"/>
                <w:sz w:val="18"/>
                <w:szCs w:val="18"/>
              </w:rPr>
              <w:t>中密度纤维板</w:t>
            </w:r>
          </w:p>
        </w:tc>
        <w:tc>
          <w:tcPr>
            <w:tcW w:w="2460" w:type="dxa"/>
            <w:vAlign w:val="center"/>
          </w:tcPr>
          <w:p w:rsidR="00785B18" w:rsidRPr="00EA0845" w:rsidRDefault="00785B18" w:rsidP="00AF2EEA">
            <w:pPr>
              <w:jc w:val="center"/>
              <w:rPr>
                <w:rFonts w:ascii="宋体" w:hAnsi="宋体"/>
                <w:sz w:val="18"/>
                <w:szCs w:val="18"/>
              </w:rPr>
            </w:pPr>
            <w:r>
              <w:rPr>
                <w:rFonts w:ascii="宋体" w:hAnsi="宋体" w:hint="eastAsia"/>
                <w:sz w:val="18"/>
                <w:szCs w:val="18"/>
              </w:rPr>
              <w:t>1</w:t>
            </w:r>
            <w:r w:rsidRPr="00EA0845">
              <w:rPr>
                <w:rFonts w:ascii="宋体" w:hAnsi="宋体" w:hint="eastAsia"/>
                <w:sz w:val="18"/>
                <w:szCs w:val="18"/>
              </w:rPr>
              <w:t>张（锯制成</w:t>
            </w:r>
            <w:r>
              <w:rPr>
                <w:rFonts w:ascii="宋体" w:hAnsi="宋体" w:hint="eastAsia"/>
                <w:sz w:val="18"/>
                <w:szCs w:val="18"/>
              </w:rPr>
              <w:t>16</w:t>
            </w:r>
            <w:r w:rsidRPr="00EA0845">
              <w:rPr>
                <w:rFonts w:ascii="宋体" w:hAnsi="宋体" w:hint="eastAsia"/>
                <w:sz w:val="18"/>
                <w:szCs w:val="18"/>
              </w:rPr>
              <w:t>00mm×800mm×</w:t>
            </w:r>
            <w:r>
              <w:rPr>
                <w:rFonts w:ascii="宋体" w:hAnsi="宋体" w:hint="eastAsia"/>
                <w:sz w:val="18"/>
                <w:szCs w:val="18"/>
              </w:rPr>
              <w:t>1</w:t>
            </w:r>
            <w:r w:rsidRPr="00EA0845">
              <w:rPr>
                <w:rFonts w:ascii="宋体" w:hAnsi="宋体" w:hint="eastAsia"/>
                <w:sz w:val="18"/>
                <w:szCs w:val="18"/>
              </w:rPr>
              <w:t>块</w:t>
            </w:r>
            <w:r>
              <w:rPr>
                <w:rFonts w:ascii="宋体" w:hAnsi="宋体" w:hint="eastAsia"/>
                <w:sz w:val="18"/>
                <w:szCs w:val="18"/>
              </w:rPr>
              <w:t>，5</w:t>
            </w:r>
            <w:r w:rsidRPr="00EA0845">
              <w:rPr>
                <w:rFonts w:ascii="宋体" w:hAnsi="宋体" w:hint="eastAsia"/>
                <w:sz w:val="18"/>
                <w:szCs w:val="18"/>
              </w:rPr>
              <w:t>00mm×</w:t>
            </w:r>
            <w:r>
              <w:rPr>
                <w:rFonts w:ascii="宋体" w:hAnsi="宋体" w:hint="eastAsia"/>
                <w:sz w:val="18"/>
                <w:szCs w:val="18"/>
              </w:rPr>
              <w:t>5</w:t>
            </w:r>
            <w:r w:rsidRPr="00EA0845">
              <w:rPr>
                <w:rFonts w:ascii="宋体" w:hAnsi="宋体" w:hint="eastAsia"/>
                <w:sz w:val="18"/>
                <w:szCs w:val="18"/>
              </w:rPr>
              <w:t>00mm×</w:t>
            </w:r>
            <w:r>
              <w:rPr>
                <w:rFonts w:ascii="宋体" w:hAnsi="宋体" w:hint="eastAsia"/>
                <w:sz w:val="18"/>
                <w:szCs w:val="18"/>
              </w:rPr>
              <w:t>2</w:t>
            </w:r>
            <w:r w:rsidRPr="00EA0845">
              <w:rPr>
                <w:rFonts w:ascii="宋体" w:hAnsi="宋体" w:hint="eastAsia"/>
                <w:sz w:val="18"/>
                <w:szCs w:val="18"/>
              </w:rPr>
              <w:t>块）</w:t>
            </w:r>
          </w:p>
        </w:tc>
        <w:tc>
          <w:tcPr>
            <w:tcW w:w="2460" w:type="dxa"/>
            <w:vAlign w:val="center"/>
          </w:tcPr>
          <w:p w:rsidR="00785B18" w:rsidRPr="00EA0845" w:rsidRDefault="00785B18" w:rsidP="00AF2EEA">
            <w:pPr>
              <w:jc w:val="center"/>
              <w:rPr>
                <w:rFonts w:ascii="宋体" w:hAnsi="宋体"/>
                <w:sz w:val="18"/>
                <w:szCs w:val="18"/>
              </w:rPr>
            </w:pPr>
            <w:r>
              <w:rPr>
                <w:rFonts w:ascii="宋体" w:hAnsi="宋体" w:hint="eastAsia"/>
                <w:sz w:val="18"/>
                <w:szCs w:val="18"/>
              </w:rPr>
              <w:t>2</w:t>
            </w:r>
            <w:r w:rsidRPr="00EA0845">
              <w:rPr>
                <w:rFonts w:ascii="宋体" w:hAnsi="宋体" w:hint="eastAsia"/>
                <w:sz w:val="18"/>
                <w:szCs w:val="18"/>
              </w:rPr>
              <w:t>张（锯制成</w:t>
            </w:r>
            <w:r>
              <w:rPr>
                <w:rFonts w:ascii="宋体" w:hAnsi="宋体" w:hint="eastAsia"/>
                <w:sz w:val="18"/>
                <w:szCs w:val="18"/>
              </w:rPr>
              <w:t>16</w:t>
            </w:r>
            <w:r w:rsidRPr="00EA0845">
              <w:rPr>
                <w:rFonts w:ascii="宋体" w:hAnsi="宋体" w:hint="eastAsia"/>
                <w:sz w:val="18"/>
                <w:szCs w:val="18"/>
              </w:rPr>
              <w:t>00mm×800mm×</w:t>
            </w:r>
            <w:r>
              <w:rPr>
                <w:rFonts w:ascii="宋体" w:hAnsi="宋体" w:hint="eastAsia"/>
                <w:sz w:val="18"/>
                <w:szCs w:val="18"/>
              </w:rPr>
              <w:t>2</w:t>
            </w:r>
            <w:r w:rsidRPr="00EA0845">
              <w:rPr>
                <w:rFonts w:ascii="宋体" w:hAnsi="宋体" w:hint="eastAsia"/>
                <w:sz w:val="18"/>
                <w:szCs w:val="18"/>
              </w:rPr>
              <w:t>块</w:t>
            </w:r>
            <w:r>
              <w:rPr>
                <w:rFonts w:ascii="宋体" w:hAnsi="宋体" w:hint="eastAsia"/>
                <w:sz w:val="18"/>
                <w:szCs w:val="18"/>
              </w:rPr>
              <w:t>，5</w:t>
            </w:r>
            <w:r w:rsidRPr="00EA0845">
              <w:rPr>
                <w:rFonts w:ascii="宋体" w:hAnsi="宋体" w:hint="eastAsia"/>
                <w:sz w:val="18"/>
                <w:szCs w:val="18"/>
              </w:rPr>
              <w:t>00mm×</w:t>
            </w:r>
            <w:r>
              <w:rPr>
                <w:rFonts w:ascii="宋体" w:hAnsi="宋体" w:hint="eastAsia"/>
                <w:sz w:val="18"/>
                <w:szCs w:val="18"/>
              </w:rPr>
              <w:t>5</w:t>
            </w:r>
            <w:r w:rsidRPr="00EA0845">
              <w:rPr>
                <w:rFonts w:ascii="宋体" w:hAnsi="宋体" w:hint="eastAsia"/>
                <w:sz w:val="18"/>
                <w:szCs w:val="18"/>
              </w:rPr>
              <w:t>00mm×</w:t>
            </w:r>
            <w:r>
              <w:rPr>
                <w:rFonts w:ascii="宋体" w:hAnsi="宋体" w:hint="eastAsia"/>
                <w:sz w:val="18"/>
                <w:szCs w:val="18"/>
              </w:rPr>
              <w:t>4</w:t>
            </w:r>
            <w:r w:rsidRPr="00EA0845">
              <w:rPr>
                <w:rFonts w:ascii="宋体" w:hAnsi="宋体" w:hint="eastAsia"/>
                <w:sz w:val="18"/>
                <w:szCs w:val="18"/>
              </w:rPr>
              <w:t>块）</w:t>
            </w:r>
          </w:p>
        </w:tc>
        <w:tc>
          <w:tcPr>
            <w:tcW w:w="2460" w:type="dxa"/>
            <w:vAlign w:val="center"/>
          </w:tcPr>
          <w:p w:rsidR="00785B18" w:rsidRPr="00EA0845" w:rsidRDefault="00785B18" w:rsidP="00AF2EEA">
            <w:pPr>
              <w:jc w:val="center"/>
              <w:rPr>
                <w:rFonts w:ascii="宋体" w:hAnsi="宋体"/>
                <w:sz w:val="18"/>
                <w:szCs w:val="18"/>
              </w:rPr>
            </w:pPr>
            <w:r>
              <w:rPr>
                <w:rFonts w:ascii="宋体" w:hAnsi="宋体" w:hint="eastAsia"/>
                <w:sz w:val="18"/>
                <w:szCs w:val="18"/>
              </w:rPr>
              <w:t>2</w:t>
            </w:r>
            <w:r w:rsidRPr="00EA0845">
              <w:rPr>
                <w:rFonts w:ascii="宋体" w:hAnsi="宋体" w:hint="eastAsia"/>
                <w:sz w:val="18"/>
                <w:szCs w:val="18"/>
              </w:rPr>
              <w:t>张（锯制成</w:t>
            </w:r>
            <w:r>
              <w:rPr>
                <w:rFonts w:ascii="宋体" w:hAnsi="宋体" w:hint="eastAsia"/>
                <w:sz w:val="18"/>
                <w:szCs w:val="18"/>
              </w:rPr>
              <w:t>16</w:t>
            </w:r>
            <w:r w:rsidRPr="00EA0845">
              <w:rPr>
                <w:rFonts w:ascii="宋体" w:hAnsi="宋体" w:hint="eastAsia"/>
                <w:sz w:val="18"/>
                <w:szCs w:val="18"/>
              </w:rPr>
              <w:t>00mm×800mm×</w:t>
            </w:r>
            <w:r>
              <w:rPr>
                <w:rFonts w:ascii="宋体" w:hAnsi="宋体" w:hint="eastAsia"/>
                <w:sz w:val="18"/>
                <w:szCs w:val="18"/>
              </w:rPr>
              <w:t>2</w:t>
            </w:r>
            <w:r w:rsidRPr="00EA0845">
              <w:rPr>
                <w:rFonts w:ascii="宋体" w:hAnsi="宋体" w:hint="eastAsia"/>
                <w:sz w:val="18"/>
                <w:szCs w:val="18"/>
              </w:rPr>
              <w:t>块</w:t>
            </w:r>
            <w:r>
              <w:rPr>
                <w:rFonts w:ascii="宋体" w:hAnsi="宋体" w:hint="eastAsia"/>
                <w:sz w:val="18"/>
                <w:szCs w:val="18"/>
              </w:rPr>
              <w:t>，5</w:t>
            </w:r>
            <w:r w:rsidRPr="00EA0845">
              <w:rPr>
                <w:rFonts w:ascii="宋体" w:hAnsi="宋体" w:hint="eastAsia"/>
                <w:sz w:val="18"/>
                <w:szCs w:val="18"/>
              </w:rPr>
              <w:t>00mm×</w:t>
            </w:r>
            <w:r>
              <w:rPr>
                <w:rFonts w:ascii="宋体" w:hAnsi="宋体" w:hint="eastAsia"/>
                <w:sz w:val="18"/>
                <w:szCs w:val="18"/>
              </w:rPr>
              <w:t>5</w:t>
            </w:r>
            <w:r w:rsidRPr="00EA0845">
              <w:rPr>
                <w:rFonts w:ascii="宋体" w:hAnsi="宋体" w:hint="eastAsia"/>
                <w:sz w:val="18"/>
                <w:szCs w:val="18"/>
              </w:rPr>
              <w:t>00mm×</w:t>
            </w:r>
            <w:r>
              <w:rPr>
                <w:rFonts w:ascii="宋体" w:hAnsi="宋体" w:hint="eastAsia"/>
                <w:sz w:val="18"/>
                <w:szCs w:val="18"/>
              </w:rPr>
              <w:t>4</w:t>
            </w:r>
            <w:r w:rsidRPr="00EA0845">
              <w:rPr>
                <w:rFonts w:ascii="宋体" w:hAnsi="宋体" w:hint="eastAsia"/>
                <w:sz w:val="18"/>
                <w:szCs w:val="18"/>
              </w:rPr>
              <w:t>块）</w:t>
            </w:r>
          </w:p>
        </w:tc>
      </w:tr>
      <w:tr w:rsidR="00785B18" w:rsidRPr="00EA0845" w:rsidTr="00AF2EEA">
        <w:trPr>
          <w:cantSplit/>
          <w:trHeight w:val="190"/>
          <w:jc w:val="center"/>
        </w:trPr>
        <w:tc>
          <w:tcPr>
            <w:tcW w:w="593" w:type="dxa"/>
            <w:vMerge/>
            <w:vAlign w:val="center"/>
          </w:tcPr>
          <w:p w:rsidR="00785B18" w:rsidRPr="00EA0845" w:rsidRDefault="00785B18" w:rsidP="00AF2EEA">
            <w:pPr>
              <w:jc w:val="center"/>
              <w:rPr>
                <w:rFonts w:ascii="宋体" w:hAnsi="宋体"/>
                <w:sz w:val="18"/>
                <w:szCs w:val="18"/>
              </w:rPr>
            </w:pPr>
          </w:p>
        </w:tc>
        <w:tc>
          <w:tcPr>
            <w:tcW w:w="1148" w:type="dxa"/>
            <w:vAlign w:val="center"/>
          </w:tcPr>
          <w:p w:rsidR="00785B18" w:rsidRPr="00EA0845" w:rsidRDefault="00785B18" w:rsidP="00AF2EEA">
            <w:pPr>
              <w:jc w:val="center"/>
              <w:rPr>
                <w:rFonts w:ascii="宋体" w:hAnsi="宋体"/>
                <w:sz w:val="18"/>
                <w:szCs w:val="18"/>
              </w:rPr>
            </w:pPr>
            <w:r w:rsidRPr="00EA0845">
              <w:rPr>
                <w:rFonts w:ascii="宋体" w:hAnsi="宋体" w:hint="eastAsia"/>
                <w:sz w:val="18"/>
                <w:szCs w:val="18"/>
              </w:rPr>
              <w:t>刨花板</w:t>
            </w:r>
          </w:p>
        </w:tc>
        <w:tc>
          <w:tcPr>
            <w:tcW w:w="2460" w:type="dxa"/>
            <w:vAlign w:val="center"/>
          </w:tcPr>
          <w:p w:rsidR="00785B18" w:rsidRPr="00EA0845" w:rsidRDefault="00785B18" w:rsidP="00AF2EEA">
            <w:pPr>
              <w:jc w:val="center"/>
              <w:rPr>
                <w:rFonts w:ascii="宋体" w:hAnsi="宋体"/>
                <w:sz w:val="18"/>
                <w:szCs w:val="18"/>
              </w:rPr>
            </w:pPr>
            <w:r>
              <w:rPr>
                <w:rFonts w:ascii="宋体" w:hAnsi="宋体" w:hint="eastAsia"/>
                <w:sz w:val="18"/>
                <w:szCs w:val="18"/>
              </w:rPr>
              <w:t>1</w:t>
            </w:r>
            <w:r w:rsidRPr="00EA0845">
              <w:rPr>
                <w:rFonts w:ascii="宋体" w:hAnsi="宋体" w:hint="eastAsia"/>
                <w:sz w:val="18"/>
                <w:szCs w:val="18"/>
              </w:rPr>
              <w:t>张（锯制成</w:t>
            </w:r>
            <w:r>
              <w:rPr>
                <w:rFonts w:ascii="宋体" w:hAnsi="宋体" w:hint="eastAsia"/>
                <w:sz w:val="18"/>
                <w:szCs w:val="18"/>
              </w:rPr>
              <w:t>16</w:t>
            </w:r>
            <w:r w:rsidRPr="00EA0845">
              <w:rPr>
                <w:rFonts w:ascii="宋体" w:hAnsi="宋体" w:hint="eastAsia"/>
                <w:sz w:val="18"/>
                <w:szCs w:val="18"/>
              </w:rPr>
              <w:t>00mm×800mm×</w:t>
            </w:r>
            <w:r>
              <w:rPr>
                <w:rFonts w:ascii="宋体" w:hAnsi="宋体" w:hint="eastAsia"/>
                <w:sz w:val="18"/>
                <w:szCs w:val="18"/>
              </w:rPr>
              <w:t>1</w:t>
            </w:r>
            <w:r w:rsidRPr="00EA0845">
              <w:rPr>
                <w:rFonts w:ascii="宋体" w:hAnsi="宋体" w:hint="eastAsia"/>
                <w:sz w:val="18"/>
                <w:szCs w:val="18"/>
              </w:rPr>
              <w:t>块</w:t>
            </w:r>
            <w:r>
              <w:rPr>
                <w:rFonts w:ascii="宋体" w:hAnsi="宋体" w:hint="eastAsia"/>
                <w:sz w:val="18"/>
                <w:szCs w:val="18"/>
              </w:rPr>
              <w:t>，5</w:t>
            </w:r>
            <w:r w:rsidRPr="00EA0845">
              <w:rPr>
                <w:rFonts w:ascii="宋体" w:hAnsi="宋体" w:hint="eastAsia"/>
                <w:sz w:val="18"/>
                <w:szCs w:val="18"/>
              </w:rPr>
              <w:t>00mm×</w:t>
            </w:r>
            <w:r>
              <w:rPr>
                <w:rFonts w:ascii="宋体" w:hAnsi="宋体" w:hint="eastAsia"/>
                <w:sz w:val="18"/>
                <w:szCs w:val="18"/>
              </w:rPr>
              <w:t>5</w:t>
            </w:r>
            <w:r w:rsidRPr="00EA0845">
              <w:rPr>
                <w:rFonts w:ascii="宋体" w:hAnsi="宋体" w:hint="eastAsia"/>
                <w:sz w:val="18"/>
                <w:szCs w:val="18"/>
              </w:rPr>
              <w:t>00mm×</w:t>
            </w:r>
            <w:r>
              <w:rPr>
                <w:rFonts w:ascii="宋体" w:hAnsi="宋体" w:hint="eastAsia"/>
                <w:sz w:val="18"/>
                <w:szCs w:val="18"/>
              </w:rPr>
              <w:t>2</w:t>
            </w:r>
            <w:r w:rsidRPr="00EA0845">
              <w:rPr>
                <w:rFonts w:ascii="宋体" w:hAnsi="宋体" w:hint="eastAsia"/>
                <w:sz w:val="18"/>
                <w:szCs w:val="18"/>
              </w:rPr>
              <w:t>块）</w:t>
            </w:r>
          </w:p>
        </w:tc>
        <w:tc>
          <w:tcPr>
            <w:tcW w:w="2460" w:type="dxa"/>
            <w:vAlign w:val="center"/>
          </w:tcPr>
          <w:p w:rsidR="00785B18" w:rsidRPr="00EA0845" w:rsidRDefault="00785B18" w:rsidP="00AF2EEA">
            <w:pPr>
              <w:jc w:val="center"/>
              <w:rPr>
                <w:rFonts w:ascii="宋体" w:hAnsi="宋体"/>
                <w:sz w:val="18"/>
                <w:szCs w:val="18"/>
              </w:rPr>
            </w:pPr>
            <w:r>
              <w:rPr>
                <w:rFonts w:ascii="宋体" w:hAnsi="宋体" w:hint="eastAsia"/>
                <w:sz w:val="18"/>
                <w:szCs w:val="18"/>
              </w:rPr>
              <w:t>2</w:t>
            </w:r>
            <w:r w:rsidRPr="00EA0845">
              <w:rPr>
                <w:rFonts w:ascii="宋体" w:hAnsi="宋体" w:hint="eastAsia"/>
                <w:sz w:val="18"/>
                <w:szCs w:val="18"/>
              </w:rPr>
              <w:t>张（锯制成</w:t>
            </w:r>
            <w:r>
              <w:rPr>
                <w:rFonts w:ascii="宋体" w:hAnsi="宋体" w:hint="eastAsia"/>
                <w:sz w:val="18"/>
                <w:szCs w:val="18"/>
              </w:rPr>
              <w:t>16</w:t>
            </w:r>
            <w:r w:rsidRPr="00EA0845">
              <w:rPr>
                <w:rFonts w:ascii="宋体" w:hAnsi="宋体" w:hint="eastAsia"/>
                <w:sz w:val="18"/>
                <w:szCs w:val="18"/>
              </w:rPr>
              <w:t>00mm×800mm×</w:t>
            </w:r>
            <w:r>
              <w:rPr>
                <w:rFonts w:ascii="宋体" w:hAnsi="宋体" w:hint="eastAsia"/>
                <w:sz w:val="18"/>
                <w:szCs w:val="18"/>
              </w:rPr>
              <w:t>2</w:t>
            </w:r>
            <w:r w:rsidRPr="00EA0845">
              <w:rPr>
                <w:rFonts w:ascii="宋体" w:hAnsi="宋体" w:hint="eastAsia"/>
                <w:sz w:val="18"/>
                <w:szCs w:val="18"/>
              </w:rPr>
              <w:t>块</w:t>
            </w:r>
            <w:r>
              <w:rPr>
                <w:rFonts w:ascii="宋体" w:hAnsi="宋体" w:hint="eastAsia"/>
                <w:sz w:val="18"/>
                <w:szCs w:val="18"/>
              </w:rPr>
              <w:t>，5</w:t>
            </w:r>
            <w:r w:rsidRPr="00EA0845">
              <w:rPr>
                <w:rFonts w:ascii="宋体" w:hAnsi="宋体" w:hint="eastAsia"/>
                <w:sz w:val="18"/>
                <w:szCs w:val="18"/>
              </w:rPr>
              <w:t>00mm×</w:t>
            </w:r>
            <w:r>
              <w:rPr>
                <w:rFonts w:ascii="宋体" w:hAnsi="宋体" w:hint="eastAsia"/>
                <w:sz w:val="18"/>
                <w:szCs w:val="18"/>
              </w:rPr>
              <w:t>5</w:t>
            </w:r>
            <w:r w:rsidRPr="00EA0845">
              <w:rPr>
                <w:rFonts w:ascii="宋体" w:hAnsi="宋体" w:hint="eastAsia"/>
                <w:sz w:val="18"/>
                <w:szCs w:val="18"/>
              </w:rPr>
              <w:t>00mm×</w:t>
            </w:r>
            <w:r>
              <w:rPr>
                <w:rFonts w:ascii="宋体" w:hAnsi="宋体" w:hint="eastAsia"/>
                <w:sz w:val="18"/>
                <w:szCs w:val="18"/>
              </w:rPr>
              <w:t>4</w:t>
            </w:r>
            <w:r w:rsidRPr="00EA0845">
              <w:rPr>
                <w:rFonts w:ascii="宋体" w:hAnsi="宋体" w:hint="eastAsia"/>
                <w:sz w:val="18"/>
                <w:szCs w:val="18"/>
              </w:rPr>
              <w:t>块）</w:t>
            </w:r>
          </w:p>
        </w:tc>
        <w:tc>
          <w:tcPr>
            <w:tcW w:w="2460" w:type="dxa"/>
            <w:vAlign w:val="center"/>
          </w:tcPr>
          <w:p w:rsidR="00785B18" w:rsidRPr="00EA0845" w:rsidRDefault="00785B18" w:rsidP="00AF2EEA">
            <w:pPr>
              <w:jc w:val="center"/>
              <w:rPr>
                <w:rFonts w:ascii="宋体" w:hAnsi="宋体"/>
                <w:sz w:val="18"/>
                <w:szCs w:val="18"/>
              </w:rPr>
            </w:pPr>
            <w:r>
              <w:rPr>
                <w:rFonts w:ascii="宋体" w:hAnsi="宋体" w:hint="eastAsia"/>
                <w:sz w:val="18"/>
                <w:szCs w:val="18"/>
              </w:rPr>
              <w:t>2</w:t>
            </w:r>
            <w:r w:rsidRPr="00EA0845">
              <w:rPr>
                <w:rFonts w:ascii="宋体" w:hAnsi="宋体" w:hint="eastAsia"/>
                <w:sz w:val="18"/>
                <w:szCs w:val="18"/>
              </w:rPr>
              <w:t>张（锯制成</w:t>
            </w:r>
            <w:r>
              <w:rPr>
                <w:rFonts w:ascii="宋体" w:hAnsi="宋体" w:hint="eastAsia"/>
                <w:sz w:val="18"/>
                <w:szCs w:val="18"/>
              </w:rPr>
              <w:t>16</w:t>
            </w:r>
            <w:r w:rsidRPr="00EA0845">
              <w:rPr>
                <w:rFonts w:ascii="宋体" w:hAnsi="宋体" w:hint="eastAsia"/>
                <w:sz w:val="18"/>
                <w:szCs w:val="18"/>
              </w:rPr>
              <w:t>00mm×800mm×</w:t>
            </w:r>
            <w:r>
              <w:rPr>
                <w:rFonts w:ascii="宋体" w:hAnsi="宋体" w:hint="eastAsia"/>
                <w:sz w:val="18"/>
                <w:szCs w:val="18"/>
              </w:rPr>
              <w:t>2</w:t>
            </w:r>
            <w:r w:rsidRPr="00EA0845">
              <w:rPr>
                <w:rFonts w:ascii="宋体" w:hAnsi="宋体" w:hint="eastAsia"/>
                <w:sz w:val="18"/>
                <w:szCs w:val="18"/>
              </w:rPr>
              <w:t>块</w:t>
            </w:r>
            <w:r>
              <w:rPr>
                <w:rFonts w:ascii="宋体" w:hAnsi="宋体" w:hint="eastAsia"/>
                <w:sz w:val="18"/>
                <w:szCs w:val="18"/>
              </w:rPr>
              <w:t>，5</w:t>
            </w:r>
            <w:r w:rsidRPr="00EA0845">
              <w:rPr>
                <w:rFonts w:ascii="宋体" w:hAnsi="宋体" w:hint="eastAsia"/>
                <w:sz w:val="18"/>
                <w:szCs w:val="18"/>
              </w:rPr>
              <w:t>00mm×</w:t>
            </w:r>
            <w:r>
              <w:rPr>
                <w:rFonts w:ascii="宋体" w:hAnsi="宋体" w:hint="eastAsia"/>
                <w:sz w:val="18"/>
                <w:szCs w:val="18"/>
              </w:rPr>
              <w:t>5</w:t>
            </w:r>
            <w:r w:rsidRPr="00EA0845">
              <w:rPr>
                <w:rFonts w:ascii="宋体" w:hAnsi="宋体" w:hint="eastAsia"/>
                <w:sz w:val="18"/>
                <w:szCs w:val="18"/>
              </w:rPr>
              <w:t>00mm×</w:t>
            </w:r>
            <w:r>
              <w:rPr>
                <w:rFonts w:ascii="宋体" w:hAnsi="宋体" w:hint="eastAsia"/>
                <w:sz w:val="18"/>
                <w:szCs w:val="18"/>
              </w:rPr>
              <w:t>4</w:t>
            </w:r>
            <w:r w:rsidRPr="00EA0845">
              <w:rPr>
                <w:rFonts w:ascii="宋体" w:hAnsi="宋体" w:hint="eastAsia"/>
                <w:sz w:val="18"/>
                <w:szCs w:val="18"/>
              </w:rPr>
              <w:t>块）</w:t>
            </w:r>
          </w:p>
        </w:tc>
      </w:tr>
      <w:tr w:rsidR="00785B18" w:rsidRPr="00EA0845" w:rsidTr="00AF2EEA">
        <w:trPr>
          <w:cantSplit/>
          <w:trHeight w:val="190"/>
          <w:jc w:val="center"/>
        </w:trPr>
        <w:tc>
          <w:tcPr>
            <w:tcW w:w="593" w:type="dxa"/>
            <w:vMerge/>
            <w:vAlign w:val="center"/>
          </w:tcPr>
          <w:p w:rsidR="00785B18" w:rsidRPr="00EA0845" w:rsidRDefault="00785B18" w:rsidP="00AF2EEA">
            <w:pPr>
              <w:jc w:val="center"/>
              <w:rPr>
                <w:rFonts w:ascii="宋体" w:hAnsi="宋体"/>
                <w:sz w:val="18"/>
                <w:szCs w:val="18"/>
              </w:rPr>
            </w:pPr>
          </w:p>
        </w:tc>
        <w:tc>
          <w:tcPr>
            <w:tcW w:w="1148" w:type="dxa"/>
            <w:vAlign w:val="center"/>
          </w:tcPr>
          <w:p w:rsidR="00785B18" w:rsidRPr="00EA0845" w:rsidRDefault="00785B18" w:rsidP="00AF2EEA">
            <w:pPr>
              <w:jc w:val="center"/>
              <w:rPr>
                <w:rFonts w:ascii="宋体" w:hAnsi="宋体"/>
                <w:sz w:val="18"/>
                <w:szCs w:val="18"/>
              </w:rPr>
            </w:pPr>
            <w:r w:rsidRPr="00EA0845">
              <w:rPr>
                <w:rFonts w:ascii="宋体" w:hAnsi="宋体" w:hint="eastAsia"/>
                <w:sz w:val="18"/>
                <w:szCs w:val="18"/>
              </w:rPr>
              <w:t>普通胶合板</w:t>
            </w:r>
          </w:p>
        </w:tc>
        <w:tc>
          <w:tcPr>
            <w:tcW w:w="2460" w:type="dxa"/>
            <w:vAlign w:val="center"/>
          </w:tcPr>
          <w:p w:rsidR="00785B18" w:rsidRPr="00EA0845" w:rsidRDefault="00785B18" w:rsidP="00AF2EEA">
            <w:pPr>
              <w:jc w:val="center"/>
              <w:rPr>
                <w:rFonts w:ascii="宋体" w:hAnsi="宋体"/>
                <w:sz w:val="18"/>
                <w:szCs w:val="18"/>
              </w:rPr>
            </w:pPr>
            <w:r w:rsidRPr="00EA0845">
              <w:rPr>
                <w:rFonts w:ascii="宋体" w:hAnsi="宋体" w:hint="eastAsia"/>
                <w:sz w:val="18"/>
                <w:szCs w:val="18"/>
              </w:rPr>
              <w:t>1张（锯制成600mm×600mm×5块）</w:t>
            </w:r>
          </w:p>
        </w:tc>
        <w:tc>
          <w:tcPr>
            <w:tcW w:w="2460" w:type="dxa"/>
            <w:vAlign w:val="center"/>
          </w:tcPr>
          <w:p w:rsidR="00785B18" w:rsidRPr="00EA0845" w:rsidRDefault="00785B18" w:rsidP="00AF2EEA">
            <w:pPr>
              <w:jc w:val="center"/>
              <w:rPr>
                <w:rFonts w:ascii="宋体" w:hAnsi="宋体"/>
                <w:sz w:val="18"/>
                <w:szCs w:val="18"/>
              </w:rPr>
            </w:pPr>
            <w:r w:rsidRPr="00EA0845">
              <w:rPr>
                <w:rFonts w:ascii="宋体" w:hAnsi="宋体" w:hint="eastAsia"/>
                <w:sz w:val="18"/>
                <w:szCs w:val="18"/>
              </w:rPr>
              <w:t>2张（锯制成600mm×600mm×10块）</w:t>
            </w:r>
          </w:p>
        </w:tc>
        <w:tc>
          <w:tcPr>
            <w:tcW w:w="2460" w:type="dxa"/>
            <w:vAlign w:val="center"/>
          </w:tcPr>
          <w:p w:rsidR="00785B18" w:rsidRPr="00EA0845" w:rsidRDefault="00785B18" w:rsidP="00AF2EEA">
            <w:pPr>
              <w:jc w:val="center"/>
              <w:rPr>
                <w:rFonts w:ascii="宋体" w:hAnsi="宋体"/>
                <w:sz w:val="18"/>
                <w:szCs w:val="18"/>
              </w:rPr>
            </w:pPr>
            <w:r w:rsidRPr="00EA0845">
              <w:rPr>
                <w:rFonts w:ascii="宋体" w:hAnsi="宋体" w:hint="eastAsia"/>
                <w:sz w:val="18"/>
                <w:szCs w:val="18"/>
              </w:rPr>
              <w:t>2张（锯制成600mm×600mm×10块）</w:t>
            </w:r>
          </w:p>
        </w:tc>
      </w:tr>
      <w:tr w:rsidR="00785B18" w:rsidRPr="00EA0845" w:rsidTr="00AF2EEA">
        <w:trPr>
          <w:cantSplit/>
          <w:trHeight w:val="190"/>
          <w:jc w:val="center"/>
        </w:trPr>
        <w:tc>
          <w:tcPr>
            <w:tcW w:w="593" w:type="dxa"/>
            <w:vMerge/>
            <w:vAlign w:val="center"/>
          </w:tcPr>
          <w:p w:rsidR="00785B18" w:rsidRPr="00EA0845" w:rsidRDefault="00785B18" w:rsidP="00AF2EEA">
            <w:pPr>
              <w:jc w:val="center"/>
              <w:rPr>
                <w:rFonts w:ascii="宋体" w:hAnsi="宋体"/>
                <w:sz w:val="18"/>
                <w:szCs w:val="18"/>
              </w:rPr>
            </w:pPr>
          </w:p>
        </w:tc>
        <w:tc>
          <w:tcPr>
            <w:tcW w:w="1148" w:type="dxa"/>
            <w:vAlign w:val="center"/>
          </w:tcPr>
          <w:p w:rsidR="00785B18" w:rsidRPr="00EA0845" w:rsidRDefault="00785B18" w:rsidP="00AF2EEA">
            <w:pPr>
              <w:jc w:val="center"/>
              <w:rPr>
                <w:rFonts w:ascii="宋体" w:hAnsi="宋体"/>
                <w:sz w:val="18"/>
                <w:szCs w:val="18"/>
              </w:rPr>
            </w:pPr>
            <w:r w:rsidRPr="00EA0845">
              <w:rPr>
                <w:rFonts w:ascii="宋体" w:hAnsi="宋体" w:hint="eastAsia"/>
                <w:sz w:val="18"/>
                <w:szCs w:val="18"/>
              </w:rPr>
              <w:t>细木工板</w:t>
            </w:r>
          </w:p>
        </w:tc>
        <w:tc>
          <w:tcPr>
            <w:tcW w:w="2460" w:type="dxa"/>
            <w:vAlign w:val="center"/>
          </w:tcPr>
          <w:p w:rsidR="00785B18" w:rsidRPr="00EA0845" w:rsidRDefault="00785B18" w:rsidP="00AF2EEA">
            <w:pPr>
              <w:jc w:val="center"/>
              <w:rPr>
                <w:rFonts w:ascii="宋体" w:hAnsi="宋体"/>
                <w:sz w:val="18"/>
                <w:szCs w:val="18"/>
              </w:rPr>
            </w:pPr>
            <w:r w:rsidRPr="00EA0845">
              <w:rPr>
                <w:rFonts w:ascii="宋体" w:hAnsi="宋体" w:hint="eastAsia"/>
                <w:sz w:val="18"/>
                <w:szCs w:val="18"/>
              </w:rPr>
              <w:t>1张（锯制成500mm×500mm×5块）</w:t>
            </w:r>
          </w:p>
        </w:tc>
        <w:tc>
          <w:tcPr>
            <w:tcW w:w="2460" w:type="dxa"/>
            <w:vAlign w:val="center"/>
          </w:tcPr>
          <w:p w:rsidR="00785B18" w:rsidRPr="00EA0845" w:rsidRDefault="00785B18" w:rsidP="00AF2EEA">
            <w:pPr>
              <w:jc w:val="center"/>
              <w:rPr>
                <w:rFonts w:ascii="宋体" w:hAnsi="宋体"/>
                <w:sz w:val="18"/>
                <w:szCs w:val="18"/>
              </w:rPr>
            </w:pPr>
            <w:r w:rsidRPr="00EA0845">
              <w:rPr>
                <w:rFonts w:ascii="宋体" w:hAnsi="宋体" w:hint="eastAsia"/>
                <w:sz w:val="18"/>
                <w:szCs w:val="18"/>
              </w:rPr>
              <w:t>2张（锯制成500mm×500mm×10块）</w:t>
            </w:r>
          </w:p>
        </w:tc>
        <w:tc>
          <w:tcPr>
            <w:tcW w:w="2460" w:type="dxa"/>
            <w:vAlign w:val="center"/>
          </w:tcPr>
          <w:p w:rsidR="00785B18" w:rsidRPr="00EA0845" w:rsidRDefault="00785B18" w:rsidP="00AF2EEA">
            <w:pPr>
              <w:jc w:val="center"/>
              <w:rPr>
                <w:rFonts w:ascii="宋体" w:hAnsi="宋体"/>
                <w:sz w:val="18"/>
                <w:szCs w:val="18"/>
              </w:rPr>
            </w:pPr>
            <w:r w:rsidRPr="00EA0845">
              <w:rPr>
                <w:rFonts w:ascii="宋体" w:hAnsi="宋体" w:hint="eastAsia"/>
                <w:sz w:val="18"/>
                <w:szCs w:val="18"/>
              </w:rPr>
              <w:t>2张（锯制成500mm×500mm×10块）</w:t>
            </w:r>
          </w:p>
        </w:tc>
      </w:tr>
      <w:tr w:rsidR="00785B18" w:rsidRPr="00EA0845" w:rsidTr="00AF2EEA">
        <w:trPr>
          <w:cantSplit/>
          <w:trHeight w:val="190"/>
          <w:jc w:val="center"/>
        </w:trPr>
        <w:tc>
          <w:tcPr>
            <w:tcW w:w="593" w:type="dxa"/>
            <w:vMerge/>
            <w:vAlign w:val="center"/>
          </w:tcPr>
          <w:p w:rsidR="00785B18" w:rsidRPr="00EA0845" w:rsidRDefault="00785B18" w:rsidP="00AF2EEA">
            <w:pPr>
              <w:jc w:val="center"/>
              <w:rPr>
                <w:rFonts w:ascii="宋体" w:hAnsi="宋体"/>
                <w:sz w:val="18"/>
                <w:szCs w:val="18"/>
              </w:rPr>
            </w:pPr>
          </w:p>
        </w:tc>
        <w:tc>
          <w:tcPr>
            <w:tcW w:w="1148" w:type="dxa"/>
            <w:vAlign w:val="center"/>
          </w:tcPr>
          <w:p w:rsidR="00785B18" w:rsidRPr="00EA0845" w:rsidRDefault="00785B18" w:rsidP="00AF2EEA">
            <w:pPr>
              <w:jc w:val="center"/>
              <w:rPr>
                <w:rFonts w:ascii="宋体" w:hAnsi="宋体"/>
                <w:sz w:val="18"/>
                <w:szCs w:val="18"/>
              </w:rPr>
            </w:pPr>
            <w:r w:rsidRPr="00EA0845">
              <w:rPr>
                <w:rFonts w:ascii="宋体" w:hAnsi="宋体" w:hint="eastAsia"/>
                <w:sz w:val="18"/>
                <w:szCs w:val="18"/>
              </w:rPr>
              <w:t>浸渍胶膜纸饰面纤维板和刨花板</w:t>
            </w:r>
          </w:p>
        </w:tc>
        <w:tc>
          <w:tcPr>
            <w:tcW w:w="2460" w:type="dxa"/>
            <w:vAlign w:val="center"/>
          </w:tcPr>
          <w:p w:rsidR="00785B18" w:rsidRPr="00EA0845" w:rsidRDefault="00785B18" w:rsidP="00AF2EEA">
            <w:pPr>
              <w:jc w:val="center"/>
              <w:rPr>
                <w:rFonts w:ascii="宋体" w:hAnsi="宋体"/>
                <w:sz w:val="18"/>
                <w:szCs w:val="18"/>
              </w:rPr>
            </w:pPr>
            <w:r w:rsidRPr="00EA0845">
              <w:rPr>
                <w:rFonts w:ascii="宋体" w:hAnsi="宋体" w:hint="eastAsia"/>
                <w:sz w:val="18"/>
                <w:szCs w:val="18"/>
              </w:rPr>
              <w:t>1张（锯制成600mm×700mm×5块）</w:t>
            </w:r>
          </w:p>
        </w:tc>
        <w:tc>
          <w:tcPr>
            <w:tcW w:w="2460" w:type="dxa"/>
            <w:vAlign w:val="center"/>
          </w:tcPr>
          <w:p w:rsidR="00785B18" w:rsidRPr="00EA0845" w:rsidRDefault="00785B18" w:rsidP="00AF2EEA">
            <w:pPr>
              <w:jc w:val="center"/>
              <w:rPr>
                <w:rFonts w:ascii="宋体" w:hAnsi="宋体"/>
                <w:sz w:val="18"/>
                <w:szCs w:val="18"/>
              </w:rPr>
            </w:pPr>
            <w:r w:rsidRPr="00EA0845">
              <w:rPr>
                <w:rFonts w:ascii="宋体" w:hAnsi="宋体" w:hint="eastAsia"/>
                <w:sz w:val="18"/>
                <w:szCs w:val="18"/>
              </w:rPr>
              <w:t>2张（锯制成600mm×700mm×10块）</w:t>
            </w:r>
          </w:p>
        </w:tc>
        <w:tc>
          <w:tcPr>
            <w:tcW w:w="2460" w:type="dxa"/>
            <w:vAlign w:val="center"/>
          </w:tcPr>
          <w:p w:rsidR="00785B18" w:rsidRPr="00EA0845" w:rsidRDefault="00785B18" w:rsidP="00AF2EEA">
            <w:pPr>
              <w:jc w:val="center"/>
              <w:rPr>
                <w:rFonts w:ascii="宋体" w:hAnsi="宋体"/>
                <w:sz w:val="18"/>
                <w:szCs w:val="18"/>
              </w:rPr>
            </w:pPr>
            <w:r w:rsidRPr="00EA0845">
              <w:rPr>
                <w:rFonts w:ascii="宋体" w:hAnsi="宋体" w:hint="eastAsia"/>
                <w:sz w:val="18"/>
                <w:szCs w:val="18"/>
              </w:rPr>
              <w:t>2张（锯制成600mm×700mm×10块）</w:t>
            </w:r>
          </w:p>
        </w:tc>
      </w:tr>
      <w:tr w:rsidR="00785B18" w:rsidRPr="00EA0845" w:rsidTr="00AF2EEA">
        <w:trPr>
          <w:cantSplit/>
          <w:trHeight w:val="190"/>
          <w:jc w:val="center"/>
        </w:trPr>
        <w:tc>
          <w:tcPr>
            <w:tcW w:w="593" w:type="dxa"/>
            <w:vMerge/>
            <w:vAlign w:val="center"/>
          </w:tcPr>
          <w:p w:rsidR="00785B18" w:rsidRPr="00EA0845" w:rsidRDefault="00785B18" w:rsidP="00AF2EEA">
            <w:pPr>
              <w:jc w:val="center"/>
              <w:rPr>
                <w:rFonts w:ascii="宋体" w:hAnsi="宋体"/>
                <w:sz w:val="18"/>
                <w:szCs w:val="18"/>
              </w:rPr>
            </w:pPr>
          </w:p>
        </w:tc>
        <w:tc>
          <w:tcPr>
            <w:tcW w:w="1148" w:type="dxa"/>
            <w:vAlign w:val="center"/>
          </w:tcPr>
          <w:p w:rsidR="00785B18" w:rsidRPr="00EA0845" w:rsidRDefault="00785B18" w:rsidP="00AF2EEA">
            <w:pPr>
              <w:jc w:val="center"/>
              <w:rPr>
                <w:rFonts w:ascii="宋体" w:hAnsi="宋体"/>
                <w:sz w:val="18"/>
                <w:szCs w:val="18"/>
              </w:rPr>
            </w:pPr>
            <w:r w:rsidRPr="00EA0845">
              <w:rPr>
                <w:rFonts w:ascii="宋体" w:hAnsi="宋体" w:hint="eastAsia"/>
                <w:sz w:val="18"/>
                <w:szCs w:val="18"/>
              </w:rPr>
              <w:t>装饰单板贴面人造板</w:t>
            </w:r>
          </w:p>
        </w:tc>
        <w:tc>
          <w:tcPr>
            <w:tcW w:w="2460" w:type="dxa"/>
            <w:vAlign w:val="center"/>
          </w:tcPr>
          <w:p w:rsidR="00785B18" w:rsidRPr="00EA0845" w:rsidRDefault="00785B18" w:rsidP="00AF2EEA">
            <w:pPr>
              <w:jc w:val="center"/>
              <w:rPr>
                <w:rFonts w:ascii="宋体" w:hAnsi="宋体"/>
                <w:sz w:val="18"/>
                <w:szCs w:val="18"/>
              </w:rPr>
            </w:pPr>
            <w:r w:rsidRPr="00EA0845">
              <w:rPr>
                <w:rFonts w:ascii="宋体" w:hAnsi="宋体" w:hint="eastAsia"/>
                <w:sz w:val="18"/>
                <w:szCs w:val="18"/>
              </w:rPr>
              <w:t>1张（锯制成</w:t>
            </w:r>
            <w:r>
              <w:rPr>
                <w:rFonts w:ascii="宋体" w:hAnsi="宋体" w:hint="eastAsia"/>
                <w:sz w:val="18"/>
                <w:szCs w:val="18"/>
              </w:rPr>
              <w:t>5</w:t>
            </w:r>
            <w:r w:rsidRPr="00EA0845">
              <w:rPr>
                <w:rFonts w:ascii="宋体" w:hAnsi="宋体" w:hint="eastAsia"/>
                <w:sz w:val="18"/>
                <w:szCs w:val="18"/>
              </w:rPr>
              <w:t>00mm×</w:t>
            </w:r>
            <w:r>
              <w:rPr>
                <w:rFonts w:ascii="宋体" w:hAnsi="宋体" w:hint="eastAsia"/>
                <w:sz w:val="18"/>
                <w:szCs w:val="18"/>
              </w:rPr>
              <w:t>5</w:t>
            </w:r>
            <w:r w:rsidRPr="00EA0845">
              <w:rPr>
                <w:rFonts w:ascii="宋体" w:hAnsi="宋体" w:hint="eastAsia"/>
                <w:sz w:val="18"/>
                <w:szCs w:val="18"/>
              </w:rPr>
              <w:t>00mm×</w:t>
            </w:r>
            <w:r>
              <w:rPr>
                <w:rFonts w:ascii="宋体" w:hAnsi="宋体" w:hint="eastAsia"/>
                <w:sz w:val="18"/>
                <w:szCs w:val="18"/>
              </w:rPr>
              <w:t>5</w:t>
            </w:r>
            <w:r w:rsidRPr="00EA0845">
              <w:rPr>
                <w:rFonts w:ascii="宋体" w:hAnsi="宋体" w:hint="eastAsia"/>
                <w:sz w:val="18"/>
                <w:szCs w:val="18"/>
              </w:rPr>
              <w:t>块）</w:t>
            </w:r>
          </w:p>
        </w:tc>
        <w:tc>
          <w:tcPr>
            <w:tcW w:w="2460" w:type="dxa"/>
            <w:vAlign w:val="center"/>
          </w:tcPr>
          <w:p w:rsidR="00785B18" w:rsidRPr="00EA0845" w:rsidRDefault="00785B18" w:rsidP="00AF2EEA">
            <w:pPr>
              <w:jc w:val="center"/>
              <w:rPr>
                <w:rFonts w:ascii="宋体" w:hAnsi="宋体"/>
                <w:sz w:val="18"/>
                <w:szCs w:val="18"/>
              </w:rPr>
            </w:pPr>
            <w:r>
              <w:rPr>
                <w:rFonts w:ascii="宋体" w:hAnsi="宋体" w:hint="eastAsia"/>
                <w:sz w:val="18"/>
                <w:szCs w:val="18"/>
              </w:rPr>
              <w:t>2</w:t>
            </w:r>
            <w:r w:rsidRPr="00EA0845">
              <w:rPr>
                <w:rFonts w:ascii="宋体" w:hAnsi="宋体" w:hint="eastAsia"/>
                <w:sz w:val="18"/>
                <w:szCs w:val="18"/>
              </w:rPr>
              <w:t>张（锯制成</w:t>
            </w:r>
            <w:r>
              <w:rPr>
                <w:rFonts w:ascii="宋体" w:hAnsi="宋体" w:hint="eastAsia"/>
                <w:sz w:val="18"/>
                <w:szCs w:val="18"/>
              </w:rPr>
              <w:t>5</w:t>
            </w:r>
            <w:r w:rsidRPr="00EA0845">
              <w:rPr>
                <w:rFonts w:ascii="宋体" w:hAnsi="宋体" w:hint="eastAsia"/>
                <w:sz w:val="18"/>
                <w:szCs w:val="18"/>
              </w:rPr>
              <w:t>00mm×</w:t>
            </w:r>
            <w:r>
              <w:rPr>
                <w:rFonts w:ascii="宋体" w:hAnsi="宋体" w:hint="eastAsia"/>
                <w:sz w:val="18"/>
                <w:szCs w:val="18"/>
              </w:rPr>
              <w:t>5</w:t>
            </w:r>
            <w:r w:rsidRPr="00EA0845">
              <w:rPr>
                <w:rFonts w:ascii="宋体" w:hAnsi="宋体" w:hint="eastAsia"/>
                <w:sz w:val="18"/>
                <w:szCs w:val="18"/>
              </w:rPr>
              <w:t>00mm×</w:t>
            </w:r>
            <w:r>
              <w:rPr>
                <w:rFonts w:ascii="宋体" w:hAnsi="宋体" w:hint="eastAsia"/>
                <w:sz w:val="18"/>
                <w:szCs w:val="18"/>
              </w:rPr>
              <w:t>10</w:t>
            </w:r>
            <w:r w:rsidRPr="00EA0845">
              <w:rPr>
                <w:rFonts w:ascii="宋体" w:hAnsi="宋体" w:hint="eastAsia"/>
                <w:sz w:val="18"/>
                <w:szCs w:val="18"/>
              </w:rPr>
              <w:t>块）</w:t>
            </w:r>
          </w:p>
        </w:tc>
        <w:tc>
          <w:tcPr>
            <w:tcW w:w="2460" w:type="dxa"/>
            <w:vAlign w:val="center"/>
          </w:tcPr>
          <w:p w:rsidR="00785B18" w:rsidRPr="00EA0845" w:rsidRDefault="00785B18" w:rsidP="00AF2EEA">
            <w:pPr>
              <w:jc w:val="center"/>
              <w:rPr>
                <w:rFonts w:ascii="宋体" w:hAnsi="宋体"/>
                <w:sz w:val="18"/>
                <w:szCs w:val="18"/>
              </w:rPr>
            </w:pPr>
            <w:r>
              <w:rPr>
                <w:rFonts w:ascii="宋体" w:hAnsi="宋体" w:hint="eastAsia"/>
                <w:sz w:val="18"/>
                <w:szCs w:val="18"/>
              </w:rPr>
              <w:t>2</w:t>
            </w:r>
            <w:r w:rsidRPr="00EA0845">
              <w:rPr>
                <w:rFonts w:ascii="宋体" w:hAnsi="宋体" w:hint="eastAsia"/>
                <w:sz w:val="18"/>
                <w:szCs w:val="18"/>
              </w:rPr>
              <w:t>张（锯制成</w:t>
            </w:r>
            <w:r>
              <w:rPr>
                <w:rFonts w:ascii="宋体" w:hAnsi="宋体" w:hint="eastAsia"/>
                <w:sz w:val="18"/>
                <w:szCs w:val="18"/>
              </w:rPr>
              <w:t>5</w:t>
            </w:r>
            <w:r w:rsidRPr="00EA0845">
              <w:rPr>
                <w:rFonts w:ascii="宋体" w:hAnsi="宋体" w:hint="eastAsia"/>
                <w:sz w:val="18"/>
                <w:szCs w:val="18"/>
              </w:rPr>
              <w:t>00mm×</w:t>
            </w:r>
            <w:r>
              <w:rPr>
                <w:rFonts w:ascii="宋体" w:hAnsi="宋体" w:hint="eastAsia"/>
                <w:sz w:val="18"/>
                <w:szCs w:val="18"/>
              </w:rPr>
              <w:t>5</w:t>
            </w:r>
            <w:r w:rsidRPr="00EA0845">
              <w:rPr>
                <w:rFonts w:ascii="宋体" w:hAnsi="宋体" w:hint="eastAsia"/>
                <w:sz w:val="18"/>
                <w:szCs w:val="18"/>
              </w:rPr>
              <w:t>00mm×</w:t>
            </w:r>
            <w:r>
              <w:rPr>
                <w:rFonts w:ascii="宋体" w:hAnsi="宋体" w:hint="eastAsia"/>
                <w:sz w:val="18"/>
                <w:szCs w:val="18"/>
              </w:rPr>
              <w:t>10</w:t>
            </w:r>
            <w:r w:rsidRPr="00EA0845">
              <w:rPr>
                <w:rFonts w:ascii="宋体" w:hAnsi="宋体" w:hint="eastAsia"/>
                <w:sz w:val="18"/>
                <w:szCs w:val="18"/>
              </w:rPr>
              <w:t>块）</w:t>
            </w:r>
          </w:p>
        </w:tc>
      </w:tr>
      <w:tr w:rsidR="00785B18" w:rsidRPr="00EA0845" w:rsidTr="00AF2EEA">
        <w:trPr>
          <w:cantSplit/>
          <w:trHeight w:val="190"/>
          <w:jc w:val="center"/>
        </w:trPr>
        <w:tc>
          <w:tcPr>
            <w:tcW w:w="593" w:type="dxa"/>
            <w:vMerge/>
            <w:vAlign w:val="center"/>
          </w:tcPr>
          <w:p w:rsidR="00785B18" w:rsidRPr="00EA0845" w:rsidRDefault="00785B18" w:rsidP="00AF2EEA">
            <w:pPr>
              <w:jc w:val="center"/>
              <w:rPr>
                <w:rFonts w:ascii="宋体" w:hAnsi="宋体"/>
                <w:sz w:val="18"/>
                <w:szCs w:val="18"/>
              </w:rPr>
            </w:pPr>
          </w:p>
        </w:tc>
        <w:tc>
          <w:tcPr>
            <w:tcW w:w="1148" w:type="dxa"/>
            <w:vAlign w:val="center"/>
          </w:tcPr>
          <w:p w:rsidR="00785B18" w:rsidRPr="00EA0845" w:rsidRDefault="00785B18" w:rsidP="00AF2EEA">
            <w:pPr>
              <w:jc w:val="center"/>
              <w:rPr>
                <w:rFonts w:ascii="宋体" w:hAnsi="宋体"/>
                <w:sz w:val="18"/>
                <w:szCs w:val="18"/>
              </w:rPr>
            </w:pPr>
            <w:r>
              <w:rPr>
                <w:rFonts w:ascii="宋体" w:hAnsi="宋体" w:hint="eastAsia"/>
                <w:sz w:val="18"/>
                <w:szCs w:val="18"/>
              </w:rPr>
              <w:t>实木地板</w:t>
            </w:r>
          </w:p>
        </w:tc>
        <w:tc>
          <w:tcPr>
            <w:tcW w:w="2460" w:type="dxa"/>
            <w:vAlign w:val="center"/>
          </w:tcPr>
          <w:p w:rsidR="00785B18" w:rsidRPr="00EA0845" w:rsidRDefault="00785B18" w:rsidP="00AF2EEA">
            <w:pPr>
              <w:jc w:val="center"/>
              <w:rPr>
                <w:rFonts w:ascii="宋体" w:hAnsi="宋体"/>
                <w:sz w:val="18"/>
                <w:szCs w:val="18"/>
              </w:rPr>
            </w:pPr>
            <w:r>
              <w:rPr>
                <w:rFonts w:ascii="宋体" w:hAnsi="宋体" w:hint="eastAsia"/>
                <w:sz w:val="18"/>
                <w:szCs w:val="18"/>
              </w:rPr>
              <w:t>1包（不少于1m</w:t>
            </w:r>
            <w:r w:rsidRPr="00F73F72">
              <w:rPr>
                <w:rFonts w:ascii="宋体" w:hAnsi="宋体" w:hint="eastAsia"/>
                <w:sz w:val="18"/>
                <w:szCs w:val="18"/>
                <w:vertAlign w:val="superscript"/>
              </w:rPr>
              <w:t>2</w:t>
            </w:r>
            <w:r w:rsidRPr="006B74AF">
              <w:rPr>
                <w:rFonts w:ascii="宋体" w:hAnsi="宋体" w:hint="eastAsia"/>
                <w:sz w:val="18"/>
                <w:szCs w:val="18"/>
              </w:rPr>
              <w:t>）</w:t>
            </w:r>
          </w:p>
        </w:tc>
        <w:tc>
          <w:tcPr>
            <w:tcW w:w="2460" w:type="dxa"/>
            <w:vAlign w:val="center"/>
          </w:tcPr>
          <w:p w:rsidR="00785B18" w:rsidRPr="00EA0845" w:rsidRDefault="00785B18" w:rsidP="00AF2EEA">
            <w:pPr>
              <w:jc w:val="center"/>
              <w:rPr>
                <w:rFonts w:ascii="宋体" w:hAnsi="宋体"/>
                <w:sz w:val="18"/>
                <w:szCs w:val="18"/>
              </w:rPr>
            </w:pPr>
            <w:r>
              <w:rPr>
                <w:rFonts w:ascii="宋体" w:hAnsi="宋体" w:hint="eastAsia"/>
                <w:sz w:val="18"/>
                <w:szCs w:val="18"/>
              </w:rPr>
              <w:t>2包（不少于2m</w:t>
            </w:r>
            <w:r w:rsidRPr="00F73F72">
              <w:rPr>
                <w:rFonts w:ascii="宋体" w:hAnsi="宋体" w:hint="eastAsia"/>
                <w:sz w:val="18"/>
                <w:szCs w:val="18"/>
                <w:vertAlign w:val="superscript"/>
              </w:rPr>
              <w:t>2</w:t>
            </w:r>
            <w:r w:rsidRPr="006B74AF">
              <w:rPr>
                <w:rFonts w:ascii="宋体" w:hAnsi="宋体" w:hint="eastAsia"/>
                <w:sz w:val="18"/>
                <w:szCs w:val="18"/>
              </w:rPr>
              <w:t>）</w:t>
            </w:r>
          </w:p>
        </w:tc>
        <w:tc>
          <w:tcPr>
            <w:tcW w:w="2460" w:type="dxa"/>
            <w:vAlign w:val="center"/>
          </w:tcPr>
          <w:p w:rsidR="00785B18" w:rsidRPr="00EA0845" w:rsidRDefault="00785B18" w:rsidP="00AF2EEA">
            <w:pPr>
              <w:jc w:val="center"/>
              <w:rPr>
                <w:rFonts w:ascii="宋体" w:hAnsi="宋体"/>
                <w:sz w:val="18"/>
                <w:szCs w:val="18"/>
              </w:rPr>
            </w:pPr>
            <w:r>
              <w:rPr>
                <w:rFonts w:ascii="宋体" w:hAnsi="宋体" w:hint="eastAsia"/>
                <w:sz w:val="18"/>
                <w:szCs w:val="18"/>
              </w:rPr>
              <w:t>2包（不少于2m</w:t>
            </w:r>
            <w:r w:rsidRPr="00F73F72">
              <w:rPr>
                <w:rFonts w:ascii="宋体" w:hAnsi="宋体" w:hint="eastAsia"/>
                <w:sz w:val="18"/>
                <w:szCs w:val="18"/>
                <w:vertAlign w:val="superscript"/>
              </w:rPr>
              <w:t>2</w:t>
            </w:r>
            <w:r w:rsidRPr="006B74AF">
              <w:rPr>
                <w:rFonts w:ascii="宋体" w:hAnsi="宋体" w:hint="eastAsia"/>
                <w:sz w:val="18"/>
                <w:szCs w:val="18"/>
              </w:rPr>
              <w:t>）</w:t>
            </w:r>
          </w:p>
        </w:tc>
      </w:tr>
      <w:tr w:rsidR="00785B18" w:rsidRPr="00EA0845" w:rsidTr="00AF2EEA">
        <w:trPr>
          <w:cantSplit/>
          <w:trHeight w:val="190"/>
          <w:jc w:val="center"/>
        </w:trPr>
        <w:tc>
          <w:tcPr>
            <w:tcW w:w="593" w:type="dxa"/>
            <w:vMerge/>
            <w:vAlign w:val="center"/>
          </w:tcPr>
          <w:p w:rsidR="00785B18" w:rsidRPr="00EA0845" w:rsidRDefault="00785B18" w:rsidP="00AF2EEA">
            <w:pPr>
              <w:jc w:val="center"/>
              <w:rPr>
                <w:rFonts w:ascii="宋体" w:hAnsi="宋体"/>
                <w:sz w:val="18"/>
                <w:szCs w:val="18"/>
              </w:rPr>
            </w:pPr>
          </w:p>
        </w:tc>
        <w:tc>
          <w:tcPr>
            <w:tcW w:w="1148" w:type="dxa"/>
            <w:vAlign w:val="center"/>
          </w:tcPr>
          <w:p w:rsidR="00785B18" w:rsidRPr="00EA0845" w:rsidRDefault="00785B18" w:rsidP="00AF2EEA">
            <w:pPr>
              <w:jc w:val="center"/>
              <w:rPr>
                <w:rFonts w:ascii="宋体" w:hAnsi="宋体"/>
                <w:sz w:val="18"/>
                <w:szCs w:val="18"/>
              </w:rPr>
            </w:pPr>
            <w:r>
              <w:rPr>
                <w:rFonts w:ascii="宋体" w:hAnsi="宋体" w:hint="eastAsia"/>
                <w:sz w:val="18"/>
                <w:szCs w:val="18"/>
              </w:rPr>
              <w:t>实木复合地板</w:t>
            </w:r>
          </w:p>
        </w:tc>
        <w:tc>
          <w:tcPr>
            <w:tcW w:w="2460" w:type="dxa"/>
            <w:vAlign w:val="center"/>
          </w:tcPr>
          <w:p w:rsidR="00785B18" w:rsidRPr="00EA0845" w:rsidRDefault="00785B18" w:rsidP="00AF2EEA">
            <w:pPr>
              <w:jc w:val="center"/>
              <w:rPr>
                <w:rFonts w:ascii="宋体" w:hAnsi="宋体"/>
                <w:sz w:val="18"/>
                <w:szCs w:val="18"/>
              </w:rPr>
            </w:pPr>
            <w:r>
              <w:rPr>
                <w:rFonts w:ascii="宋体" w:hAnsi="宋体" w:hint="eastAsia"/>
                <w:sz w:val="18"/>
                <w:szCs w:val="18"/>
              </w:rPr>
              <w:t>不少于2m</w:t>
            </w:r>
            <w:r w:rsidRPr="00F73F72">
              <w:rPr>
                <w:rFonts w:ascii="宋体" w:hAnsi="宋体" w:hint="eastAsia"/>
                <w:sz w:val="18"/>
                <w:szCs w:val="18"/>
                <w:vertAlign w:val="superscript"/>
              </w:rPr>
              <w:t>2</w:t>
            </w:r>
          </w:p>
        </w:tc>
        <w:tc>
          <w:tcPr>
            <w:tcW w:w="2460" w:type="dxa"/>
            <w:vAlign w:val="center"/>
          </w:tcPr>
          <w:p w:rsidR="00785B18" w:rsidRPr="00EA0845" w:rsidRDefault="00785B18" w:rsidP="00AF2EEA">
            <w:pPr>
              <w:jc w:val="center"/>
              <w:rPr>
                <w:rFonts w:ascii="宋体" w:hAnsi="宋体"/>
                <w:sz w:val="18"/>
                <w:szCs w:val="18"/>
              </w:rPr>
            </w:pPr>
            <w:r>
              <w:rPr>
                <w:rFonts w:ascii="宋体" w:hAnsi="宋体" w:hint="eastAsia"/>
                <w:sz w:val="18"/>
                <w:szCs w:val="18"/>
              </w:rPr>
              <w:t>不少于4m</w:t>
            </w:r>
            <w:r w:rsidRPr="00F73F72">
              <w:rPr>
                <w:rFonts w:ascii="宋体" w:hAnsi="宋体" w:hint="eastAsia"/>
                <w:sz w:val="18"/>
                <w:szCs w:val="18"/>
                <w:vertAlign w:val="superscript"/>
              </w:rPr>
              <w:t>2</w:t>
            </w:r>
          </w:p>
        </w:tc>
        <w:tc>
          <w:tcPr>
            <w:tcW w:w="2460" w:type="dxa"/>
            <w:vAlign w:val="center"/>
          </w:tcPr>
          <w:p w:rsidR="00785B18" w:rsidRPr="00EA0845" w:rsidRDefault="00785B18" w:rsidP="00AF2EEA">
            <w:pPr>
              <w:jc w:val="center"/>
              <w:rPr>
                <w:rFonts w:ascii="宋体" w:hAnsi="宋体"/>
                <w:sz w:val="18"/>
                <w:szCs w:val="18"/>
              </w:rPr>
            </w:pPr>
            <w:r>
              <w:rPr>
                <w:rFonts w:ascii="宋体" w:hAnsi="宋体" w:hint="eastAsia"/>
                <w:sz w:val="18"/>
                <w:szCs w:val="18"/>
              </w:rPr>
              <w:t>不少于4m</w:t>
            </w:r>
            <w:r w:rsidRPr="00F73F72">
              <w:rPr>
                <w:rFonts w:ascii="宋体" w:hAnsi="宋体" w:hint="eastAsia"/>
                <w:sz w:val="18"/>
                <w:szCs w:val="18"/>
                <w:vertAlign w:val="superscript"/>
              </w:rPr>
              <w:t>2</w:t>
            </w:r>
          </w:p>
        </w:tc>
      </w:tr>
    </w:tbl>
    <w:p w:rsidR="00785B18" w:rsidRPr="00EA0845" w:rsidRDefault="00785B18" w:rsidP="00785B18">
      <w:pPr>
        <w:spacing w:line="360" w:lineRule="auto"/>
        <w:rPr>
          <w:rFonts w:ascii="宋体" w:hAnsi="宋体"/>
          <w:sz w:val="20"/>
          <w:szCs w:val="21"/>
        </w:rPr>
      </w:pPr>
      <w:r w:rsidRPr="00EA0845">
        <w:rPr>
          <w:rFonts w:ascii="宋体" w:hAnsi="宋体" w:hint="eastAsia"/>
          <w:sz w:val="20"/>
          <w:szCs w:val="21"/>
        </w:rPr>
        <w:t>备注: 当人造板的厚度≥25mm时，按实际检验要求进行锯制；</w:t>
      </w:r>
    </w:p>
    <w:p w:rsidR="00785B18" w:rsidRPr="00EA0845" w:rsidRDefault="00785B18" w:rsidP="00785B18">
      <w:pPr>
        <w:spacing w:line="360" w:lineRule="auto"/>
        <w:rPr>
          <w:rFonts w:ascii="宋体" w:hAnsi="宋体"/>
          <w:b/>
          <w:szCs w:val="21"/>
        </w:rPr>
      </w:pPr>
      <w:r w:rsidRPr="00EA0845">
        <w:rPr>
          <w:rFonts w:ascii="宋体" w:hAnsi="宋体" w:hint="eastAsia"/>
          <w:b/>
          <w:szCs w:val="21"/>
        </w:rPr>
        <w:t>6.3 样品处置</w:t>
      </w:r>
    </w:p>
    <w:p w:rsidR="00785B18" w:rsidRPr="00EA0845" w:rsidRDefault="00785B18" w:rsidP="00785B18">
      <w:pPr>
        <w:spacing w:line="360" w:lineRule="auto"/>
        <w:ind w:firstLineChars="200" w:firstLine="420"/>
        <w:rPr>
          <w:rFonts w:ascii="宋体" w:hAnsi="宋体"/>
          <w:szCs w:val="21"/>
        </w:rPr>
      </w:pPr>
      <w:r w:rsidRPr="00EA0845">
        <w:rPr>
          <w:rFonts w:ascii="宋体" w:hAnsi="宋体" w:hint="eastAsia"/>
          <w:szCs w:val="21"/>
        </w:rPr>
        <w:t>将初检样品、</w:t>
      </w:r>
      <w:r w:rsidR="00953F57">
        <w:rPr>
          <w:rFonts w:ascii="宋体" w:hAnsi="宋体" w:hint="eastAsia"/>
          <w:szCs w:val="21"/>
        </w:rPr>
        <w:t>复检</w:t>
      </w:r>
      <w:r w:rsidRPr="00EA0845">
        <w:rPr>
          <w:rFonts w:ascii="宋体" w:hAnsi="宋体" w:hint="eastAsia"/>
          <w:szCs w:val="21"/>
        </w:rPr>
        <w:t>样品、</w:t>
      </w:r>
      <w:proofErr w:type="gramStart"/>
      <w:r w:rsidRPr="00EA0845">
        <w:rPr>
          <w:rFonts w:ascii="宋体" w:hAnsi="宋体" w:hint="eastAsia"/>
          <w:szCs w:val="21"/>
        </w:rPr>
        <w:t>备样按照</w:t>
      </w:r>
      <w:proofErr w:type="gramEnd"/>
      <w:r w:rsidRPr="00EA0845">
        <w:rPr>
          <w:rFonts w:ascii="宋体" w:hAnsi="宋体" w:hint="eastAsia"/>
          <w:szCs w:val="21"/>
        </w:rPr>
        <w:t>GB/T 11718-2009 《中密度纤维板》、GB/T 4897-2015《 刨花板 》、GB/T 9846-2015 《普通胶合板》、GB/T 5849-2016《细木工板》、GB/T 15102-2017《浸渍胶膜纸饰面纤维板和刨花板》、GB/T 15104-2006《装饰单板贴面人造板》</w:t>
      </w:r>
      <w:r>
        <w:rPr>
          <w:rFonts w:ascii="宋体" w:hAnsi="宋体" w:hint="eastAsia"/>
          <w:szCs w:val="21"/>
        </w:rPr>
        <w:t>、</w:t>
      </w:r>
      <w:r w:rsidRPr="00D72487">
        <w:rPr>
          <w:rFonts w:ascii="宋体" w:hAnsi="宋体" w:hint="eastAsia"/>
          <w:szCs w:val="21"/>
        </w:rPr>
        <w:t>GB/T 15036.1-2009《实木地板 第1部分：技术要求》GB/T 15036.2-2009《实木地板 第2部分：检验方法》</w:t>
      </w:r>
      <w:r>
        <w:rPr>
          <w:rFonts w:ascii="宋体" w:hAnsi="宋体" w:hint="eastAsia"/>
          <w:szCs w:val="21"/>
        </w:rPr>
        <w:t>、</w:t>
      </w:r>
      <w:r w:rsidRPr="00D72487">
        <w:rPr>
          <w:rFonts w:ascii="宋体" w:hAnsi="宋体" w:hint="eastAsia"/>
          <w:szCs w:val="21"/>
        </w:rPr>
        <w:t>GB/T 18103-2013《实木复合地板》</w:t>
      </w:r>
      <w:r w:rsidRPr="00EA0845">
        <w:rPr>
          <w:rFonts w:ascii="宋体" w:hAnsi="宋体" w:hint="eastAsia"/>
          <w:szCs w:val="21"/>
        </w:rPr>
        <w:t>的规定取样，</w:t>
      </w:r>
      <w:proofErr w:type="gramStart"/>
      <w:r w:rsidRPr="00EA0845">
        <w:rPr>
          <w:rFonts w:ascii="宋体" w:hAnsi="宋体" w:hint="eastAsia"/>
          <w:szCs w:val="21"/>
        </w:rPr>
        <w:t>每片样块应</w:t>
      </w:r>
      <w:proofErr w:type="gramEnd"/>
      <w:r w:rsidRPr="00EA0845">
        <w:rPr>
          <w:rFonts w:ascii="宋体" w:hAnsi="宋体" w:hint="eastAsia"/>
          <w:szCs w:val="21"/>
        </w:rPr>
        <w:t>注明铺装方向。初检样品、</w:t>
      </w:r>
      <w:r w:rsidR="00953F57">
        <w:rPr>
          <w:rFonts w:ascii="宋体" w:hAnsi="宋体" w:hint="eastAsia"/>
          <w:szCs w:val="21"/>
        </w:rPr>
        <w:t>复检</w:t>
      </w:r>
      <w:r w:rsidRPr="00EA0845">
        <w:rPr>
          <w:rFonts w:ascii="宋体" w:hAnsi="宋体" w:hint="eastAsia"/>
          <w:szCs w:val="21"/>
        </w:rPr>
        <w:t>样品、</w:t>
      </w:r>
      <w:proofErr w:type="gramStart"/>
      <w:r w:rsidRPr="00EA0845">
        <w:rPr>
          <w:rFonts w:ascii="宋体" w:hAnsi="宋体" w:hint="eastAsia"/>
          <w:szCs w:val="21"/>
        </w:rPr>
        <w:t>备样应</w:t>
      </w:r>
      <w:proofErr w:type="gramEnd"/>
      <w:r w:rsidRPr="00EA0845">
        <w:rPr>
          <w:rFonts w:ascii="宋体" w:hAnsi="宋体" w:hint="eastAsia"/>
          <w:szCs w:val="21"/>
        </w:rPr>
        <w:t>分别密封包装。每个包装的封口处上下加贴封条。抽样人员与被抽查企业人员在封条上签字。样品应用铝箔、塑料袋等不吸附、不释放甲醛的材料密封包装。运输存储过程中应平整堆放，防止污损、撞击。不得受潮、雨淋和曝晒。同一企业的样品应整体打包由抽样单位负责寄送至承检机构。</w:t>
      </w:r>
    </w:p>
    <w:p w:rsidR="00785B18" w:rsidRPr="00EA0845" w:rsidRDefault="00785B18" w:rsidP="00785B18">
      <w:pPr>
        <w:spacing w:line="360" w:lineRule="auto"/>
        <w:ind w:firstLineChars="200" w:firstLine="420"/>
        <w:rPr>
          <w:rFonts w:ascii="宋体" w:hAnsi="宋体"/>
          <w:szCs w:val="21"/>
        </w:rPr>
      </w:pPr>
      <w:r w:rsidRPr="00EA0845">
        <w:rPr>
          <w:rFonts w:ascii="宋体" w:hAnsi="宋体" w:hint="eastAsia"/>
          <w:szCs w:val="21"/>
        </w:rPr>
        <w:t>承检机构接收样品时应当检查，记录样品的外观、状态、封条有无破损及其他可能对检验结果或者综合判定产生影响的情况，并确认样品与抽样文书的记录是否相符，对样品分别加贴相应标识后入库待检。备用样品封存</w:t>
      </w:r>
      <w:r>
        <w:rPr>
          <w:rFonts w:ascii="宋体" w:hAnsi="宋体" w:hint="eastAsia"/>
          <w:szCs w:val="21"/>
        </w:rPr>
        <w:t>于受检单位</w:t>
      </w:r>
      <w:r w:rsidRPr="00EA0845">
        <w:rPr>
          <w:rFonts w:ascii="宋体" w:hAnsi="宋体" w:hint="eastAsia"/>
          <w:szCs w:val="21"/>
        </w:rPr>
        <w:t>。</w:t>
      </w:r>
    </w:p>
    <w:p w:rsidR="00785B18" w:rsidRPr="00EA0845" w:rsidRDefault="00785B18" w:rsidP="00785B18">
      <w:pPr>
        <w:spacing w:line="360" w:lineRule="auto"/>
        <w:rPr>
          <w:rFonts w:ascii="宋体" w:hAnsi="宋体"/>
          <w:b/>
          <w:szCs w:val="21"/>
        </w:rPr>
      </w:pPr>
      <w:r w:rsidRPr="00EA0845">
        <w:rPr>
          <w:rFonts w:ascii="宋体" w:hAnsi="宋体" w:hint="eastAsia"/>
          <w:b/>
          <w:szCs w:val="21"/>
        </w:rPr>
        <w:t>6.4 抽样单</w:t>
      </w:r>
    </w:p>
    <w:p w:rsidR="00785B18" w:rsidRPr="00EA0845" w:rsidRDefault="00785B18" w:rsidP="00785B18">
      <w:pPr>
        <w:spacing w:line="360" w:lineRule="auto"/>
        <w:ind w:firstLineChars="225" w:firstLine="473"/>
        <w:rPr>
          <w:rFonts w:ascii="宋体" w:hAnsi="宋体"/>
          <w:szCs w:val="21"/>
        </w:rPr>
      </w:pPr>
      <w:r w:rsidRPr="00EA0845">
        <w:rPr>
          <w:rFonts w:ascii="宋体" w:hAnsi="宋体" w:hint="eastAsia"/>
          <w:szCs w:val="21"/>
        </w:rPr>
        <w:t>应按有关规定填写抽样单，并记录被抽查产</w:t>
      </w:r>
      <w:r w:rsidR="004E3130">
        <w:rPr>
          <w:rFonts w:ascii="宋体" w:hAnsi="宋体" w:hint="eastAsia"/>
          <w:szCs w:val="21"/>
        </w:rPr>
        <w:t>品及企业相关信息。同时记录被抽查企业上一年度生产的产品销售总额（</w:t>
      </w:r>
      <w:r w:rsidRPr="00EA0845">
        <w:rPr>
          <w:rFonts w:ascii="宋体" w:hAnsi="宋体" w:hint="eastAsia"/>
          <w:szCs w:val="21"/>
        </w:rPr>
        <w:t>以万元计</w:t>
      </w:r>
      <w:r w:rsidR="004E3130">
        <w:rPr>
          <w:rFonts w:ascii="宋体" w:hAnsi="宋体" w:hint="eastAsia"/>
          <w:szCs w:val="21"/>
        </w:rPr>
        <w:t>）</w:t>
      </w:r>
      <w:r w:rsidRPr="00EA0845">
        <w:rPr>
          <w:rFonts w:ascii="宋体" w:hAnsi="宋体" w:hint="eastAsia"/>
          <w:szCs w:val="21"/>
        </w:rPr>
        <w:t>。若被抽查企业上一年未生产此类产品，则记录本年度已实际生产此类产品的销售总额，并加以注明。</w:t>
      </w:r>
    </w:p>
    <w:p w:rsidR="00785B18" w:rsidRPr="00EA0845" w:rsidRDefault="00785B18" w:rsidP="00785B18">
      <w:pPr>
        <w:spacing w:line="360" w:lineRule="auto"/>
        <w:rPr>
          <w:rFonts w:ascii="宋体" w:hAnsi="宋体"/>
          <w:b/>
          <w:szCs w:val="21"/>
        </w:rPr>
      </w:pPr>
      <w:r w:rsidRPr="00EA0845">
        <w:rPr>
          <w:rFonts w:ascii="宋体" w:hAnsi="宋体" w:hint="eastAsia"/>
          <w:b/>
          <w:szCs w:val="21"/>
        </w:rPr>
        <w:t xml:space="preserve">6.5 </w:t>
      </w:r>
      <w:r w:rsidR="004E3130">
        <w:rPr>
          <w:rFonts w:ascii="宋体" w:hAnsi="宋体" w:hint="eastAsia"/>
          <w:b/>
          <w:szCs w:val="21"/>
        </w:rPr>
        <w:t>其他说明（抽样过程要注意的问题）</w:t>
      </w:r>
    </w:p>
    <w:p w:rsidR="00785B18" w:rsidRPr="00EA0845" w:rsidRDefault="00785B18" w:rsidP="00785B18">
      <w:pPr>
        <w:spacing w:line="360" w:lineRule="auto"/>
        <w:rPr>
          <w:rFonts w:ascii="宋体" w:hAnsi="宋体"/>
          <w:szCs w:val="21"/>
        </w:rPr>
      </w:pPr>
      <w:r w:rsidRPr="00EA0845">
        <w:rPr>
          <w:rFonts w:ascii="宋体" w:hAnsi="宋体" w:hint="eastAsia"/>
          <w:b/>
          <w:szCs w:val="21"/>
        </w:rPr>
        <w:t>6.5.1</w:t>
      </w:r>
      <w:r w:rsidRPr="00EA0845">
        <w:rPr>
          <w:rFonts w:ascii="宋体" w:hAnsi="宋体" w:hint="eastAsia"/>
          <w:szCs w:val="21"/>
        </w:rPr>
        <w:t>中密度纤维板必须注明板型分类（如：干燥状态下使用的家具型）、每片样板应标明板长方向及正反面；</w:t>
      </w:r>
    </w:p>
    <w:p w:rsidR="00785B18" w:rsidRPr="00EA0845" w:rsidRDefault="00785B18" w:rsidP="00785B18">
      <w:pPr>
        <w:spacing w:line="360" w:lineRule="auto"/>
        <w:rPr>
          <w:rFonts w:ascii="宋体" w:hAnsi="宋体"/>
          <w:szCs w:val="21"/>
        </w:rPr>
      </w:pPr>
      <w:r w:rsidRPr="00EA0845">
        <w:rPr>
          <w:rFonts w:ascii="宋体" w:hAnsi="宋体" w:hint="eastAsia"/>
          <w:b/>
          <w:szCs w:val="21"/>
        </w:rPr>
        <w:t>6.5.2</w:t>
      </w:r>
      <w:r w:rsidRPr="00EA0845">
        <w:rPr>
          <w:rFonts w:ascii="宋体" w:hAnsi="宋体" w:hint="eastAsia"/>
          <w:szCs w:val="21"/>
        </w:rPr>
        <w:t>刨花板务必注明板型（如：在干燥状态下使用的家具型）、每片样板应标明板长方向</w:t>
      </w:r>
      <w:r w:rsidRPr="00EA0845">
        <w:rPr>
          <w:rFonts w:ascii="宋体" w:hAnsi="宋体" w:hint="eastAsia"/>
          <w:szCs w:val="21"/>
        </w:rPr>
        <w:lastRenderedPageBreak/>
        <w:t>及正反面；</w:t>
      </w:r>
    </w:p>
    <w:p w:rsidR="00785B18" w:rsidRPr="00EA0845" w:rsidRDefault="00785B18" w:rsidP="00785B18">
      <w:pPr>
        <w:spacing w:line="360" w:lineRule="auto"/>
        <w:rPr>
          <w:rFonts w:ascii="宋体" w:hAnsi="宋体"/>
          <w:szCs w:val="21"/>
        </w:rPr>
      </w:pPr>
      <w:r w:rsidRPr="00EA0845">
        <w:rPr>
          <w:rFonts w:ascii="宋体" w:hAnsi="宋体" w:hint="eastAsia"/>
          <w:b/>
          <w:szCs w:val="21"/>
        </w:rPr>
        <w:t>6.5.3</w:t>
      </w:r>
      <w:r w:rsidRPr="00EA0845">
        <w:rPr>
          <w:rFonts w:ascii="宋体" w:hAnsi="宋体" w:hint="eastAsia"/>
          <w:szCs w:val="21"/>
        </w:rPr>
        <w:t>普通胶合板要注明类别（I类/II类/III类）、树种（III类的可不注明），注明表板厚度和芯板厚度；</w:t>
      </w:r>
    </w:p>
    <w:p w:rsidR="00785B18" w:rsidRPr="00EA0845" w:rsidRDefault="00785B18" w:rsidP="00785B18">
      <w:pPr>
        <w:spacing w:line="360" w:lineRule="auto"/>
        <w:rPr>
          <w:rFonts w:ascii="宋体" w:hAnsi="宋体"/>
          <w:szCs w:val="21"/>
        </w:rPr>
      </w:pPr>
      <w:r w:rsidRPr="00EA0845">
        <w:rPr>
          <w:rFonts w:ascii="宋体" w:hAnsi="宋体" w:hint="eastAsia"/>
          <w:b/>
          <w:szCs w:val="21"/>
        </w:rPr>
        <w:t>6.5.4</w:t>
      </w:r>
      <w:r w:rsidRPr="00EA0845">
        <w:rPr>
          <w:rFonts w:ascii="宋体" w:hAnsi="宋体" w:hint="eastAsia"/>
          <w:szCs w:val="21"/>
        </w:rPr>
        <w:t>细木工板要注明表板和芯板的厚度及树种；</w:t>
      </w:r>
    </w:p>
    <w:p w:rsidR="00785B18" w:rsidRDefault="00785B18" w:rsidP="00785B18">
      <w:pPr>
        <w:spacing w:line="360" w:lineRule="auto"/>
        <w:rPr>
          <w:rFonts w:ascii="宋体" w:hAnsi="宋体"/>
          <w:szCs w:val="21"/>
        </w:rPr>
      </w:pPr>
      <w:r w:rsidRPr="00EA0845">
        <w:rPr>
          <w:rFonts w:ascii="宋体" w:hAnsi="宋体" w:hint="eastAsia"/>
          <w:b/>
          <w:szCs w:val="21"/>
        </w:rPr>
        <w:t xml:space="preserve">6.5.5 </w:t>
      </w:r>
      <w:r w:rsidRPr="00EA0845">
        <w:rPr>
          <w:rFonts w:ascii="宋体" w:hAnsi="宋体" w:hint="eastAsia"/>
          <w:szCs w:val="21"/>
        </w:rPr>
        <w:t>装饰单板贴面人造板要注明类别（I类/II类/III类）</w:t>
      </w:r>
      <w:r>
        <w:rPr>
          <w:rFonts w:ascii="宋体" w:hAnsi="宋体" w:hint="eastAsia"/>
          <w:szCs w:val="21"/>
        </w:rPr>
        <w:t>；</w:t>
      </w:r>
    </w:p>
    <w:p w:rsidR="00785B18" w:rsidRPr="00EA0845" w:rsidRDefault="00785B18" w:rsidP="00785B18">
      <w:pPr>
        <w:spacing w:line="360" w:lineRule="auto"/>
        <w:rPr>
          <w:rFonts w:ascii="宋体" w:hAnsi="宋体"/>
          <w:szCs w:val="21"/>
        </w:rPr>
      </w:pPr>
      <w:r w:rsidRPr="00D72487">
        <w:rPr>
          <w:rFonts w:ascii="宋体" w:hAnsi="宋体" w:hint="eastAsia"/>
          <w:b/>
          <w:szCs w:val="21"/>
        </w:rPr>
        <w:t>6.5.6</w:t>
      </w:r>
      <w:r>
        <w:rPr>
          <w:rFonts w:ascii="宋体" w:hAnsi="宋体" w:hint="eastAsia"/>
          <w:szCs w:val="21"/>
        </w:rPr>
        <w:t>实木地板需注明树种；</w:t>
      </w:r>
    </w:p>
    <w:p w:rsidR="00785B18" w:rsidRPr="00EA0845" w:rsidRDefault="00785B18" w:rsidP="00785B18">
      <w:pPr>
        <w:spacing w:line="360" w:lineRule="auto"/>
        <w:rPr>
          <w:rFonts w:ascii="宋体" w:hAnsi="宋体"/>
          <w:b/>
          <w:szCs w:val="21"/>
        </w:rPr>
      </w:pPr>
      <w:r w:rsidRPr="00EA0845">
        <w:rPr>
          <w:rFonts w:ascii="宋体" w:hAnsi="宋体" w:hint="eastAsia"/>
          <w:b/>
          <w:szCs w:val="21"/>
        </w:rPr>
        <w:t>6.5.</w:t>
      </w:r>
      <w:r>
        <w:rPr>
          <w:rFonts w:ascii="宋体" w:hAnsi="宋体" w:hint="eastAsia"/>
          <w:b/>
          <w:szCs w:val="21"/>
        </w:rPr>
        <w:t>7</w:t>
      </w:r>
      <w:r w:rsidRPr="00EA0845">
        <w:rPr>
          <w:rFonts w:ascii="宋体" w:hAnsi="宋体" w:hint="eastAsia"/>
          <w:szCs w:val="21"/>
        </w:rPr>
        <w:t>浸渍胶膜纸饰面纤维板和刨花板应抽取2018年7月1日之后生产的产品，除浸渍胶膜纸饰面纤维板和刨花板之外，其它人造板应抽取2018年5月1日之后生产的产品。</w:t>
      </w:r>
    </w:p>
    <w:p w:rsidR="00785B18" w:rsidRPr="00EA0845" w:rsidRDefault="00785B18" w:rsidP="00785B18">
      <w:pPr>
        <w:spacing w:line="360" w:lineRule="auto"/>
        <w:jc w:val="left"/>
        <w:rPr>
          <w:rFonts w:ascii="宋体" w:hAnsi="宋体"/>
          <w:b/>
          <w:szCs w:val="21"/>
        </w:rPr>
      </w:pPr>
      <w:r w:rsidRPr="00EA0845">
        <w:rPr>
          <w:rFonts w:ascii="宋体" w:hAnsi="宋体" w:hint="eastAsia"/>
          <w:b/>
          <w:szCs w:val="21"/>
        </w:rPr>
        <w:t>7 检验要求</w:t>
      </w:r>
    </w:p>
    <w:p w:rsidR="00785B18" w:rsidRPr="00EA0845" w:rsidRDefault="00785B18" w:rsidP="00785B18">
      <w:pPr>
        <w:spacing w:line="360" w:lineRule="auto"/>
        <w:jc w:val="left"/>
        <w:rPr>
          <w:rFonts w:ascii="宋体" w:hAnsi="宋体"/>
          <w:b/>
          <w:szCs w:val="21"/>
        </w:rPr>
      </w:pPr>
      <w:r w:rsidRPr="00EA0845">
        <w:rPr>
          <w:rFonts w:ascii="宋体" w:hAnsi="宋体" w:hint="eastAsia"/>
          <w:b/>
          <w:szCs w:val="21"/>
        </w:rPr>
        <w:t>7.1检验项目及重要程度分类</w:t>
      </w:r>
    </w:p>
    <w:p w:rsidR="00785B18" w:rsidRPr="00EA0845" w:rsidRDefault="00785B18" w:rsidP="00785B18">
      <w:pPr>
        <w:tabs>
          <w:tab w:val="left" w:pos="540"/>
        </w:tabs>
        <w:spacing w:line="440" w:lineRule="exact"/>
        <w:rPr>
          <w:rFonts w:ascii="宋体" w:hAnsi="宋体"/>
          <w:b/>
          <w:szCs w:val="21"/>
        </w:rPr>
      </w:pPr>
      <w:r w:rsidRPr="00EA0845">
        <w:rPr>
          <w:rFonts w:ascii="宋体" w:hAnsi="宋体" w:hint="eastAsia"/>
          <w:b/>
          <w:szCs w:val="21"/>
        </w:rPr>
        <w:t>7.1.1中密度纤维板</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1"/>
        <w:gridCol w:w="1656"/>
        <w:gridCol w:w="2340"/>
        <w:gridCol w:w="1000"/>
        <w:gridCol w:w="2184"/>
        <w:gridCol w:w="651"/>
        <w:gridCol w:w="708"/>
      </w:tblGrid>
      <w:tr w:rsidR="00785B18" w:rsidRPr="00EA0845" w:rsidTr="00AF2EEA">
        <w:trPr>
          <w:trHeight w:hRule="exact" w:val="317"/>
        </w:trPr>
        <w:tc>
          <w:tcPr>
            <w:tcW w:w="641" w:type="dxa"/>
            <w:vMerge w:val="restart"/>
            <w:vAlign w:val="center"/>
          </w:tcPr>
          <w:p w:rsidR="00785B18" w:rsidRPr="006F3F67" w:rsidRDefault="00785B18" w:rsidP="00AF2EEA">
            <w:pPr>
              <w:jc w:val="center"/>
              <w:rPr>
                <w:rFonts w:ascii="宋体" w:hAnsi="宋体"/>
                <w:bCs/>
                <w:sz w:val="18"/>
                <w:szCs w:val="18"/>
              </w:rPr>
            </w:pPr>
            <w:r w:rsidRPr="006F3F67">
              <w:rPr>
                <w:rFonts w:ascii="宋体" w:hAnsi="宋体" w:hint="eastAsia"/>
                <w:bCs/>
                <w:sz w:val="18"/>
                <w:szCs w:val="18"/>
              </w:rPr>
              <w:t>序号</w:t>
            </w:r>
          </w:p>
        </w:tc>
        <w:tc>
          <w:tcPr>
            <w:tcW w:w="1656" w:type="dxa"/>
            <w:vMerge w:val="restart"/>
            <w:vAlign w:val="center"/>
          </w:tcPr>
          <w:p w:rsidR="00785B18" w:rsidRPr="006F3F67" w:rsidRDefault="00785B18" w:rsidP="00AF2EEA">
            <w:pPr>
              <w:jc w:val="center"/>
              <w:rPr>
                <w:rFonts w:ascii="宋体" w:hAnsi="宋体"/>
                <w:bCs/>
                <w:sz w:val="18"/>
                <w:szCs w:val="18"/>
              </w:rPr>
            </w:pPr>
            <w:r w:rsidRPr="006F3F67">
              <w:rPr>
                <w:rFonts w:ascii="宋体" w:hAnsi="宋体" w:hint="eastAsia"/>
                <w:bCs/>
                <w:sz w:val="18"/>
                <w:szCs w:val="18"/>
              </w:rPr>
              <w:t>检验项目</w:t>
            </w:r>
          </w:p>
        </w:tc>
        <w:tc>
          <w:tcPr>
            <w:tcW w:w="2340" w:type="dxa"/>
            <w:vMerge w:val="restart"/>
            <w:vAlign w:val="center"/>
          </w:tcPr>
          <w:p w:rsidR="00785B18" w:rsidRPr="006F3F67" w:rsidRDefault="00785B18" w:rsidP="00AF2EEA">
            <w:pPr>
              <w:jc w:val="center"/>
              <w:rPr>
                <w:rFonts w:ascii="宋体" w:hAnsi="宋体"/>
                <w:bCs/>
                <w:sz w:val="18"/>
                <w:szCs w:val="18"/>
              </w:rPr>
            </w:pPr>
            <w:r w:rsidRPr="006F3F67">
              <w:rPr>
                <w:rFonts w:ascii="宋体" w:hAnsi="宋体" w:hint="eastAsia"/>
                <w:bCs/>
                <w:sz w:val="18"/>
                <w:szCs w:val="18"/>
              </w:rPr>
              <w:t>标准条款</w:t>
            </w:r>
          </w:p>
        </w:tc>
        <w:tc>
          <w:tcPr>
            <w:tcW w:w="1000" w:type="dxa"/>
            <w:vMerge w:val="restart"/>
            <w:vAlign w:val="center"/>
          </w:tcPr>
          <w:p w:rsidR="00785B18" w:rsidRPr="006F3F67" w:rsidRDefault="00785B18" w:rsidP="00AF2EEA">
            <w:pPr>
              <w:jc w:val="center"/>
              <w:rPr>
                <w:rFonts w:ascii="宋体" w:hAnsi="宋体"/>
                <w:bCs/>
                <w:sz w:val="18"/>
                <w:szCs w:val="18"/>
              </w:rPr>
            </w:pPr>
            <w:r w:rsidRPr="006F3F67">
              <w:rPr>
                <w:rFonts w:ascii="宋体" w:hAnsi="宋体" w:hint="eastAsia"/>
                <w:bCs/>
                <w:sz w:val="18"/>
                <w:szCs w:val="18"/>
              </w:rPr>
              <w:t>强制性/推荐性</w:t>
            </w:r>
          </w:p>
        </w:tc>
        <w:tc>
          <w:tcPr>
            <w:tcW w:w="2184" w:type="dxa"/>
            <w:vMerge w:val="restart"/>
            <w:vAlign w:val="center"/>
          </w:tcPr>
          <w:p w:rsidR="00785B18" w:rsidRPr="006F3F67" w:rsidRDefault="00785B18" w:rsidP="00AF2EEA">
            <w:pPr>
              <w:jc w:val="center"/>
              <w:rPr>
                <w:rFonts w:ascii="宋体" w:hAnsi="宋体"/>
                <w:bCs/>
                <w:sz w:val="18"/>
                <w:szCs w:val="18"/>
              </w:rPr>
            </w:pPr>
            <w:r w:rsidRPr="006F3F67">
              <w:rPr>
                <w:rFonts w:ascii="宋体" w:hAnsi="宋体" w:hint="eastAsia"/>
                <w:bCs/>
                <w:sz w:val="18"/>
                <w:szCs w:val="18"/>
              </w:rPr>
              <w:t>检测方法</w:t>
            </w:r>
          </w:p>
        </w:tc>
        <w:tc>
          <w:tcPr>
            <w:tcW w:w="1359" w:type="dxa"/>
            <w:gridSpan w:val="2"/>
            <w:tcBorders>
              <w:bottom w:val="single" w:sz="4" w:space="0" w:color="auto"/>
            </w:tcBorders>
            <w:vAlign w:val="center"/>
          </w:tcPr>
          <w:p w:rsidR="00785B18" w:rsidRPr="006F3F67" w:rsidRDefault="00785B18" w:rsidP="00AF2EEA">
            <w:pPr>
              <w:jc w:val="center"/>
              <w:rPr>
                <w:rFonts w:ascii="宋体" w:hAnsi="宋体"/>
                <w:bCs/>
                <w:sz w:val="18"/>
                <w:szCs w:val="18"/>
              </w:rPr>
            </w:pPr>
            <w:r w:rsidRPr="006F3F67">
              <w:rPr>
                <w:rFonts w:ascii="宋体" w:hAnsi="宋体" w:hint="eastAsia"/>
                <w:bCs/>
                <w:sz w:val="18"/>
                <w:szCs w:val="18"/>
              </w:rPr>
              <w:t>重要程度分类</w:t>
            </w:r>
          </w:p>
        </w:tc>
      </w:tr>
      <w:tr w:rsidR="00785B18" w:rsidRPr="00EA0845" w:rsidTr="00AF2EEA">
        <w:trPr>
          <w:trHeight w:hRule="exact" w:val="321"/>
        </w:trPr>
        <w:tc>
          <w:tcPr>
            <w:tcW w:w="641" w:type="dxa"/>
            <w:vMerge/>
            <w:vAlign w:val="center"/>
          </w:tcPr>
          <w:p w:rsidR="00785B18" w:rsidRPr="006F3F67" w:rsidRDefault="00785B18" w:rsidP="00AF2EEA">
            <w:pPr>
              <w:jc w:val="center"/>
              <w:rPr>
                <w:rFonts w:ascii="宋体" w:hAnsi="宋体"/>
                <w:bCs/>
                <w:sz w:val="18"/>
                <w:szCs w:val="18"/>
              </w:rPr>
            </w:pPr>
          </w:p>
        </w:tc>
        <w:tc>
          <w:tcPr>
            <w:tcW w:w="1656" w:type="dxa"/>
            <w:vMerge/>
            <w:vAlign w:val="center"/>
          </w:tcPr>
          <w:p w:rsidR="00785B18" w:rsidRPr="006F3F67" w:rsidRDefault="00785B18" w:rsidP="00AF2EEA">
            <w:pPr>
              <w:jc w:val="center"/>
              <w:rPr>
                <w:rFonts w:ascii="宋体" w:hAnsi="宋体"/>
                <w:bCs/>
                <w:sz w:val="18"/>
                <w:szCs w:val="18"/>
              </w:rPr>
            </w:pPr>
          </w:p>
        </w:tc>
        <w:tc>
          <w:tcPr>
            <w:tcW w:w="2340" w:type="dxa"/>
            <w:vMerge/>
            <w:vAlign w:val="center"/>
          </w:tcPr>
          <w:p w:rsidR="00785B18" w:rsidRPr="006F3F67" w:rsidRDefault="00785B18" w:rsidP="00AF2EEA">
            <w:pPr>
              <w:jc w:val="center"/>
              <w:rPr>
                <w:rFonts w:ascii="宋体" w:hAnsi="宋体"/>
                <w:bCs/>
                <w:sz w:val="18"/>
                <w:szCs w:val="18"/>
              </w:rPr>
            </w:pPr>
          </w:p>
        </w:tc>
        <w:tc>
          <w:tcPr>
            <w:tcW w:w="1000" w:type="dxa"/>
            <w:vMerge/>
            <w:vAlign w:val="center"/>
          </w:tcPr>
          <w:p w:rsidR="00785B18" w:rsidRPr="006F3F67" w:rsidRDefault="00785B18" w:rsidP="00AF2EEA">
            <w:pPr>
              <w:jc w:val="center"/>
              <w:rPr>
                <w:rFonts w:ascii="宋体" w:hAnsi="宋体"/>
                <w:bCs/>
                <w:sz w:val="18"/>
                <w:szCs w:val="18"/>
              </w:rPr>
            </w:pPr>
          </w:p>
        </w:tc>
        <w:tc>
          <w:tcPr>
            <w:tcW w:w="2184" w:type="dxa"/>
            <w:vMerge/>
            <w:vAlign w:val="center"/>
          </w:tcPr>
          <w:p w:rsidR="00785B18" w:rsidRPr="006F3F67" w:rsidRDefault="00785B18" w:rsidP="00AF2EEA">
            <w:pPr>
              <w:jc w:val="center"/>
              <w:rPr>
                <w:rFonts w:ascii="宋体" w:hAnsi="宋体"/>
                <w:bCs/>
                <w:sz w:val="18"/>
                <w:szCs w:val="18"/>
              </w:rPr>
            </w:pPr>
          </w:p>
        </w:tc>
        <w:tc>
          <w:tcPr>
            <w:tcW w:w="651" w:type="dxa"/>
            <w:tcBorders>
              <w:bottom w:val="single" w:sz="4" w:space="0" w:color="auto"/>
            </w:tcBorders>
            <w:vAlign w:val="center"/>
          </w:tcPr>
          <w:p w:rsidR="00785B18" w:rsidRPr="006F3F67" w:rsidRDefault="00785B18" w:rsidP="00AF2EEA">
            <w:pPr>
              <w:jc w:val="center"/>
              <w:rPr>
                <w:rFonts w:ascii="宋体" w:hAnsi="宋体"/>
                <w:bCs/>
                <w:snapToGrid w:val="0"/>
                <w:spacing w:val="-20"/>
                <w:kern w:val="0"/>
                <w:sz w:val="18"/>
                <w:szCs w:val="18"/>
              </w:rPr>
            </w:pPr>
            <w:r w:rsidRPr="006F3F67">
              <w:rPr>
                <w:rFonts w:ascii="宋体" w:hAnsi="宋体" w:hint="eastAsia"/>
                <w:bCs/>
                <w:snapToGrid w:val="0"/>
                <w:spacing w:val="-20"/>
                <w:kern w:val="0"/>
                <w:sz w:val="18"/>
                <w:szCs w:val="18"/>
              </w:rPr>
              <w:t>A 类</w:t>
            </w:r>
          </w:p>
        </w:tc>
        <w:tc>
          <w:tcPr>
            <w:tcW w:w="708" w:type="dxa"/>
            <w:tcBorders>
              <w:bottom w:val="single" w:sz="4" w:space="0" w:color="auto"/>
            </w:tcBorders>
            <w:vAlign w:val="center"/>
          </w:tcPr>
          <w:p w:rsidR="00785B18" w:rsidRPr="006F3F67" w:rsidRDefault="00785B18" w:rsidP="00AF2EEA">
            <w:pPr>
              <w:jc w:val="center"/>
              <w:rPr>
                <w:rFonts w:ascii="宋体" w:hAnsi="宋体"/>
                <w:bCs/>
                <w:snapToGrid w:val="0"/>
                <w:spacing w:val="-20"/>
                <w:kern w:val="0"/>
                <w:sz w:val="18"/>
                <w:szCs w:val="18"/>
              </w:rPr>
            </w:pPr>
            <w:r w:rsidRPr="006F3F67">
              <w:rPr>
                <w:rFonts w:ascii="宋体" w:hAnsi="宋体" w:hint="eastAsia"/>
                <w:bCs/>
                <w:snapToGrid w:val="0"/>
                <w:spacing w:val="-20"/>
                <w:kern w:val="0"/>
                <w:sz w:val="18"/>
                <w:szCs w:val="18"/>
              </w:rPr>
              <w:t>B类</w:t>
            </w:r>
          </w:p>
        </w:tc>
      </w:tr>
      <w:tr w:rsidR="00785B18" w:rsidRPr="00EA0845" w:rsidTr="00AF2EEA">
        <w:trPr>
          <w:trHeight w:hRule="exact" w:val="614"/>
        </w:trPr>
        <w:tc>
          <w:tcPr>
            <w:tcW w:w="641" w:type="dxa"/>
            <w:vAlign w:val="center"/>
          </w:tcPr>
          <w:p w:rsidR="00785B18" w:rsidRPr="00EA0845" w:rsidRDefault="00785B18" w:rsidP="00AF2EEA">
            <w:pPr>
              <w:jc w:val="center"/>
              <w:rPr>
                <w:rFonts w:ascii="宋体" w:hAnsi="宋体"/>
                <w:bCs/>
                <w:sz w:val="18"/>
                <w:szCs w:val="18"/>
              </w:rPr>
            </w:pPr>
            <w:r w:rsidRPr="00EA0845">
              <w:rPr>
                <w:rFonts w:ascii="宋体" w:hAnsi="宋体" w:hint="eastAsia"/>
                <w:bCs/>
                <w:sz w:val="18"/>
                <w:szCs w:val="18"/>
              </w:rPr>
              <w:t>1</w:t>
            </w:r>
          </w:p>
        </w:tc>
        <w:tc>
          <w:tcPr>
            <w:tcW w:w="1656" w:type="dxa"/>
            <w:vAlign w:val="center"/>
          </w:tcPr>
          <w:p w:rsidR="00785B18" w:rsidRPr="00EA0845" w:rsidRDefault="00785B18" w:rsidP="00AF2EEA">
            <w:pPr>
              <w:jc w:val="center"/>
              <w:rPr>
                <w:rFonts w:ascii="宋体" w:hAnsi="宋体"/>
                <w:bCs/>
                <w:sz w:val="18"/>
                <w:szCs w:val="18"/>
              </w:rPr>
            </w:pPr>
            <w:r w:rsidRPr="00EA0845">
              <w:rPr>
                <w:rFonts w:ascii="宋体" w:hAnsi="宋体" w:hint="eastAsia"/>
                <w:bCs/>
                <w:sz w:val="18"/>
                <w:szCs w:val="18"/>
              </w:rPr>
              <w:t>含水率</w:t>
            </w:r>
          </w:p>
        </w:tc>
        <w:tc>
          <w:tcPr>
            <w:tcW w:w="2340" w:type="dxa"/>
            <w:vAlign w:val="center"/>
          </w:tcPr>
          <w:p w:rsidR="00785B18" w:rsidRPr="00EA0845" w:rsidRDefault="00785B18" w:rsidP="00AF2EEA">
            <w:pPr>
              <w:jc w:val="center"/>
              <w:rPr>
                <w:rFonts w:ascii="宋体" w:hAnsi="宋体"/>
                <w:bCs/>
                <w:sz w:val="18"/>
                <w:szCs w:val="18"/>
              </w:rPr>
            </w:pPr>
            <w:r w:rsidRPr="00EA0845">
              <w:rPr>
                <w:rFonts w:ascii="宋体" w:hAnsi="宋体" w:hint="eastAsia"/>
                <w:bCs/>
                <w:sz w:val="18"/>
                <w:szCs w:val="18"/>
              </w:rPr>
              <w:t>GB/T 11718-2009</w:t>
            </w:r>
            <w:r w:rsidRPr="00EA0845">
              <w:rPr>
                <w:rFonts w:ascii="宋体" w:hAnsi="宋体" w:hint="eastAsia"/>
                <w:sz w:val="18"/>
                <w:szCs w:val="18"/>
              </w:rPr>
              <w:t>第5.2.2条</w:t>
            </w:r>
          </w:p>
        </w:tc>
        <w:tc>
          <w:tcPr>
            <w:tcW w:w="1000" w:type="dxa"/>
            <w:vAlign w:val="center"/>
          </w:tcPr>
          <w:p w:rsidR="00785B18" w:rsidRPr="00EA0845" w:rsidRDefault="00785B18" w:rsidP="00AF2EEA">
            <w:pPr>
              <w:jc w:val="center"/>
              <w:rPr>
                <w:rFonts w:ascii="宋体" w:hAnsi="宋体"/>
                <w:bCs/>
                <w:sz w:val="18"/>
                <w:szCs w:val="18"/>
              </w:rPr>
            </w:pPr>
            <w:r w:rsidRPr="00EA0845">
              <w:rPr>
                <w:rFonts w:ascii="宋体" w:hAnsi="宋体" w:hint="eastAsia"/>
                <w:bCs/>
                <w:sz w:val="18"/>
                <w:szCs w:val="18"/>
              </w:rPr>
              <w:t>推荐性</w:t>
            </w:r>
          </w:p>
        </w:tc>
        <w:tc>
          <w:tcPr>
            <w:tcW w:w="2184" w:type="dxa"/>
            <w:tcBorders>
              <w:right w:val="single" w:sz="4" w:space="0" w:color="auto"/>
            </w:tcBorders>
            <w:vAlign w:val="center"/>
          </w:tcPr>
          <w:p w:rsidR="00785B18" w:rsidRPr="00EA0845" w:rsidRDefault="00785B18" w:rsidP="00AF2EEA">
            <w:pPr>
              <w:jc w:val="center"/>
              <w:rPr>
                <w:rFonts w:ascii="宋体" w:hAnsi="宋体"/>
                <w:bCs/>
                <w:sz w:val="18"/>
                <w:szCs w:val="18"/>
              </w:rPr>
            </w:pPr>
            <w:r w:rsidRPr="00EA0845">
              <w:rPr>
                <w:rFonts w:ascii="宋体" w:hAnsi="宋体" w:hint="eastAsia"/>
                <w:bCs/>
                <w:sz w:val="18"/>
                <w:szCs w:val="18"/>
              </w:rPr>
              <w:t>GB/T 11718-2009</w:t>
            </w:r>
            <w:r w:rsidRPr="00EA0845">
              <w:rPr>
                <w:rFonts w:ascii="宋体" w:hAnsi="宋体" w:hint="eastAsia"/>
                <w:sz w:val="18"/>
                <w:szCs w:val="18"/>
              </w:rPr>
              <w:t>第6.4条</w:t>
            </w:r>
          </w:p>
        </w:tc>
        <w:tc>
          <w:tcPr>
            <w:tcW w:w="651" w:type="dxa"/>
            <w:tcBorders>
              <w:top w:val="single" w:sz="4" w:space="0" w:color="auto"/>
              <w:left w:val="single" w:sz="4" w:space="0" w:color="auto"/>
              <w:bottom w:val="single" w:sz="4" w:space="0" w:color="auto"/>
              <w:right w:val="single" w:sz="4" w:space="0" w:color="auto"/>
            </w:tcBorders>
            <w:vAlign w:val="center"/>
          </w:tcPr>
          <w:p w:rsidR="00785B18" w:rsidRPr="00EA0845" w:rsidRDefault="00785B18" w:rsidP="00AF2EEA">
            <w:pPr>
              <w:jc w:val="center"/>
              <w:rPr>
                <w:rFonts w:ascii="宋体" w:hAnsi="宋体"/>
                <w:bCs/>
                <w:sz w:val="18"/>
                <w:szCs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85B18" w:rsidRPr="00EA0845" w:rsidRDefault="00785B18" w:rsidP="00AF2EEA">
            <w:pPr>
              <w:jc w:val="center"/>
              <w:rPr>
                <w:rFonts w:ascii="宋体" w:hAnsi="宋体"/>
                <w:bCs/>
                <w:sz w:val="18"/>
                <w:szCs w:val="18"/>
              </w:rPr>
            </w:pPr>
            <w:r w:rsidRPr="00EA0845">
              <w:rPr>
                <w:rFonts w:ascii="宋体" w:hAnsi="宋体" w:hint="eastAsia"/>
                <w:sz w:val="18"/>
                <w:szCs w:val="18"/>
              </w:rPr>
              <w:t>●</w:t>
            </w:r>
          </w:p>
        </w:tc>
      </w:tr>
      <w:tr w:rsidR="00785B18" w:rsidRPr="00EA0845" w:rsidTr="00AF2EEA">
        <w:trPr>
          <w:trHeight w:hRule="exact" w:val="622"/>
        </w:trPr>
        <w:tc>
          <w:tcPr>
            <w:tcW w:w="641" w:type="dxa"/>
            <w:vAlign w:val="center"/>
          </w:tcPr>
          <w:p w:rsidR="00785B18" w:rsidRPr="00EA0845" w:rsidRDefault="00785B18" w:rsidP="00AF2EEA">
            <w:pPr>
              <w:jc w:val="center"/>
              <w:rPr>
                <w:rFonts w:ascii="宋体" w:hAnsi="宋体"/>
                <w:bCs/>
                <w:sz w:val="18"/>
                <w:szCs w:val="18"/>
              </w:rPr>
            </w:pPr>
            <w:r w:rsidRPr="00EA0845">
              <w:rPr>
                <w:rFonts w:ascii="宋体" w:hAnsi="宋体" w:hint="eastAsia"/>
                <w:bCs/>
                <w:sz w:val="18"/>
                <w:szCs w:val="18"/>
              </w:rPr>
              <w:t>2</w:t>
            </w:r>
          </w:p>
        </w:tc>
        <w:tc>
          <w:tcPr>
            <w:tcW w:w="1656" w:type="dxa"/>
            <w:vAlign w:val="center"/>
          </w:tcPr>
          <w:p w:rsidR="00785B18" w:rsidRPr="00EA0845" w:rsidRDefault="00785B18" w:rsidP="00AF2EEA">
            <w:pPr>
              <w:jc w:val="center"/>
              <w:rPr>
                <w:rFonts w:ascii="宋体" w:hAnsi="宋体"/>
                <w:bCs/>
                <w:sz w:val="18"/>
                <w:szCs w:val="18"/>
              </w:rPr>
            </w:pPr>
            <w:r w:rsidRPr="00EA0845">
              <w:rPr>
                <w:rFonts w:ascii="宋体" w:hAnsi="宋体" w:hint="eastAsia"/>
                <w:bCs/>
                <w:sz w:val="18"/>
                <w:szCs w:val="18"/>
              </w:rPr>
              <w:t>密度</w:t>
            </w:r>
          </w:p>
        </w:tc>
        <w:tc>
          <w:tcPr>
            <w:tcW w:w="2340" w:type="dxa"/>
            <w:vAlign w:val="center"/>
          </w:tcPr>
          <w:p w:rsidR="00785B18" w:rsidRPr="00EA0845" w:rsidRDefault="00785B18" w:rsidP="00AF2EEA">
            <w:pPr>
              <w:jc w:val="center"/>
              <w:rPr>
                <w:rFonts w:ascii="宋体" w:hAnsi="宋体"/>
                <w:bCs/>
                <w:sz w:val="18"/>
                <w:szCs w:val="18"/>
              </w:rPr>
            </w:pPr>
            <w:r w:rsidRPr="00EA0845">
              <w:rPr>
                <w:rFonts w:ascii="宋体" w:hAnsi="宋体" w:hint="eastAsia"/>
                <w:bCs/>
                <w:sz w:val="18"/>
                <w:szCs w:val="18"/>
              </w:rPr>
              <w:t>GB/T 11718-2009第5.2.2条</w:t>
            </w:r>
          </w:p>
        </w:tc>
        <w:tc>
          <w:tcPr>
            <w:tcW w:w="1000" w:type="dxa"/>
            <w:vAlign w:val="center"/>
          </w:tcPr>
          <w:p w:rsidR="00785B18" w:rsidRPr="00EA0845" w:rsidRDefault="00785B18" w:rsidP="00AF2EEA">
            <w:pPr>
              <w:jc w:val="center"/>
              <w:rPr>
                <w:rFonts w:ascii="宋体" w:hAnsi="宋体"/>
                <w:bCs/>
                <w:sz w:val="18"/>
                <w:szCs w:val="18"/>
              </w:rPr>
            </w:pPr>
            <w:r w:rsidRPr="00EA0845">
              <w:rPr>
                <w:rFonts w:ascii="宋体" w:hAnsi="宋体" w:hint="eastAsia"/>
                <w:bCs/>
                <w:sz w:val="18"/>
                <w:szCs w:val="18"/>
              </w:rPr>
              <w:t>推荐性</w:t>
            </w:r>
          </w:p>
        </w:tc>
        <w:tc>
          <w:tcPr>
            <w:tcW w:w="2184" w:type="dxa"/>
            <w:tcBorders>
              <w:right w:val="single" w:sz="4" w:space="0" w:color="auto"/>
            </w:tcBorders>
            <w:vAlign w:val="center"/>
          </w:tcPr>
          <w:p w:rsidR="00785B18" w:rsidRPr="00EA0845" w:rsidRDefault="00785B18" w:rsidP="00AF2EEA">
            <w:pPr>
              <w:jc w:val="center"/>
              <w:rPr>
                <w:rFonts w:ascii="宋体" w:hAnsi="宋体"/>
                <w:bCs/>
                <w:sz w:val="18"/>
                <w:szCs w:val="18"/>
              </w:rPr>
            </w:pPr>
            <w:r w:rsidRPr="00EA0845">
              <w:rPr>
                <w:rFonts w:ascii="宋体" w:hAnsi="宋体" w:hint="eastAsia"/>
                <w:bCs/>
                <w:sz w:val="18"/>
                <w:szCs w:val="18"/>
              </w:rPr>
              <w:t>GB/T 11718-2009第6.3条</w:t>
            </w:r>
          </w:p>
        </w:tc>
        <w:tc>
          <w:tcPr>
            <w:tcW w:w="651" w:type="dxa"/>
            <w:tcBorders>
              <w:top w:val="single" w:sz="4" w:space="0" w:color="auto"/>
              <w:left w:val="single" w:sz="4" w:space="0" w:color="auto"/>
              <w:bottom w:val="single" w:sz="4" w:space="0" w:color="auto"/>
              <w:right w:val="single" w:sz="4" w:space="0" w:color="auto"/>
            </w:tcBorders>
            <w:vAlign w:val="center"/>
          </w:tcPr>
          <w:p w:rsidR="00785B18" w:rsidRPr="00EA0845" w:rsidRDefault="00785B18" w:rsidP="00AF2EEA">
            <w:pPr>
              <w:jc w:val="center"/>
              <w:rPr>
                <w:rFonts w:ascii="宋体" w:hAnsi="宋体"/>
                <w:bCs/>
                <w:sz w:val="18"/>
                <w:szCs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85B18" w:rsidRPr="00EA0845" w:rsidRDefault="00785B18" w:rsidP="00AF2EEA">
            <w:pPr>
              <w:jc w:val="center"/>
              <w:rPr>
                <w:rFonts w:ascii="宋体" w:hAnsi="宋体"/>
                <w:sz w:val="18"/>
                <w:szCs w:val="18"/>
              </w:rPr>
            </w:pPr>
            <w:r w:rsidRPr="00EA0845">
              <w:rPr>
                <w:rFonts w:ascii="宋体" w:hAnsi="宋体" w:hint="eastAsia"/>
                <w:sz w:val="18"/>
                <w:szCs w:val="18"/>
              </w:rPr>
              <w:t>●</w:t>
            </w:r>
          </w:p>
        </w:tc>
      </w:tr>
      <w:tr w:rsidR="00785B18" w:rsidRPr="00EA0845" w:rsidTr="00AF2EEA">
        <w:trPr>
          <w:trHeight w:hRule="exact" w:val="616"/>
        </w:trPr>
        <w:tc>
          <w:tcPr>
            <w:tcW w:w="641" w:type="dxa"/>
            <w:vAlign w:val="center"/>
          </w:tcPr>
          <w:p w:rsidR="00785B18" w:rsidRPr="00EA0845" w:rsidRDefault="00785B18" w:rsidP="00AF2EEA">
            <w:pPr>
              <w:jc w:val="center"/>
              <w:rPr>
                <w:rFonts w:ascii="宋体" w:hAnsi="宋体"/>
                <w:bCs/>
                <w:sz w:val="18"/>
                <w:szCs w:val="18"/>
              </w:rPr>
            </w:pPr>
            <w:r w:rsidRPr="00EA0845">
              <w:rPr>
                <w:rFonts w:ascii="宋体" w:hAnsi="宋体" w:hint="eastAsia"/>
                <w:bCs/>
                <w:sz w:val="18"/>
                <w:szCs w:val="18"/>
              </w:rPr>
              <w:t>3</w:t>
            </w:r>
          </w:p>
        </w:tc>
        <w:tc>
          <w:tcPr>
            <w:tcW w:w="1656" w:type="dxa"/>
            <w:vAlign w:val="center"/>
          </w:tcPr>
          <w:p w:rsidR="00785B18" w:rsidRPr="00EA0845" w:rsidRDefault="00785B18" w:rsidP="00AF2EEA">
            <w:pPr>
              <w:jc w:val="center"/>
              <w:rPr>
                <w:rFonts w:ascii="宋体" w:hAnsi="宋体"/>
                <w:bCs/>
                <w:sz w:val="18"/>
                <w:szCs w:val="18"/>
              </w:rPr>
            </w:pPr>
            <w:r w:rsidRPr="00EA0845">
              <w:rPr>
                <w:rFonts w:ascii="宋体" w:hAnsi="宋体" w:hint="eastAsia"/>
                <w:bCs/>
                <w:sz w:val="18"/>
                <w:szCs w:val="18"/>
              </w:rPr>
              <w:t>板内密度偏差</w:t>
            </w:r>
          </w:p>
        </w:tc>
        <w:tc>
          <w:tcPr>
            <w:tcW w:w="2340" w:type="dxa"/>
            <w:vAlign w:val="center"/>
          </w:tcPr>
          <w:p w:rsidR="00785B18" w:rsidRPr="00EA0845" w:rsidRDefault="00785B18" w:rsidP="00AF2EEA">
            <w:pPr>
              <w:jc w:val="center"/>
              <w:rPr>
                <w:rFonts w:ascii="宋体" w:hAnsi="宋体"/>
                <w:bCs/>
                <w:sz w:val="18"/>
                <w:szCs w:val="18"/>
              </w:rPr>
            </w:pPr>
            <w:r w:rsidRPr="00EA0845">
              <w:rPr>
                <w:rFonts w:ascii="宋体" w:hAnsi="宋体" w:hint="eastAsia"/>
                <w:bCs/>
                <w:sz w:val="18"/>
                <w:szCs w:val="18"/>
              </w:rPr>
              <w:t>GB/T 11718-2009</w:t>
            </w:r>
            <w:r w:rsidRPr="00EA0845">
              <w:rPr>
                <w:rFonts w:ascii="宋体" w:hAnsi="宋体" w:hint="eastAsia"/>
                <w:sz w:val="18"/>
                <w:szCs w:val="18"/>
              </w:rPr>
              <w:t>第5.2.2条</w:t>
            </w:r>
          </w:p>
        </w:tc>
        <w:tc>
          <w:tcPr>
            <w:tcW w:w="1000" w:type="dxa"/>
            <w:vAlign w:val="center"/>
          </w:tcPr>
          <w:p w:rsidR="00785B18" w:rsidRPr="00EA0845" w:rsidRDefault="00785B18" w:rsidP="00AF2EEA">
            <w:pPr>
              <w:jc w:val="center"/>
              <w:rPr>
                <w:rFonts w:ascii="宋体" w:hAnsi="宋体"/>
                <w:bCs/>
                <w:sz w:val="18"/>
                <w:szCs w:val="18"/>
              </w:rPr>
            </w:pPr>
            <w:r w:rsidRPr="00EA0845">
              <w:rPr>
                <w:rFonts w:ascii="宋体" w:hAnsi="宋体" w:hint="eastAsia"/>
                <w:bCs/>
                <w:sz w:val="18"/>
                <w:szCs w:val="18"/>
              </w:rPr>
              <w:t>推荐性</w:t>
            </w:r>
          </w:p>
        </w:tc>
        <w:tc>
          <w:tcPr>
            <w:tcW w:w="2184" w:type="dxa"/>
            <w:tcBorders>
              <w:right w:val="single" w:sz="4" w:space="0" w:color="auto"/>
            </w:tcBorders>
            <w:vAlign w:val="center"/>
          </w:tcPr>
          <w:p w:rsidR="00785B18" w:rsidRPr="00EA0845" w:rsidRDefault="00785B18" w:rsidP="00AF2EEA">
            <w:pPr>
              <w:jc w:val="center"/>
              <w:rPr>
                <w:rFonts w:ascii="宋体" w:hAnsi="宋体"/>
                <w:bCs/>
                <w:sz w:val="18"/>
                <w:szCs w:val="18"/>
              </w:rPr>
            </w:pPr>
            <w:r w:rsidRPr="00EA0845">
              <w:rPr>
                <w:rFonts w:ascii="宋体" w:hAnsi="宋体" w:hint="eastAsia"/>
                <w:bCs/>
                <w:sz w:val="18"/>
                <w:szCs w:val="18"/>
              </w:rPr>
              <w:t>GB/T 11718-2009</w:t>
            </w:r>
            <w:r w:rsidRPr="00EA0845">
              <w:rPr>
                <w:rFonts w:ascii="宋体" w:hAnsi="宋体" w:hint="eastAsia"/>
                <w:sz w:val="18"/>
                <w:szCs w:val="18"/>
              </w:rPr>
              <w:t>第6.3条</w:t>
            </w:r>
          </w:p>
        </w:tc>
        <w:tc>
          <w:tcPr>
            <w:tcW w:w="651" w:type="dxa"/>
            <w:tcBorders>
              <w:top w:val="single" w:sz="4" w:space="0" w:color="auto"/>
              <w:left w:val="single" w:sz="4" w:space="0" w:color="auto"/>
              <w:bottom w:val="single" w:sz="4" w:space="0" w:color="auto"/>
              <w:right w:val="single" w:sz="4" w:space="0" w:color="auto"/>
            </w:tcBorders>
            <w:vAlign w:val="center"/>
          </w:tcPr>
          <w:p w:rsidR="00785B18" w:rsidRPr="00EA0845" w:rsidRDefault="00785B18" w:rsidP="00AF2EEA">
            <w:pPr>
              <w:jc w:val="center"/>
              <w:rPr>
                <w:rFonts w:ascii="宋体" w:hAnsi="宋体"/>
                <w:bCs/>
                <w:sz w:val="18"/>
                <w:szCs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85B18" w:rsidRPr="00EA0845" w:rsidRDefault="00785B18" w:rsidP="00AF2EEA">
            <w:pPr>
              <w:jc w:val="center"/>
              <w:rPr>
                <w:rFonts w:ascii="宋体" w:hAnsi="宋体"/>
                <w:sz w:val="18"/>
                <w:szCs w:val="18"/>
              </w:rPr>
            </w:pPr>
            <w:r w:rsidRPr="00EA0845">
              <w:rPr>
                <w:rFonts w:ascii="宋体" w:hAnsi="宋体" w:hint="eastAsia"/>
                <w:sz w:val="18"/>
                <w:szCs w:val="18"/>
              </w:rPr>
              <w:t>●</w:t>
            </w:r>
          </w:p>
        </w:tc>
      </w:tr>
      <w:tr w:rsidR="00785B18" w:rsidRPr="00EA0845" w:rsidTr="00AF2EEA">
        <w:trPr>
          <w:trHeight w:hRule="exact" w:val="610"/>
        </w:trPr>
        <w:tc>
          <w:tcPr>
            <w:tcW w:w="641" w:type="dxa"/>
            <w:vAlign w:val="center"/>
          </w:tcPr>
          <w:p w:rsidR="00785B18" w:rsidRPr="00EA0845" w:rsidRDefault="00785B18" w:rsidP="00AF2EEA">
            <w:pPr>
              <w:jc w:val="center"/>
              <w:rPr>
                <w:rFonts w:ascii="宋体" w:hAnsi="宋体"/>
                <w:bCs/>
                <w:sz w:val="18"/>
                <w:szCs w:val="18"/>
              </w:rPr>
            </w:pPr>
            <w:r w:rsidRPr="00EA0845">
              <w:rPr>
                <w:rFonts w:ascii="宋体" w:hAnsi="宋体" w:hint="eastAsia"/>
                <w:bCs/>
                <w:sz w:val="18"/>
                <w:szCs w:val="18"/>
              </w:rPr>
              <w:t>4</w:t>
            </w:r>
          </w:p>
        </w:tc>
        <w:tc>
          <w:tcPr>
            <w:tcW w:w="1656" w:type="dxa"/>
            <w:vAlign w:val="center"/>
          </w:tcPr>
          <w:p w:rsidR="00785B18" w:rsidRPr="00EA0845" w:rsidRDefault="00785B18" w:rsidP="00AF2EEA">
            <w:pPr>
              <w:jc w:val="center"/>
              <w:rPr>
                <w:rFonts w:ascii="宋体" w:hAnsi="宋体"/>
                <w:bCs/>
                <w:sz w:val="18"/>
                <w:szCs w:val="18"/>
              </w:rPr>
            </w:pPr>
            <w:r w:rsidRPr="00EA0845">
              <w:rPr>
                <w:rFonts w:ascii="宋体" w:hAnsi="宋体" w:hint="eastAsia"/>
                <w:bCs/>
                <w:sz w:val="18"/>
                <w:szCs w:val="18"/>
              </w:rPr>
              <w:t>吸水厚度膨胀率</w:t>
            </w:r>
          </w:p>
        </w:tc>
        <w:tc>
          <w:tcPr>
            <w:tcW w:w="2340" w:type="dxa"/>
            <w:vAlign w:val="center"/>
          </w:tcPr>
          <w:p w:rsidR="00785B18" w:rsidRPr="00EA0845" w:rsidRDefault="00785B18" w:rsidP="00AF2EEA">
            <w:pPr>
              <w:jc w:val="center"/>
              <w:rPr>
                <w:rFonts w:ascii="宋体" w:hAnsi="宋体"/>
                <w:bCs/>
                <w:sz w:val="18"/>
                <w:szCs w:val="18"/>
              </w:rPr>
            </w:pPr>
            <w:r w:rsidRPr="00EA0845">
              <w:rPr>
                <w:rFonts w:ascii="宋体" w:hAnsi="宋体" w:hint="eastAsia"/>
                <w:bCs/>
                <w:sz w:val="18"/>
                <w:szCs w:val="18"/>
              </w:rPr>
              <w:t>GB/T 11718-2009</w:t>
            </w:r>
            <w:r w:rsidRPr="00EA0845">
              <w:rPr>
                <w:rFonts w:ascii="宋体" w:hAnsi="宋体" w:hint="eastAsia"/>
                <w:sz w:val="18"/>
                <w:szCs w:val="18"/>
              </w:rPr>
              <w:t>第5.3.2.1条</w:t>
            </w:r>
          </w:p>
        </w:tc>
        <w:tc>
          <w:tcPr>
            <w:tcW w:w="1000" w:type="dxa"/>
            <w:vAlign w:val="center"/>
          </w:tcPr>
          <w:p w:rsidR="00785B18" w:rsidRPr="00EA0845" w:rsidRDefault="00785B18" w:rsidP="00AF2EEA">
            <w:pPr>
              <w:jc w:val="center"/>
              <w:rPr>
                <w:rFonts w:ascii="宋体" w:hAnsi="宋体"/>
                <w:bCs/>
                <w:sz w:val="18"/>
                <w:szCs w:val="18"/>
              </w:rPr>
            </w:pPr>
            <w:r w:rsidRPr="00EA0845">
              <w:rPr>
                <w:rFonts w:ascii="宋体" w:hAnsi="宋体" w:hint="eastAsia"/>
                <w:bCs/>
                <w:sz w:val="18"/>
                <w:szCs w:val="18"/>
              </w:rPr>
              <w:t>推荐性</w:t>
            </w:r>
          </w:p>
        </w:tc>
        <w:tc>
          <w:tcPr>
            <w:tcW w:w="2184" w:type="dxa"/>
            <w:tcBorders>
              <w:right w:val="single" w:sz="4" w:space="0" w:color="auto"/>
            </w:tcBorders>
            <w:vAlign w:val="center"/>
          </w:tcPr>
          <w:p w:rsidR="00785B18" w:rsidRPr="00EA0845" w:rsidRDefault="00785B18" w:rsidP="00AF2EEA">
            <w:pPr>
              <w:jc w:val="center"/>
              <w:rPr>
                <w:rFonts w:ascii="宋体" w:hAnsi="宋体"/>
                <w:bCs/>
                <w:sz w:val="18"/>
                <w:szCs w:val="18"/>
              </w:rPr>
            </w:pPr>
            <w:r w:rsidRPr="00EA0845">
              <w:rPr>
                <w:rFonts w:ascii="宋体" w:hAnsi="宋体" w:hint="eastAsia"/>
                <w:bCs/>
                <w:sz w:val="18"/>
                <w:szCs w:val="18"/>
              </w:rPr>
              <w:t>GB/T 11718-2009</w:t>
            </w:r>
            <w:r w:rsidRPr="00EA0845">
              <w:rPr>
                <w:rFonts w:ascii="宋体" w:hAnsi="宋体" w:hint="eastAsia"/>
                <w:sz w:val="18"/>
                <w:szCs w:val="18"/>
              </w:rPr>
              <w:t>第6.6条</w:t>
            </w:r>
          </w:p>
        </w:tc>
        <w:tc>
          <w:tcPr>
            <w:tcW w:w="651" w:type="dxa"/>
            <w:tcBorders>
              <w:top w:val="single" w:sz="4" w:space="0" w:color="auto"/>
              <w:left w:val="single" w:sz="4" w:space="0" w:color="auto"/>
              <w:bottom w:val="single" w:sz="4" w:space="0" w:color="auto"/>
              <w:right w:val="single" w:sz="4" w:space="0" w:color="auto"/>
            </w:tcBorders>
            <w:vAlign w:val="center"/>
          </w:tcPr>
          <w:p w:rsidR="00785B18" w:rsidRPr="00EA0845" w:rsidRDefault="00785B18" w:rsidP="00AF2EEA">
            <w:pPr>
              <w:jc w:val="center"/>
              <w:rPr>
                <w:rFonts w:ascii="宋体" w:hAnsi="宋体"/>
                <w:bCs/>
                <w:sz w:val="18"/>
                <w:szCs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85B18" w:rsidRPr="00EA0845" w:rsidRDefault="00785B18" w:rsidP="00AF2EEA">
            <w:pPr>
              <w:jc w:val="center"/>
              <w:rPr>
                <w:rFonts w:ascii="宋体" w:hAnsi="宋体"/>
                <w:sz w:val="18"/>
                <w:szCs w:val="18"/>
              </w:rPr>
            </w:pPr>
            <w:r w:rsidRPr="00EA0845">
              <w:rPr>
                <w:rFonts w:ascii="宋体" w:hAnsi="宋体" w:hint="eastAsia"/>
                <w:sz w:val="18"/>
                <w:szCs w:val="18"/>
              </w:rPr>
              <w:t>●</w:t>
            </w:r>
          </w:p>
        </w:tc>
      </w:tr>
      <w:tr w:rsidR="00785B18" w:rsidRPr="00EA0845" w:rsidTr="00AF2EEA">
        <w:trPr>
          <w:trHeight w:hRule="exact" w:val="632"/>
        </w:trPr>
        <w:tc>
          <w:tcPr>
            <w:tcW w:w="641" w:type="dxa"/>
            <w:vAlign w:val="center"/>
          </w:tcPr>
          <w:p w:rsidR="00785B18" w:rsidRPr="00EA0845" w:rsidRDefault="00785B18" w:rsidP="00AF2EEA">
            <w:pPr>
              <w:jc w:val="center"/>
              <w:rPr>
                <w:rFonts w:ascii="宋体" w:hAnsi="宋体"/>
                <w:bCs/>
                <w:sz w:val="18"/>
                <w:szCs w:val="18"/>
              </w:rPr>
            </w:pPr>
            <w:r w:rsidRPr="00EA0845">
              <w:rPr>
                <w:rFonts w:ascii="宋体" w:hAnsi="宋体" w:hint="eastAsia"/>
                <w:bCs/>
                <w:sz w:val="18"/>
                <w:szCs w:val="18"/>
              </w:rPr>
              <w:t>5</w:t>
            </w:r>
          </w:p>
        </w:tc>
        <w:tc>
          <w:tcPr>
            <w:tcW w:w="1656" w:type="dxa"/>
            <w:vAlign w:val="center"/>
          </w:tcPr>
          <w:p w:rsidR="00785B18" w:rsidRPr="00EA0845" w:rsidRDefault="00785B18" w:rsidP="00AF2EEA">
            <w:pPr>
              <w:jc w:val="center"/>
              <w:rPr>
                <w:rFonts w:ascii="宋体" w:hAnsi="宋体"/>
                <w:bCs/>
                <w:sz w:val="18"/>
                <w:szCs w:val="18"/>
              </w:rPr>
            </w:pPr>
            <w:r w:rsidRPr="00EA0845">
              <w:rPr>
                <w:rFonts w:ascii="宋体" w:hAnsi="宋体" w:hint="eastAsia"/>
                <w:bCs/>
                <w:sz w:val="18"/>
                <w:szCs w:val="18"/>
              </w:rPr>
              <w:t>内结合强度</w:t>
            </w:r>
          </w:p>
        </w:tc>
        <w:tc>
          <w:tcPr>
            <w:tcW w:w="2340" w:type="dxa"/>
            <w:vAlign w:val="center"/>
          </w:tcPr>
          <w:p w:rsidR="00785B18" w:rsidRPr="00EA0845" w:rsidRDefault="00785B18" w:rsidP="00AF2EEA">
            <w:pPr>
              <w:jc w:val="center"/>
              <w:rPr>
                <w:rFonts w:ascii="宋体" w:hAnsi="宋体"/>
                <w:bCs/>
                <w:sz w:val="18"/>
                <w:szCs w:val="18"/>
              </w:rPr>
            </w:pPr>
            <w:r w:rsidRPr="00EA0845">
              <w:rPr>
                <w:rFonts w:ascii="宋体" w:hAnsi="宋体" w:hint="eastAsia"/>
                <w:bCs/>
                <w:sz w:val="18"/>
                <w:szCs w:val="18"/>
              </w:rPr>
              <w:t>GB/T 11718-2009</w:t>
            </w:r>
            <w:r w:rsidRPr="00EA0845">
              <w:rPr>
                <w:rFonts w:ascii="宋体" w:hAnsi="宋体" w:hint="eastAsia"/>
                <w:sz w:val="18"/>
                <w:szCs w:val="18"/>
              </w:rPr>
              <w:t>第5.3.2.1条</w:t>
            </w:r>
          </w:p>
        </w:tc>
        <w:tc>
          <w:tcPr>
            <w:tcW w:w="1000" w:type="dxa"/>
            <w:vAlign w:val="center"/>
          </w:tcPr>
          <w:p w:rsidR="00785B18" w:rsidRPr="00EA0845" w:rsidRDefault="00785B18" w:rsidP="00AF2EEA">
            <w:pPr>
              <w:jc w:val="center"/>
              <w:rPr>
                <w:rFonts w:ascii="宋体" w:hAnsi="宋体"/>
                <w:bCs/>
                <w:sz w:val="18"/>
                <w:szCs w:val="18"/>
              </w:rPr>
            </w:pPr>
            <w:r w:rsidRPr="00EA0845">
              <w:rPr>
                <w:rFonts w:ascii="宋体" w:hAnsi="宋体" w:hint="eastAsia"/>
                <w:bCs/>
                <w:sz w:val="18"/>
                <w:szCs w:val="18"/>
              </w:rPr>
              <w:t>推荐性</w:t>
            </w:r>
          </w:p>
        </w:tc>
        <w:tc>
          <w:tcPr>
            <w:tcW w:w="2184" w:type="dxa"/>
            <w:tcBorders>
              <w:right w:val="single" w:sz="4" w:space="0" w:color="auto"/>
            </w:tcBorders>
            <w:vAlign w:val="center"/>
          </w:tcPr>
          <w:p w:rsidR="00785B18" w:rsidRPr="00EA0845" w:rsidRDefault="00785B18" w:rsidP="00AF2EEA">
            <w:pPr>
              <w:jc w:val="center"/>
              <w:rPr>
                <w:rFonts w:ascii="宋体" w:hAnsi="宋体"/>
                <w:bCs/>
                <w:sz w:val="18"/>
                <w:szCs w:val="18"/>
              </w:rPr>
            </w:pPr>
            <w:r w:rsidRPr="00EA0845">
              <w:rPr>
                <w:rFonts w:ascii="宋体" w:hAnsi="宋体" w:hint="eastAsia"/>
                <w:bCs/>
                <w:sz w:val="18"/>
                <w:szCs w:val="18"/>
              </w:rPr>
              <w:t>GB/T 11718-2009</w:t>
            </w:r>
            <w:r w:rsidRPr="00EA0845">
              <w:rPr>
                <w:rFonts w:ascii="宋体" w:hAnsi="宋体" w:hint="eastAsia"/>
                <w:sz w:val="18"/>
                <w:szCs w:val="18"/>
              </w:rPr>
              <w:t>第6.7条</w:t>
            </w:r>
          </w:p>
        </w:tc>
        <w:tc>
          <w:tcPr>
            <w:tcW w:w="651" w:type="dxa"/>
            <w:tcBorders>
              <w:top w:val="single" w:sz="4" w:space="0" w:color="auto"/>
              <w:left w:val="single" w:sz="4" w:space="0" w:color="auto"/>
              <w:bottom w:val="single" w:sz="4" w:space="0" w:color="auto"/>
              <w:right w:val="single" w:sz="4" w:space="0" w:color="auto"/>
            </w:tcBorders>
            <w:vAlign w:val="center"/>
          </w:tcPr>
          <w:p w:rsidR="00785B18" w:rsidRPr="00EA0845" w:rsidRDefault="00785B18" w:rsidP="00AF2EEA">
            <w:pPr>
              <w:jc w:val="center"/>
              <w:rPr>
                <w:rFonts w:ascii="宋体" w:hAnsi="宋体"/>
                <w:bCs/>
                <w:sz w:val="18"/>
                <w:szCs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85B18" w:rsidRPr="00EA0845" w:rsidRDefault="00785B18" w:rsidP="00AF2EEA">
            <w:pPr>
              <w:jc w:val="center"/>
              <w:rPr>
                <w:rFonts w:ascii="宋体" w:hAnsi="宋体"/>
                <w:sz w:val="18"/>
                <w:szCs w:val="18"/>
              </w:rPr>
            </w:pPr>
            <w:r w:rsidRPr="00EA0845">
              <w:rPr>
                <w:rFonts w:ascii="宋体" w:hAnsi="宋体" w:hint="eastAsia"/>
                <w:sz w:val="18"/>
                <w:szCs w:val="18"/>
              </w:rPr>
              <w:t>●</w:t>
            </w:r>
          </w:p>
        </w:tc>
      </w:tr>
      <w:tr w:rsidR="00785B18" w:rsidRPr="00EA0845" w:rsidTr="00AF2EEA">
        <w:trPr>
          <w:trHeight w:hRule="exact" w:val="551"/>
        </w:trPr>
        <w:tc>
          <w:tcPr>
            <w:tcW w:w="641" w:type="dxa"/>
            <w:vAlign w:val="center"/>
          </w:tcPr>
          <w:p w:rsidR="00785B18" w:rsidRPr="00EA0845" w:rsidRDefault="00785B18" w:rsidP="00AF2EEA">
            <w:pPr>
              <w:jc w:val="center"/>
              <w:rPr>
                <w:rFonts w:ascii="宋体" w:hAnsi="宋体"/>
                <w:bCs/>
                <w:sz w:val="18"/>
                <w:szCs w:val="18"/>
              </w:rPr>
            </w:pPr>
            <w:r w:rsidRPr="00EA0845">
              <w:rPr>
                <w:rFonts w:ascii="宋体" w:hAnsi="宋体" w:hint="eastAsia"/>
                <w:bCs/>
                <w:sz w:val="18"/>
                <w:szCs w:val="18"/>
              </w:rPr>
              <w:t>6</w:t>
            </w:r>
          </w:p>
        </w:tc>
        <w:tc>
          <w:tcPr>
            <w:tcW w:w="1656" w:type="dxa"/>
            <w:vAlign w:val="center"/>
          </w:tcPr>
          <w:p w:rsidR="00785B18" w:rsidRPr="00EA0845" w:rsidRDefault="00785B18" w:rsidP="00AF2EEA">
            <w:pPr>
              <w:jc w:val="center"/>
              <w:rPr>
                <w:rFonts w:ascii="宋体" w:hAnsi="宋体"/>
                <w:bCs/>
                <w:sz w:val="18"/>
                <w:szCs w:val="18"/>
              </w:rPr>
            </w:pPr>
            <w:r w:rsidRPr="00EA0845">
              <w:rPr>
                <w:rFonts w:ascii="宋体" w:hAnsi="宋体" w:hint="eastAsia"/>
                <w:bCs/>
                <w:sz w:val="18"/>
                <w:szCs w:val="18"/>
              </w:rPr>
              <w:t>静曲强度</w:t>
            </w:r>
          </w:p>
        </w:tc>
        <w:tc>
          <w:tcPr>
            <w:tcW w:w="2340" w:type="dxa"/>
            <w:vAlign w:val="center"/>
          </w:tcPr>
          <w:p w:rsidR="00785B18" w:rsidRPr="00EA0845" w:rsidRDefault="00785B18" w:rsidP="00AF2EEA">
            <w:pPr>
              <w:jc w:val="center"/>
              <w:rPr>
                <w:rFonts w:ascii="宋体" w:hAnsi="宋体"/>
                <w:bCs/>
                <w:sz w:val="18"/>
                <w:szCs w:val="18"/>
              </w:rPr>
            </w:pPr>
            <w:r w:rsidRPr="00EA0845">
              <w:rPr>
                <w:rFonts w:ascii="宋体" w:hAnsi="宋体" w:hint="eastAsia"/>
                <w:bCs/>
                <w:sz w:val="18"/>
                <w:szCs w:val="18"/>
              </w:rPr>
              <w:t>GB/T 11718-2009</w:t>
            </w:r>
            <w:r w:rsidRPr="00EA0845">
              <w:rPr>
                <w:rFonts w:ascii="宋体" w:hAnsi="宋体" w:hint="eastAsia"/>
                <w:sz w:val="18"/>
                <w:szCs w:val="18"/>
              </w:rPr>
              <w:t>第5.3.2.1条</w:t>
            </w:r>
          </w:p>
        </w:tc>
        <w:tc>
          <w:tcPr>
            <w:tcW w:w="1000" w:type="dxa"/>
            <w:vAlign w:val="center"/>
          </w:tcPr>
          <w:p w:rsidR="00785B18" w:rsidRPr="00EA0845" w:rsidRDefault="00785B18" w:rsidP="00AF2EEA">
            <w:pPr>
              <w:jc w:val="center"/>
              <w:rPr>
                <w:rFonts w:ascii="宋体" w:hAnsi="宋体"/>
                <w:bCs/>
                <w:sz w:val="18"/>
                <w:szCs w:val="18"/>
              </w:rPr>
            </w:pPr>
            <w:r w:rsidRPr="00EA0845">
              <w:rPr>
                <w:rFonts w:ascii="宋体" w:hAnsi="宋体" w:hint="eastAsia"/>
                <w:bCs/>
                <w:sz w:val="18"/>
                <w:szCs w:val="18"/>
              </w:rPr>
              <w:t>推荐性</w:t>
            </w:r>
          </w:p>
        </w:tc>
        <w:tc>
          <w:tcPr>
            <w:tcW w:w="2184" w:type="dxa"/>
            <w:tcBorders>
              <w:right w:val="single" w:sz="4" w:space="0" w:color="auto"/>
            </w:tcBorders>
            <w:vAlign w:val="center"/>
          </w:tcPr>
          <w:p w:rsidR="00785B18" w:rsidRPr="00EA0845" w:rsidRDefault="00785B18" w:rsidP="00AF2EEA">
            <w:pPr>
              <w:jc w:val="center"/>
              <w:rPr>
                <w:rFonts w:ascii="宋体" w:hAnsi="宋体"/>
                <w:bCs/>
                <w:sz w:val="18"/>
                <w:szCs w:val="18"/>
              </w:rPr>
            </w:pPr>
            <w:r w:rsidRPr="00EA0845">
              <w:rPr>
                <w:rFonts w:ascii="宋体" w:hAnsi="宋体" w:hint="eastAsia"/>
                <w:bCs/>
                <w:sz w:val="18"/>
                <w:szCs w:val="18"/>
              </w:rPr>
              <w:t>GB/T 11718-2009</w:t>
            </w:r>
            <w:r w:rsidRPr="00EA0845">
              <w:rPr>
                <w:rFonts w:ascii="宋体" w:hAnsi="宋体" w:hint="eastAsia"/>
                <w:sz w:val="18"/>
                <w:szCs w:val="18"/>
              </w:rPr>
              <w:t>第6.8条</w:t>
            </w:r>
          </w:p>
        </w:tc>
        <w:tc>
          <w:tcPr>
            <w:tcW w:w="651" w:type="dxa"/>
            <w:tcBorders>
              <w:top w:val="single" w:sz="4" w:space="0" w:color="auto"/>
              <w:left w:val="single" w:sz="4" w:space="0" w:color="auto"/>
              <w:bottom w:val="single" w:sz="4" w:space="0" w:color="auto"/>
              <w:right w:val="single" w:sz="4" w:space="0" w:color="auto"/>
            </w:tcBorders>
            <w:vAlign w:val="center"/>
          </w:tcPr>
          <w:p w:rsidR="00785B18" w:rsidRPr="00EA0845" w:rsidRDefault="00785B18" w:rsidP="00AF2EEA">
            <w:pPr>
              <w:jc w:val="center"/>
              <w:rPr>
                <w:rFonts w:ascii="宋体" w:hAnsi="宋体"/>
                <w:bCs/>
                <w:sz w:val="18"/>
                <w:szCs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85B18" w:rsidRPr="00EA0845" w:rsidRDefault="00785B18" w:rsidP="00AF2EEA">
            <w:pPr>
              <w:jc w:val="center"/>
              <w:rPr>
                <w:rFonts w:ascii="宋体" w:hAnsi="宋体"/>
                <w:sz w:val="18"/>
                <w:szCs w:val="18"/>
              </w:rPr>
            </w:pPr>
            <w:r w:rsidRPr="00EA0845">
              <w:rPr>
                <w:rFonts w:ascii="宋体" w:hAnsi="宋体" w:hint="eastAsia"/>
                <w:sz w:val="18"/>
                <w:szCs w:val="18"/>
              </w:rPr>
              <w:t>●</w:t>
            </w:r>
          </w:p>
        </w:tc>
      </w:tr>
      <w:tr w:rsidR="00785B18" w:rsidRPr="00EA0845" w:rsidTr="00AF2EEA">
        <w:trPr>
          <w:trHeight w:hRule="exact" w:val="621"/>
        </w:trPr>
        <w:tc>
          <w:tcPr>
            <w:tcW w:w="641" w:type="dxa"/>
            <w:vAlign w:val="center"/>
          </w:tcPr>
          <w:p w:rsidR="00785B18" w:rsidRPr="00EA0845" w:rsidRDefault="00785B18" w:rsidP="00AF2EEA">
            <w:pPr>
              <w:jc w:val="center"/>
              <w:rPr>
                <w:rFonts w:ascii="宋体" w:hAnsi="宋体"/>
                <w:bCs/>
                <w:sz w:val="18"/>
                <w:szCs w:val="18"/>
              </w:rPr>
            </w:pPr>
            <w:r w:rsidRPr="00EA0845">
              <w:rPr>
                <w:rFonts w:ascii="宋体" w:hAnsi="宋体" w:hint="eastAsia"/>
                <w:bCs/>
                <w:sz w:val="18"/>
                <w:szCs w:val="18"/>
              </w:rPr>
              <w:t>7</w:t>
            </w:r>
          </w:p>
        </w:tc>
        <w:tc>
          <w:tcPr>
            <w:tcW w:w="1656" w:type="dxa"/>
            <w:vAlign w:val="center"/>
          </w:tcPr>
          <w:p w:rsidR="00785B18" w:rsidRPr="00EA0845" w:rsidRDefault="00785B18" w:rsidP="00AF2EEA">
            <w:pPr>
              <w:jc w:val="center"/>
              <w:rPr>
                <w:rFonts w:ascii="宋体" w:hAnsi="宋体"/>
                <w:bCs/>
                <w:sz w:val="18"/>
                <w:szCs w:val="18"/>
              </w:rPr>
            </w:pPr>
            <w:r w:rsidRPr="00EA0845">
              <w:rPr>
                <w:rFonts w:ascii="宋体" w:hAnsi="宋体" w:hint="eastAsia"/>
                <w:bCs/>
                <w:sz w:val="18"/>
                <w:szCs w:val="18"/>
              </w:rPr>
              <w:t>弹性模量</w:t>
            </w:r>
          </w:p>
        </w:tc>
        <w:tc>
          <w:tcPr>
            <w:tcW w:w="2340" w:type="dxa"/>
            <w:vAlign w:val="center"/>
          </w:tcPr>
          <w:p w:rsidR="00785B18" w:rsidRPr="00EA0845" w:rsidRDefault="00785B18" w:rsidP="00AF2EEA">
            <w:pPr>
              <w:jc w:val="center"/>
              <w:rPr>
                <w:rFonts w:ascii="宋体" w:hAnsi="宋体"/>
                <w:bCs/>
                <w:sz w:val="18"/>
                <w:szCs w:val="18"/>
              </w:rPr>
            </w:pPr>
            <w:r w:rsidRPr="00EA0845">
              <w:rPr>
                <w:rFonts w:ascii="宋体" w:hAnsi="宋体" w:hint="eastAsia"/>
                <w:bCs/>
                <w:sz w:val="18"/>
                <w:szCs w:val="18"/>
              </w:rPr>
              <w:t>GB/T 11718-2009</w:t>
            </w:r>
            <w:r w:rsidRPr="00EA0845">
              <w:rPr>
                <w:rFonts w:ascii="宋体" w:hAnsi="宋体" w:hint="eastAsia"/>
                <w:sz w:val="18"/>
                <w:szCs w:val="18"/>
              </w:rPr>
              <w:t>第5.3.2.1条</w:t>
            </w:r>
          </w:p>
        </w:tc>
        <w:tc>
          <w:tcPr>
            <w:tcW w:w="1000" w:type="dxa"/>
            <w:vAlign w:val="center"/>
          </w:tcPr>
          <w:p w:rsidR="00785B18" w:rsidRPr="00EA0845" w:rsidRDefault="00785B18" w:rsidP="00AF2EEA">
            <w:pPr>
              <w:jc w:val="center"/>
              <w:rPr>
                <w:rFonts w:ascii="宋体" w:hAnsi="宋体"/>
                <w:bCs/>
                <w:sz w:val="18"/>
                <w:szCs w:val="18"/>
              </w:rPr>
            </w:pPr>
            <w:r w:rsidRPr="00EA0845">
              <w:rPr>
                <w:rFonts w:ascii="宋体" w:hAnsi="宋体" w:hint="eastAsia"/>
                <w:bCs/>
                <w:sz w:val="18"/>
                <w:szCs w:val="18"/>
              </w:rPr>
              <w:t>推荐性</w:t>
            </w:r>
          </w:p>
        </w:tc>
        <w:tc>
          <w:tcPr>
            <w:tcW w:w="2184" w:type="dxa"/>
            <w:tcBorders>
              <w:right w:val="single" w:sz="4" w:space="0" w:color="auto"/>
            </w:tcBorders>
            <w:vAlign w:val="center"/>
          </w:tcPr>
          <w:p w:rsidR="00785B18" w:rsidRPr="00EA0845" w:rsidRDefault="00785B18" w:rsidP="00AF2EEA">
            <w:pPr>
              <w:jc w:val="center"/>
              <w:rPr>
                <w:rFonts w:ascii="宋体" w:hAnsi="宋体"/>
                <w:bCs/>
                <w:sz w:val="18"/>
                <w:szCs w:val="18"/>
              </w:rPr>
            </w:pPr>
            <w:r w:rsidRPr="00EA0845">
              <w:rPr>
                <w:rFonts w:ascii="宋体" w:hAnsi="宋体" w:hint="eastAsia"/>
                <w:bCs/>
                <w:sz w:val="18"/>
                <w:szCs w:val="18"/>
              </w:rPr>
              <w:t>GB/T 11718-2009</w:t>
            </w:r>
            <w:r w:rsidRPr="00EA0845">
              <w:rPr>
                <w:rFonts w:ascii="宋体" w:hAnsi="宋体" w:hint="eastAsia"/>
                <w:sz w:val="18"/>
                <w:szCs w:val="18"/>
              </w:rPr>
              <w:t>第6.8条</w:t>
            </w:r>
          </w:p>
        </w:tc>
        <w:tc>
          <w:tcPr>
            <w:tcW w:w="651" w:type="dxa"/>
            <w:tcBorders>
              <w:top w:val="single" w:sz="4" w:space="0" w:color="auto"/>
              <w:left w:val="single" w:sz="4" w:space="0" w:color="auto"/>
              <w:bottom w:val="single" w:sz="4" w:space="0" w:color="auto"/>
              <w:right w:val="single" w:sz="4" w:space="0" w:color="auto"/>
            </w:tcBorders>
            <w:vAlign w:val="center"/>
          </w:tcPr>
          <w:p w:rsidR="00785B18" w:rsidRPr="00EA0845" w:rsidRDefault="00785B18" w:rsidP="00AF2EEA">
            <w:pPr>
              <w:jc w:val="center"/>
              <w:rPr>
                <w:rFonts w:ascii="宋体" w:hAnsi="宋体"/>
                <w:bCs/>
                <w:sz w:val="18"/>
                <w:szCs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85B18" w:rsidRPr="00EA0845" w:rsidRDefault="00785B18" w:rsidP="00AF2EEA">
            <w:pPr>
              <w:jc w:val="center"/>
              <w:rPr>
                <w:rFonts w:ascii="宋体" w:hAnsi="宋体"/>
                <w:sz w:val="18"/>
                <w:szCs w:val="18"/>
              </w:rPr>
            </w:pPr>
            <w:r w:rsidRPr="00EA0845">
              <w:rPr>
                <w:rFonts w:ascii="宋体" w:hAnsi="宋体" w:hint="eastAsia"/>
                <w:sz w:val="18"/>
                <w:szCs w:val="18"/>
              </w:rPr>
              <w:t>●</w:t>
            </w:r>
          </w:p>
        </w:tc>
      </w:tr>
      <w:tr w:rsidR="00785B18" w:rsidRPr="00EA0845" w:rsidTr="00AF2EEA">
        <w:trPr>
          <w:trHeight w:hRule="exact" w:val="571"/>
        </w:trPr>
        <w:tc>
          <w:tcPr>
            <w:tcW w:w="641" w:type="dxa"/>
            <w:vAlign w:val="center"/>
          </w:tcPr>
          <w:p w:rsidR="00785B18" w:rsidRPr="00EA0845" w:rsidRDefault="00785B18" w:rsidP="00AF2EEA">
            <w:pPr>
              <w:jc w:val="center"/>
              <w:rPr>
                <w:rFonts w:ascii="宋体" w:hAnsi="宋体"/>
                <w:bCs/>
                <w:sz w:val="18"/>
                <w:szCs w:val="18"/>
              </w:rPr>
            </w:pPr>
            <w:r w:rsidRPr="00EA0845">
              <w:rPr>
                <w:rFonts w:ascii="宋体" w:hAnsi="宋体" w:hint="eastAsia"/>
                <w:bCs/>
                <w:sz w:val="18"/>
                <w:szCs w:val="18"/>
              </w:rPr>
              <w:t>8</w:t>
            </w:r>
          </w:p>
        </w:tc>
        <w:tc>
          <w:tcPr>
            <w:tcW w:w="1656" w:type="dxa"/>
            <w:vAlign w:val="center"/>
          </w:tcPr>
          <w:p w:rsidR="00785B18" w:rsidRPr="00EA0845" w:rsidRDefault="00785B18" w:rsidP="00AF2EEA">
            <w:pPr>
              <w:jc w:val="center"/>
              <w:rPr>
                <w:rFonts w:ascii="宋体" w:hAnsi="宋体"/>
                <w:bCs/>
                <w:sz w:val="18"/>
                <w:szCs w:val="18"/>
              </w:rPr>
            </w:pPr>
            <w:r w:rsidRPr="00EA0845">
              <w:rPr>
                <w:rFonts w:ascii="宋体" w:hAnsi="宋体" w:hint="eastAsia"/>
                <w:bCs/>
                <w:sz w:val="18"/>
                <w:szCs w:val="18"/>
              </w:rPr>
              <w:t>表面结合强度</w:t>
            </w:r>
          </w:p>
        </w:tc>
        <w:tc>
          <w:tcPr>
            <w:tcW w:w="2340" w:type="dxa"/>
            <w:vAlign w:val="center"/>
          </w:tcPr>
          <w:p w:rsidR="00785B18" w:rsidRPr="00EA0845" w:rsidRDefault="00785B18" w:rsidP="00AF2EEA">
            <w:pPr>
              <w:jc w:val="center"/>
              <w:rPr>
                <w:rFonts w:ascii="宋体" w:hAnsi="宋体"/>
                <w:bCs/>
                <w:sz w:val="18"/>
                <w:szCs w:val="18"/>
              </w:rPr>
            </w:pPr>
            <w:r w:rsidRPr="00EA0845">
              <w:rPr>
                <w:rFonts w:ascii="宋体" w:hAnsi="宋体" w:hint="eastAsia"/>
                <w:bCs/>
                <w:sz w:val="18"/>
                <w:szCs w:val="18"/>
              </w:rPr>
              <w:t>GB/T 11718-2009</w:t>
            </w:r>
            <w:r w:rsidRPr="00EA0845">
              <w:rPr>
                <w:rFonts w:ascii="宋体" w:hAnsi="宋体" w:hint="eastAsia"/>
                <w:sz w:val="18"/>
                <w:szCs w:val="18"/>
              </w:rPr>
              <w:t>第5.3.2.1条</w:t>
            </w:r>
          </w:p>
        </w:tc>
        <w:tc>
          <w:tcPr>
            <w:tcW w:w="1000" w:type="dxa"/>
            <w:vAlign w:val="center"/>
          </w:tcPr>
          <w:p w:rsidR="00785B18" w:rsidRPr="00EA0845" w:rsidRDefault="00785B18" w:rsidP="00AF2EEA">
            <w:pPr>
              <w:jc w:val="center"/>
              <w:rPr>
                <w:rFonts w:ascii="宋体" w:hAnsi="宋体"/>
                <w:bCs/>
                <w:sz w:val="18"/>
                <w:szCs w:val="18"/>
              </w:rPr>
            </w:pPr>
            <w:r w:rsidRPr="00EA0845">
              <w:rPr>
                <w:rFonts w:ascii="宋体" w:hAnsi="宋体" w:hint="eastAsia"/>
                <w:bCs/>
                <w:sz w:val="18"/>
                <w:szCs w:val="18"/>
              </w:rPr>
              <w:t>推荐性</w:t>
            </w:r>
          </w:p>
        </w:tc>
        <w:tc>
          <w:tcPr>
            <w:tcW w:w="2184" w:type="dxa"/>
            <w:tcBorders>
              <w:right w:val="single" w:sz="4" w:space="0" w:color="auto"/>
            </w:tcBorders>
            <w:vAlign w:val="center"/>
          </w:tcPr>
          <w:p w:rsidR="00785B18" w:rsidRPr="00EA0845" w:rsidRDefault="00785B18" w:rsidP="00AF2EEA">
            <w:pPr>
              <w:jc w:val="center"/>
              <w:rPr>
                <w:rFonts w:ascii="宋体" w:hAnsi="宋体"/>
                <w:bCs/>
                <w:sz w:val="18"/>
                <w:szCs w:val="18"/>
              </w:rPr>
            </w:pPr>
            <w:r w:rsidRPr="00EA0845">
              <w:rPr>
                <w:rFonts w:ascii="宋体" w:hAnsi="宋体" w:hint="eastAsia"/>
                <w:bCs/>
                <w:sz w:val="18"/>
                <w:szCs w:val="18"/>
              </w:rPr>
              <w:t>GB/T 11718-2009</w:t>
            </w:r>
            <w:r w:rsidRPr="00EA0845">
              <w:rPr>
                <w:rFonts w:ascii="宋体" w:hAnsi="宋体" w:hint="eastAsia"/>
                <w:sz w:val="18"/>
                <w:szCs w:val="18"/>
              </w:rPr>
              <w:t>第6.9条</w:t>
            </w:r>
          </w:p>
        </w:tc>
        <w:tc>
          <w:tcPr>
            <w:tcW w:w="651" w:type="dxa"/>
            <w:tcBorders>
              <w:top w:val="single" w:sz="4" w:space="0" w:color="auto"/>
              <w:left w:val="single" w:sz="4" w:space="0" w:color="auto"/>
              <w:bottom w:val="single" w:sz="4" w:space="0" w:color="auto"/>
              <w:right w:val="single" w:sz="4" w:space="0" w:color="auto"/>
            </w:tcBorders>
            <w:vAlign w:val="center"/>
          </w:tcPr>
          <w:p w:rsidR="00785B18" w:rsidRPr="00EA0845" w:rsidRDefault="00785B18" w:rsidP="00AF2EEA">
            <w:pPr>
              <w:jc w:val="center"/>
              <w:rPr>
                <w:rFonts w:ascii="宋体" w:hAnsi="宋体"/>
                <w:bCs/>
                <w:sz w:val="18"/>
                <w:szCs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85B18" w:rsidRPr="00EA0845" w:rsidRDefault="00785B18" w:rsidP="00AF2EEA">
            <w:pPr>
              <w:jc w:val="center"/>
              <w:rPr>
                <w:rFonts w:ascii="宋体" w:hAnsi="宋体"/>
                <w:sz w:val="18"/>
                <w:szCs w:val="18"/>
              </w:rPr>
            </w:pPr>
            <w:r w:rsidRPr="00EA0845">
              <w:rPr>
                <w:rFonts w:ascii="宋体" w:hAnsi="宋体" w:hint="eastAsia"/>
                <w:sz w:val="18"/>
                <w:szCs w:val="18"/>
              </w:rPr>
              <w:t>●</w:t>
            </w:r>
          </w:p>
        </w:tc>
      </w:tr>
      <w:tr w:rsidR="00785B18" w:rsidRPr="00EA0845" w:rsidTr="00AF2EEA">
        <w:trPr>
          <w:trHeight w:hRule="exact" w:val="473"/>
        </w:trPr>
        <w:tc>
          <w:tcPr>
            <w:tcW w:w="641" w:type="dxa"/>
            <w:vAlign w:val="center"/>
          </w:tcPr>
          <w:p w:rsidR="00785B18" w:rsidRPr="00EA0845" w:rsidRDefault="00785B18" w:rsidP="00AF2EEA">
            <w:pPr>
              <w:jc w:val="center"/>
              <w:rPr>
                <w:rFonts w:ascii="宋体" w:hAnsi="宋体"/>
                <w:bCs/>
                <w:sz w:val="18"/>
                <w:szCs w:val="18"/>
              </w:rPr>
            </w:pPr>
            <w:r w:rsidRPr="00EA0845">
              <w:rPr>
                <w:rFonts w:ascii="宋体" w:hAnsi="宋体" w:hint="eastAsia"/>
                <w:bCs/>
                <w:sz w:val="18"/>
                <w:szCs w:val="18"/>
              </w:rPr>
              <w:t>9</w:t>
            </w:r>
          </w:p>
        </w:tc>
        <w:tc>
          <w:tcPr>
            <w:tcW w:w="1656" w:type="dxa"/>
            <w:vAlign w:val="center"/>
          </w:tcPr>
          <w:p w:rsidR="00785B18" w:rsidRPr="00EA0845" w:rsidRDefault="00785B18" w:rsidP="00AF2EEA">
            <w:pPr>
              <w:jc w:val="center"/>
              <w:rPr>
                <w:rFonts w:ascii="宋体" w:hAnsi="宋体"/>
                <w:bCs/>
                <w:sz w:val="18"/>
                <w:szCs w:val="18"/>
              </w:rPr>
            </w:pPr>
            <w:r w:rsidRPr="00EA0845">
              <w:rPr>
                <w:rFonts w:ascii="宋体" w:hAnsi="宋体" w:hint="eastAsia"/>
                <w:bCs/>
                <w:sz w:val="18"/>
                <w:szCs w:val="18"/>
              </w:rPr>
              <w:t>甲醛释放量</w:t>
            </w:r>
          </w:p>
        </w:tc>
        <w:tc>
          <w:tcPr>
            <w:tcW w:w="2340" w:type="dxa"/>
            <w:vAlign w:val="center"/>
          </w:tcPr>
          <w:p w:rsidR="00785B18" w:rsidRPr="00EA0845" w:rsidRDefault="00785B18" w:rsidP="00AF2EEA">
            <w:pPr>
              <w:jc w:val="center"/>
              <w:rPr>
                <w:rFonts w:ascii="宋体" w:hAnsi="宋体"/>
                <w:bCs/>
                <w:sz w:val="18"/>
                <w:szCs w:val="18"/>
              </w:rPr>
            </w:pPr>
            <w:r w:rsidRPr="00EA0845">
              <w:rPr>
                <w:rFonts w:ascii="宋体" w:hAnsi="宋体" w:hint="eastAsia"/>
                <w:bCs/>
                <w:sz w:val="18"/>
                <w:szCs w:val="18"/>
              </w:rPr>
              <w:t>GB 18580-2017</w:t>
            </w:r>
            <w:r w:rsidRPr="00EA0845">
              <w:rPr>
                <w:rFonts w:ascii="宋体" w:hAnsi="宋体" w:hint="eastAsia"/>
                <w:sz w:val="18"/>
                <w:szCs w:val="18"/>
              </w:rPr>
              <w:t>第4条</w:t>
            </w:r>
          </w:p>
        </w:tc>
        <w:tc>
          <w:tcPr>
            <w:tcW w:w="1000" w:type="dxa"/>
            <w:vAlign w:val="center"/>
          </w:tcPr>
          <w:p w:rsidR="00785B18" w:rsidRPr="00EA0845" w:rsidRDefault="00785B18" w:rsidP="00AF2EEA">
            <w:pPr>
              <w:jc w:val="center"/>
              <w:rPr>
                <w:rFonts w:ascii="宋体" w:hAnsi="宋体"/>
                <w:bCs/>
                <w:sz w:val="18"/>
                <w:szCs w:val="18"/>
              </w:rPr>
            </w:pPr>
            <w:r w:rsidRPr="00EA0845">
              <w:rPr>
                <w:rFonts w:ascii="宋体" w:hAnsi="宋体" w:hint="eastAsia"/>
                <w:bCs/>
                <w:sz w:val="18"/>
                <w:szCs w:val="18"/>
              </w:rPr>
              <w:t>强制性</w:t>
            </w:r>
          </w:p>
        </w:tc>
        <w:tc>
          <w:tcPr>
            <w:tcW w:w="2184" w:type="dxa"/>
            <w:tcBorders>
              <w:right w:val="single" w:sz="4" w:space="0" w:color="auto"/>
            </w:tcBorders>
            <w:vAlign w:val="center"/>
          </w:tcPr>
          <w:p w:rsidR="00785B18" w:rsidRPr="00EA0845" w:rsidRDefault="00785B18" w:rsidP="00AF2EEA">
            <w:pPr>
              <w:jc w:val="center"/>
              <w:rPr>
                <w:rFonts w:ascii="宋体" w:hAnsi="宋体"/>
                <w:bCs/>
                <w:sz w:val="18"/>
                <w:szCs w:val="18"/>
              </w:rPr>
            </w:pPr>
            <w:r w:rsidRPr="00EA0845">
              <w:rPr>
                <w:rFonts w:ascii="宋体" w:hAnsi="宋体" w:hint="eastAsia"/>
                <w:bCs/>
                <w:sz w:val="18"/>
                <w:szCs w:val="18"/>
              </w:rPr>
              <w:t>GB 18580-2017</w:t>
            </w:r>
            <w:r w:rsidRPr="00EA0845">
              <w:rPr>
                <w:rFonts w:ascii="宋体" w:hAnsi="宋体" w:hint="eastAsia"/>
                <w:sz w:val="18"/>
                <w:szCs w:val="18"/>
              </w:rPr>
              <w:t>第5条</w:t>
            </w:r>
          </w:p>
        </w:tc>
        <w:tc>
          <w:tcPr>
            <w:tcW w:w="651" w:type="dxa"/>
            <w:tcBorders>
              <w:top w:val="single" w:sz="4" w:space="0" w:color="auto"/>
              <w:left w:val="single" w:sz="4" w:space="0" w:color="auto"/>
              <w:bottom w:val="single" w:sz="4" w:space="0" w:color="auto"/>
              <w:right w:val="single" w:sz="4" w:space="0" w:color="auto"/>
            </w:tcBorders>
            <w:vAlign w:val="center"/>
          </w:tcPr>
          <w:p w:rsidR="00785B18" w:rsidRPr="00EA0845" w:rsidRDefault="00785B18" w:rsidP="00AF2EEA">
            <w:pPr>
              <w:jc w:val="center"/>
              <w:rPr>
                <w:rFonts w:ascii="宋体" w:hAnsi="宋体"/>
                <w:bCs/>
                <w:sz w:val="18"/>
                <w:szCs w:val="18"/>
              </w:rPr>
            </w:pPr>
            <w:r w:rsidRPr="00EA0845">
              <w:rPr>
                <w:rFonts w:ascii="宋体" w:hAnsi="宋体" w:hint="eastAsia"/>
                <w:sz w:val="18"/>
                <w:szCs w:val="18"/>
              </w:rPr>
              <w:t>●</w:t>
            </w:r>
          </w:p>
        </w:tc>
        <w:tc>
          <w:tcPr>
            <w:tcW w:w="708" w:type="dxa"/>
            <w:tcBorders>
              <w:top w:val="single" w:sz="4" w:space="0" w:color="auto"/>
              <w:left w:val="single" w:sz="4" w:space="0" w:color="auto"/>
              <w:bottom w:val="single" w:sz="4" w:space="0" w:color="auto"/>
              <w:right w:val="single" w:sz="4" w:space="0" w:color="auto"/>
            </w:tcBorders>
            <w:vAlign w:val="center"/>
          </w:tcPr>
          <w:p w:rsidR="00785B18" w:rsidRPr="00EA0845" w:rsidRDefault="00785B18" w:rsidP="00AF2EEA">
            <w:pPr>
              <w:jc w:val="center"/>
              <w:rPr>
                <w:rFonts w:ascii="宋体" w:hAnsi="宋体"/>
                <w:bCs/>
                <w:sz w:val="18"/>
                <w:szCs w:val="18"/>
              </w:rPr>
            </w:pPr>
          </w:p>
        </w:tc>
      </w:tr>
    </w:tbl>
    <w:p w:rsidR="00785B18" w:rsidRPr="00EA0845" w:rsidRDefault="00785B18" w:rsidP="00785B18">
      <w:pPr>
        <w:tabs>
          <w:tab w:val="left" w:pos="540"/>
        </w:tabs>
        <w:spacing w:line="440" w:lineRule="exact"/>
        <w:rPr>
          <w:rFonts w:ascii="宋体" w:hAnsi="宋体"/>
          <w:b/>
          <w:szCs w:val="21"/>
        </w:rPr>
      </w:pPr>
      <w:r w:rsidRPr="00EA0845">
        <w:rPr>
          <w:rFonts w:ascii="宋体" w:hAnsi="宋体" w:hint="eastAsia"/>
          <w:b/>
          <w:szCs w:val="21"/>
        </w:rPr>
        <w:t>7.1.2刨花板</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2"/>
        <w:gridCol w:w="723"/>
        <w:gridCol w:w="2693"/>
        <w:gridCol w:w="902"/>
        <w:gridCol w:w="2216"/>
        <w:gridCol w:w="568"/>
        <w:gridCol w:w="708"/>
      </w:tblGrid>
      <w:tr w:rsidR="00785B18" w:rsidRPr="00EA0845" w:rsidTr="00AF2EEA">
        <w:trPr>
          <w:trHeight w:hRule="exact" w:val="299"/>
          <w:tblHeader/>
        </w:trPr>
        <w:tc>
          <w:tcPr>
            <w:tcW w:w="648" w:type="dxa"/>
            <w:vMerge w:val="restart"/>
            <w:vAlign w:val="center"/>
          </w:tcPr>
          <w:p w:rsidR="00785B18" w:rsidRPr="00EA0845" w:rsidRDefault="00785B18" w:rsidP="00AF2EEA">
            <w:pPr>
              <w:spacing w:line="240" w:lineRule="exact"/>
              <w:jc w:val="center"/>
              <w:rPr>
                <w:rFonts w:ascii="宋体" w:hAnsi="宋体"/>
                <w:bCs/>
                <w:sz w:val="18"/>
                <w:szCs w:val="18"/>
              </w:rPr>
            </w:pPr>
            <w:r w:rsidRPr="00EA0845">
              <w:rPr>
                <w:rFonts w:ascii="宋体" w:hAnsi="宋体" w:hint="eastAsia"/>
                <w:bCs/>
                <w:sz w:val="18"/>
                <w:szCs w:val="18"/>
              </w:rPr>
              <w:t>序号</w:t>
            </w:r>
          </w:p>
        </w:tc>
        <w:tc>
          <w:tcPr>
            <w:tcW w:w="1445" w:type="dxa"/>
            <w:gridSpan w:val="2"/>
            <w:vMerge w:val="restart"/>
            <w:vAlign w:val="center"/>
          </w:tcPr>
          <w:p w:rsidR="00785B18" w:rsidRPr="00EA0845" w:rsidRDefault="00785B18" w:rsidP="00AF2EEA">
            <w:pPr>
              <w:spacing w:line="240" w:lineRule="exact"/>
              <w:jc w:val="center"/>
              <w:rPr>
                <w:rFonts w:ascii="宋体" w:hAnsi="宋体"/>
                <w:bCs/>
                <w:sz w:val="18"/>
                <w:szCs w:val="18"/>
              </w:rPr>
            </w:pPr>
            <w:r w:rsidRPr="00EA0845">
              <w:rPr>
                <w:rFonts w:ascii="宋体" w:hAnsi="宋体" w:hint="eastAsia"/>
                <w:bCs/>
                <w:sz w:val="18"/>
                <w:szCs w:val="18"/>
              </w:rPr>
              <w:t>检验项目</w:t>
            </w:r>
          </w:p>
        </w:tc>
        <w:tc>
          <w:tcPr>
            <w:tcW w:w="2693" w:type="dxa"/>
            <w:vMerge w:val="restart"/>
            <w:vAlign w:val="center"/>
          </w:tcPr>
          <w:p w:rsidR="00785B18" w:rsidRPr="00EA0845" w:rsidRDefault="00785B18" w:rsidP="00AF2EEA">
            <w:pPr>
              <w:spacing w:line="240" w:lineRule="exact"/>
              <w:jc w:val="center"/>
              <w:rPr>
                <w:rFonts w:ascii="宋体" w:hAnsi="宋体"/>
                <w:bCs/>
                <w:sz w:val="18"/>
                <w:szCs w:val="18"/>
              </w:rPr>
            </w:pPr>
            <w:r w:rsidRPr="00EA0845">
              <w:rPr>
                <w:rFonts w:ascii="宋体" w:hAnsi="宋体" w:hint="eastAsia"/>
                <w:bCs/>
                <w:sz w:val="18"/>
                <w:szCs w:val="18"/>
              </w:rPr>
              <w:t>标准条款</w:t>
            </w:r>
          </w:p>
        </w:tc>
        <w:tc>
          <w:tcPr>
            <w:tcW w:w="902" w:type="dxa"/>
            <w:vMerge w:val="restart"/>
            <w:vAlign w:val="center"/>
          </w:tcPr>
          <w:p w:rsidR="00785B18" w:rsidRPr="00EA0845" w:rsidRDefault="00785B18" w:rsidP="00AF2EEA">
            <w:pPr>
              <w:spacing w:line="240" w:lineRule="exact"/>
              <w:jc w:val="center"/>
              <w:rPr>
                <w:rFonts w:ascii="宋体" w:hAnsi="宋体"/>
                <w:bCs/>
                <w:sz w:val="18"/>
                <w:szCs w:val="18"/>
              </w:rPr>
            </w:pPr>
            <w:r w:rsidRPr="00EA0845">
              <w:rPr>
                <w:rFonts w:ascii="宋体" w:hAnsi="宋体" w:hint="eastAsia"/>
                <w:bCs/>
                <w:sz w:val="18"/>
                <w:szCs w:val="18"/>
              </w:rPr>
              <w:t>强制性/推荐性</w:t>
            </w:r>
          </w:p>
        </w:tc>
        <w:tc>
          <w:tcPr>
            <w:tcW w:w="2216" w:type="dxa"/>
            <w:vMerge w:val="restart"/>
            <w:vAlign w:val="center"/>
          </w:tcPr>
          <w:p w:rsidR="00785B18" w:rsidRPr="00EA0845" w:rsidRDefault="00785B18" w:rsidP="00AF2EEA">
            <w:pPr>
              <w:spacing w:line="240" w:lineRule="exact"/>
              <w:jc w:val="center"/>
              <w:rPr>
                <w:rFonts w:ascii="宋体" w:hAnsi="宋体"/>
                <w:bCs/>
                <w:sz w:val="18"/>
                <w:szCs w:val="18"/>
              </w:rPr>
            </w:pPr>
            <w:r w:rsidRPr="00EA0845">
              <w:rPr>
                <w:rFonts w:ascii="宋体" w:hAnsi="宋体" w:hint="eastAsia"/>
                <w:bCs/>
                <w:sz w:val="18"/>
                <w:szCs w:val="18"/>
              </w:rPr>
              <w:t>检测方法</w:t>
            </w:r>
          </w:p>
        </w:tc>
        <w:tc>
          <w:tcPr>
            <w:tcW w:w="1276" w:type="dxa"/>
            <w:gridSpan w:val="2"/>
            <w:tcBorders>
              <w:bottom w:val="single" w:sz="4" w:space="0" w:color="auto"/>
            </w:tcBorders>
            <w:vAlign w:val="center"/>
          </w:tcPr>
          <w:p w:rsidR="00785B18" w:rsidRPr="00EA0845" w:rsidRDefault="00785B18" w:rsidP="00AF2EEA">
            <w:pPr>
              <w:spacing w:line="240" w:lineRule="exact"/>
              <w:jc w:val="center"/>
              <w:rPr>
                <w:rFonts w:ascii="宋体" w:hAnsi="宋体"/>
                <w:bCs/>
                <w:sz w:val="18"/>
                <w:szCs w:val="18"/>
              </w:rPr>
            </w:pPr>
            <w:r w:rsidRPr="00EA0845">
              <w:rPr>
                <w:rFonts w:ascii="宋体" w:hAnsi="宋体" w:hint="eastAsia"/>
                <w:bCs/>
                <w:sz w:val="18"/>
                <w:szCs w:val="18"/>
              </w:rPr>
              <w:t>重要程度分类</w:t>
            </w:r>
          </w:p>
        </w:tc>
      </w:tr>
      <w:tr w:rsidR="00785B18" w:rsidRPr="00EA0845" w:rsidTr="00AF2EEA">
        <w:trPr>
          <w:trHeight w:hRule="exact" w:val="335"/>
          <w:tblHeader/>
        </w:trPr>
        <w:tc>
          <w:tcPr>
            <w:tcW w:w="648" w:type="dxa"/>
            <w:vMerge/>
            <w:vAlign w:val="center"/>
          </w:tcPr>
          <w:p w:rsidR="00785B18" w:rsidRPr="00EA0845" w:rsidRDefault="00785B18" w:rsidP="00AF2EEA">
            <w:pPr>
              <w:spacing w:line="240" w:lineRule="exact"/>
              <w:jc w:val="center"/>
              <w:rPr>
                <w:rFonts w:ascii="宋体" w:hAnsi="宋体"/>
                <w:sz w:val="18"/>
                <w:szCs w:val="18"/>
              </w:rPr>
            </w:pPr>
          </w:p>
        </w:tc>
        <w:tc>
          <w:tcPr>
            <w:tcW w:w="1445" w:type="dxa"/>
            <w:gridSpan w:val="2"/>
            <w:vMerge/>
            <w:vAlign w:val="center"/>
          </w:tcPr>
          <w:p w:rsidR="00785B18" w:rsidRPr="00EA0845" w:rsidRDefault="00785B18" w:rsidP="00AF2EEA">
            <w:pPr>
              <w:spacing w:line="240" w:lineRule="exact"/>
              <w:jc w:val="center"/>
              <w:rPr>
                <w:rFonts w:ascii="宋体" w:hAnsi="宋体"/>
                <w:sz w:val="18"/>
                <w:szCs w:val="18"/>
              </w:rPr>
            </w:pPr>
          </w:p>
        </w:tc>
        <w:tc>
          <w:tcPr>
            <w:tcW w:w="2693" w:type="dxa"/>
            <w:vMerge/>
            <w:vAlign w:val="center"/>
          </w:tcPr>
          <w:p w:rsidR="00785B18" w:rsidRPr="00EA0845" w:rsidRDefault="00785B18" w:rsidP="00AF2EEA">
            <w:pPr>
              <w:spacing w:line="240" w:lineRule="exact"/>
              <w:jc w:val="center"/>
              <w:rPr>
                <w:rFonts w:ascii="宋体" w:hAnsi="宋体"/>
                <w:bCs/>
                <w:sz w:val="18"/>
                <w:szCs w:val="18"/>
              </w:rPr>
            </w:pPr>
          </w:p>
        </w:tc>
        <w:tc>
          <w:tcPr>
            <w:tcW w:w="902" w:type="dxa"/>
            <w:vMerge/>
            <w:vAlign w:val="center"/>
          </w:tcPr>
          <w:p w:rsidR="00785B18" w:rsidRPr="00EA0845" w:rsidRDefault="00785B18" w:rsidP="00AF2EEA">
            <w:pPr>
              <w:spacing w:line="240" w:lineRule="exact"/>
              <w:jc w:val="center"/>
              <w:rPr>
                <w:rFonts w:ascii="宋体" w:hAnsi="宋体"/>
                <w:sz w:val="18"/>
                <w:szCs w:val="18"/>
              </w:rPr>
            </w:pPr>
          </w:p>
        </w:tc>
        <w:tc>
          <w:tcPr>
            <w:tcW w:w="2216" w:type="dxa"/>
            <w:vMerge/>
            <w:tcBorders>
              <w:right w:val="single" w:sz="4" w:space="0" w:color="auto"/>
            </w:tcBorders>
            <w:vAlign w:val="center"/>
          </w:tcPr>
          <w:p w:rsidR="00785B18" w:rsidRPr="00EA0845" w:rsidRDefault="00785B18" w:rsidP="00AF2EEA">
            <w:pPr>
              <w:spacing w:line="240" w:lineRule="exact"/>
              <w:jc w:val="center"/>
              <w:rPr>
                <w:rFonts w:ascii="宋体" w:hAnsi="宋体"/>
                <w:sz w:val="18"/>
                <w:szCs w:val="18"/>
              </w:rPr>
            </w:pPr>
          </w:p>
        </w:tc>
        <w:tc>
          <w:tcPr>
            <w:tcW w:w="568" w:type="dxa"/>
            <w:tcBorders>
              <w:top w:val="single" w:sz="4" w:space="0" w:color="auto"/>
              <w:left w:val="single" w:sz="4" w:space="0" w:color="auto"/>
              <w:bottom w:val="single" w:sz="4" w:space="0" w:color="auto"/>
              <w:right w:val="single" w:sz="4" w:space="0" w:color="auto"/>
            </w:tcBorders>
          </w:tcPr>
          <w:p w:rsidR="00785B18" w:rsidRPr="00EA0845" w:rsidRDefault="00785B18" w:rsidP="00AF2EEA">
            <w:pPr>
              <w:spacing w:line="240" w:lineRule="exact"/>
              <w:jc w:val="center"/>
              <w:rPr>
                <w:rFonts w:ascii="宋体" w:hAnsi="宋体"/>
                <w:bCs/>
                <w:snapToGrid w:val="0"/>
                <w:spacing w:val="-20"/>
                <w:kern w:val="0"/>
                <w:sz w:val="18"/>
                <w:szCs w:val="18"/>
              </w:rPr>
            </w:pPr>
            <w:r w:rsidRPr="00EA0845">
              <w:rPr>
                <w:rFonts w:ascii="宋体" w:hAnsi="宋体" w:hint="eastAsia"/>
                <w:bCs/>
                <w:snapToGrid w:val="0"/>
                <w:spacing w:val="-20"/>
                <w:kern w:val="0"/>
                <w:sz w:val="18"/>
                <w:szCs w:val="18"/>
              </w:rPr>
              <w:t>A 类</w:t>
            </w:r>
          </w:p>
        </w:tc>
        <w:tc>
          <w:tcPr>
            <w:tcW w:w="708" w:type="dxa"/>
            <w:tcBorders>
              <w:top w:val="single" w:sz="4" w:space="0" w:color="auto"/>
              <w:left w:val="single" w:sz="4" w:space="0" w:color="auto"/>
              <w:bottom w:val="single" w:sz="4" w:space="0" w:color="auto"/>
              <w:right w:val="single" w:sz="4" w:space="0" w:color="auto"/>
            </w:tcBorders>
            <w:vAlign w:val="center"/>
          </w:tcPr>
          <w:p w:rsidR="00785B18" w:rsidRPr="00EA0845" w:rsidRDefault="00785B18" w:rsidP="00AF2EEA">
            <w:pPr>
              <w:spacing w:line="240" w:lineRule="exact"/>
              <w:jc w:val="center"/>
              <w:rPr>
                <w:rFonts w:ascii="宋体" w:hAnsi="宋体"/>
                <w:bCs/>
                <w:snapToGrid w:val="0"/>
                <w:spacing w:val="-20"/>
                <w:kern w:val="0"/>
                <w:sz w:val="18"/>
                <w:szCs w:val="18"/>
              </w:rPr>
            </w:pPr>
            <w:r w:rsidRPr="00EA0845">
              <w:rPr>
                <w:rFonts w:ascii="宋体" w:hAnsi="宋体" w:hint="eastAsia"/>
                <w:bCs/>
                <w:snapToGrid w:val="0"/>
                <w:spacing w:val="-20"/>
                <w:kern w:val="0"/>
                <w:sz w:val="18"/>
                <w:szCs w:val="18"/>
              </w:rPr>
              <w:t>B类</w:t>
            </w:r>
          </w:p>
        </w:tc>
      </w:tr>
      <w:tr w:rsidR="00785B18" w:rsidRPr="00EA0845" w:rsidTr="00AF2EEA">
        <w:trPr>
          <w:trHeight w:hRule="exact" w:val="627"/>
        </w:trPr>
        <w:tc>
          <w:tcPr>
            <w:tcW w:w="648" w:type="dxa"/>
            <w:vAlign w:val="center"/>
          </w:tcPr>
          <w:p w:rsidR="00785B18" w:rsidRPr="00EA0845" w:rsidRDefault="00785B18" w:rsidP="00AF2EEA">
            <w:pPr>
              <w:spacing w:line="240" w:lineRule="exact"/>
              <w:jc w:val="center"/>
              <w:rPr>
                <w:rFonts w:ascii="宋体" w:hAnsi="宋体"/>
                <w:sz w:val="18"/>
                <w:szCs w:val="18"/>
              </w:rPr>
            </w:pPr>
            <w:r w:rsidRPr="00EA0845">
              <w:rPr>
                <w:rFonts w:ascii="宋体" w:hAnsi="宋体" w:hint="eastAsia"/>
                <w:sz w:val="18"/>
                <w:szCs w:val="18"/>
              </w:rPr>
              <w:t>1</w:t>
            </w:r>
          </w:p>
        </w:tc>
        <w:tc>
          <w:tcPr>
            <w:tcW w:w="1445" w:type="dxa"/>
            <w:gridSpan w:val="2"/>
            <w:vAlign w:val="center"/>
          </w:tcPr>
          <w:p w:rsidR="00785B18" w:rsidRPr="00EA0845" w:rsidRDefault="00785B18" w:rsidP="00AF2EEA">
            <w:pPr>
              <w:spacing w:line="240" w:lineRule="exact"/>
              <w:jc w:val="center"/>
              <w:rPr>
                <w:rFonts w:ascii="宋体" w:hAnsi="宋体"/>
                <w:sz w:val="18"/>
                <w:szCs w:val="18"/>
              </w:rPr>
            </w:pPr>
            <w:r w:rsidRPr="00EA0845">
              <w:rPr>
                <w:rFonts w:ascii="宋体" w:hAnsi="宋体" w:hint="eastAsia"/>
                <w:sz w:val="18"/>
                <w:szCs w:val="18"/>
              </w:rPr>
              <w:t>含水率</w:t>
            </w:r>
          </w:p>
        </w:tc>
        <w:tc>
          <w:tcPr>
            <w:tcW w:w="2693" w:type="dxa"/>
            <w:vAlign w:val="center"/>
          </w:tcPr>
          <w:p w:rsidR="00785B18" w:rsidRPr="00EA0845" w:rsidRDefault="00785B18" w:rsidP="00AF2EEA">
            <w:pPr>
              <w:spacing w:line="240" w:lineRule="exact"/>
              <w:jc w:val="center"/>
              <w:rPr>
                <w:rFonts w:ascii="宋体" w:hAnsi="宋体"/>
                <w:sz w:val="18"/>
                <w:szCs w:val="18"/>
              </w:rPr>
            </w:pPr>
            <w:r w:rsidRPr="00EA0845">
              <w:rPr>
                <w:rFonts w:ascii="宋体" w:hAnsi="宋体" w:hint="eastAsia"/>
                <w:sz w:val="18"/>
                <w:szCs w:val="18"/>
              </w:rPr>
              <w:t>GB/T 4897-2015第6.3.1.2条</w:t>
            </w:r>
          </w:p>
        </w:tc>
        <w:tc>
          <w:tcPr>
            <w:tcW w:w="902" w:type="dxa"/>
            <w:vAlign w:val="center"/>
          </w:tcPr>
          <w:p w:rsidR="00785B18" w:rsidRPr="00EA0845" w:rsidRDefault="00785B18" w:rsidP="00AF2EEA">
            <w:pPr>
              <w:spacing w:line="240" w:lineRule="exact"/>
              <w:jc w:val="center"/>
              <w:rPr>
                <w:rFonts w:ascii="宋体" w:hAnsi="宋体"/>
                <w:sz w:val="18"/>
                <w:szCs w:val="18"/>
              </w:rPr>
            </w:pPr>
            <w:r w:rsidRPr="00EA0845">
              <w:rPr>
                <w:rFonts w:ascii="宋体" w:hAnsi="宋体" w:hint="eastAsia"/>
                <w:sz w:val="18"/>
                <w:szCs w:val="18"/>
              </w:rPr>
              <w:t>推荐性</w:t>
            </w:r>
          </w:p>
        </w:tc>
        <w:tc>
          <w:tcPr>
            <w:tcW w:w="2216" w:type="dxa"/>
            <w:tcBorders>
              <w:right w:val="single" w:sz="4" w:space="0" w:color="auto"/>
            </w:tcBorders>
            <w:vAlign w:val="center"/>
          </w:tcPr>
          <w:p w:rsidR="00785B18" w:rsidRPr="00EA0845" w:rsidRDefault="00785B18" w:rsidP="00AF2EEA">
            <w:pPr>
              <w:spacing w:line="240" w:lineRule="exact"/>
              <w:jc w:val="center"/>
              <w:rPr>
                <w:rFonts w:ascii="宋体" w:hAnsi="宋体"/>
                <w:sz w:val="18"/>
                <w:szCs w:val="18"/>
              </w:rPr>
            </w:pPr>
            <w:r w:rsidRPr="00EA0845">
              <w:rPr>
                <w:rFonts w:ascii="宋体" w:hAnsi="宋体" w:hint="eastAsia"/>
                <w:sz w:val="18"/>
                <w:szCs w:val="18"/>
              </w:rPr>
              <w:t>GB/T 4897-2015第7.3.2条</w:t>
            </w:r>
          </w:p>
        </w:tc>
        <w:tc>
          <w:tcPr>
            <w:tcW w:w="568" w:type="dxa"/>
            <w:tcBorders>
              <w:top w:val="single" w:sz="4" w:space="0" w:color="auto"/>
              <w:left w:val="single" w:sz="4" w:space="0" w:color="auto"/>
              <w:bottom w:val="single" w:sz="4" w:space="0" w:color="auto"/>
              <w:right w:val="single" w:sz="4" w:space="0" w:color="auto"/>
            </w:tcBorders>
            <w:vAlign w:val="center"/>
          </w:tcPr>
          <w:p w:rsidR="00785B18" w:rsidRPr="00EA0845" w:rsidRDefault="00785B18" w:rsidP="00AF2EEA">
            <w:pPr>
              <w:spacing w:line="240" w:lineRule="exact"/>
              <w:jc w:val="center"/>
              <w:rPr>
                <w:rFonts w:ascii="宋体" w:hAnsi="宋体"/>
                <w:sz w:val="18"/>
                <w:szCs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85B18" w:rsidRPr="00EA0845" w:rsidRDefault="00785B18" w:rsidP="00AF2EEA">
            <w:pPr>
              <w:spacing w:line="240" w:lineRule="exact"/>
              <w:jc w:val="center"/>
              <w:rPr>
                <w:rFonts w:ascii="宋体" w:hAnsi="宋体"/>
                <w:sz w:val="18"/>
                <w:szCs w:val="18"/>
              </w:rPr>
            </w:pPr>
            <w:r w:rsidRPr="00EA0845">
              <w:rPr>
                <w:rFonts w:ascii="宋体" w:hAnsi="宋体" w:hint="eastAsia"/>
                <w:sz w:val="18"/>
                <w:szCs w:val="18"/>
              </w:rPr>
              <w:t>●</w:t>
            </w:r>
          </w:p>
        </w:tc>
      </w:tr>
      <w:tr w:rsidR="00785B18" w:rsidRPr="00EA0845" w:rsidTr="00AF2EEA">
        <w:trPr>
          <w:trHeight w:hRule="exact" w:val="565"/>
        </w:trPr>
        <w:tc>
          <w:tcPr>
            <w:tcW w:w="648" w:type="dxa"/>
            <w:vAlign w:val="center"/>
          </w:tcPr>
          <w:p w:rsidR="00785B18" w:rsidRPr="00EA0845" w:rsidRDefault="00785B18" w:rsidP="00AF2EEA">
            <w:pPr>
              <w:spacing w:line="240" w:lineRule="exact"/>
              <w:jc w:val="center"/>
              <w:rPr>
                <w:rFonts w:ascii="宋体" w:hAnsi="宋体"/>
                <w:sz w:val="18"/>
                <w:szCs w:val="18"/>
              </w:rPr>
            </w:pPr>
            <w:r w:rsidRPr="00EA0845">
              <w:rPr>
                <w:rFonts w:ascii="宋体" w:hAnsi="宋体" w:hint="eastAsia"/>
                <w:sz w:val="18"/>
                <w:szCs w:val="18"/>
              </w:rPr>
              <w:t>2</w:t>
            </w:r>
          </w:p>
        </w:tc>
        <w:tc>
          <w:tcPr>
            <w:tcW w:w="1445" w:type="dxa"/>
            <w:gridSpan w:val="2"/>
            <w:vAlign w:val="center"/>
          </w:tcPr>
          <w:p w:rsidR="00785B18" w:rsidRPr="00EA0845" w:rsidRDefault="00785B18" w:rsidP="00AF2EEA">
            <w:pPr>
              <w:spacing w:line="240" w:lineRule="exact"/>
              <w:jc w:val="center"/>
              <w:rPr>
                <w:rFonts w:ascii="宋体" w:hAnsi="宋体"/>
                <w:sz w:val="18"/>
                <w:szCs w:val="18"/>
              </w:rPr>
            </w:pPr>
            <w:r w:rsidRPr="00EA0845">
              <w:rPr>
                <w:rFonts w:ascii="宋体" w:hAnsi="宋体" w:hint="eastAsia"/>
                <w:sz w:val="18"/>
                <w:szCs w:val="18"/>
              </w:rPr>
              <w:t>板内密度偏差</w:t>
            </w:r>
          </w:p>
        </w:tc>
        <w:tc>
          <w:tcPr>
            <w:tcW w:w="2693" w:type="dxa"/>
            <w:vAlign w:val="center"/>
          </w:tcPr>
          <w:p w:rsidR="00785B18" w:rsidRPr="00EA0845" w:rsidRDefault="00785B18" w:rsidP="00AF2EEA">
            <w:pPr>
              <w:spacing w:line="240" w:lineRule="exact"/>
              <w:jc w:val="center"/>
              <w:rPr>
                <w:rFonts w:ascii="宋体" w:hAnsi="宋体"/>
                <w:sz w:val="18"/>
                <w:szCs w:val="18"/>
              </w:rPr>
            </w:pPr>
            <w:r w:rsidRPr="00EA0845">
              <w:rPr>
                <w:rFonts w:ascii="宋体" w:hAnsi="宋体" w:hint="eastAsia"/>
                <w:sz w:val="18"/>
                <w:szCs w:val="18"/>
              </w:rPr>
              <w:t>GB/T 4897-2015第6.3.1.1条</w:t>
            </w:r>
          </w:p>
        </w:tc>
        <w:tc>
          <w:tcPr>
            <w:tcW w:w="902" w:type="dxa"/>
            <w:vAlign w:val="center"/>
          </w:tcPr>
          <w:p w:rsidR="00785B18" w:rsidRPr="00EA0845" w:rsidRDefault="00785B18" w:rsidP="00AF2EEA">
            <w:pPr>
              <w:spacing w:line="240" w:lineRule="exact"/>
              <w:jc w:val="center"/>
              <w:rPr>
                <w:rFonts w:ascii="宋体" w:hAnsi="宋体"/>
                <w:sz w:val="18"/>
                <w:szCs w:val="18"/>
              </w:rPr>
            </w:pPr>
            <w:r w:rsidRPr="00EA0845">
              <w:rPr>
                <w:rFonts w:ascii="宋体" w:hAnsi="宋体" w:hint="eastAsia"/>
                <w:sz w:val="18"/>
                <w:szCs w:val="18"/>
              </w:rPr>
              <w:t>推荐性</w:t>
            </w:r>
          </w:p>
        </w:tc>
        <w:tc>
          <w:tcPr>
            <w:tcW w:w="2216" w:type="dxa"/>
            <w:tcBorders>
              <w:right w:val="single" w:sz="4" w:space="0" w:color="auto"/>
            </w:tcBorders>
            <w:vAlign w:val="center"/>
          </w:tcPr>
          <w:p w:rsidR="00785B18" w:rsidRPr="00EA0845" w:rsidRDefault="00785B18" w:rsidP="00AF2EEA">
            <w:pPr>
              <w:spacing w:line="240" w:lineRule="exact"/>
              <w:jc w:val="center"/>
              <w:rPr>
                <w:rFonts w:ascii="宋体" w:hAnsi="宋体"/>
                <w:sz w:val="18"/>
                <w:szCs w:val="18"/>
              </w:rPr>
            </w:pPr>
            <w:r w:rsidRPr="00EA0845">
              <w:rPr>
                <w:rFonts w:ascii="宋体" w:hAnsi="宋体" w:hint="eastAsia"/>
                <w:sz w:val="18"/>
                <w:szCs w:val="18"/>
              </w:rPr>
              <w:t>GB/T 4897-2015第7.3.1条</w:t>
            </w:r>
          </w:p>
        </w:tc>
        <w:tc>
          <w:tcPr>
            <w:tcW w:w="568" w:type="dxa"/>
            <w:tcBorders>
              <w:top w:val="single" w:sz="4" w:space="0" w:color="auto"/>
              <w:left w:val="single" w:sz="4" w:space="0" w:color="auto"/>
              <w:bottom w:val="single" w:sz="4" w:space="0" w:color="auto"/>
              <w:right w:val="single" w:sz="4" w:space="0" w:color="auto"/>
            </w:tcBorders>
            <w:vAlign w:val="center"/>
          </w:tcPr>
          <w:p w:rsidR="00785B18" w:rsidRPr="00EA0845" w:rsidRDefault="00785B18" w:rsidP="00AF2EEA">
            <w:pPr>
              <w:spacing w:line="240" w:lineRule="exact"/>
              <w:jc w:val="center"/>
              <w:rPr>
                <w:rFonts w:ascii="宋体" w:hAnsi="宋体"/>
                <w:sz w:val="18"/>
                <w:szCs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85B18" w:rsidRPr="00EA0845" w:rsidRDefault="00785B18" w:rsidP="00AF2EEA">
            <w:pPr>
              <w:spacing w:line="240" w:lineRule="exact"/>
              <w:jc w:val="center"/>
              <w:rPr>
                <w:rFonts w:ascii="宋体" w:hAnsi="宋体"/>
                <w:sz w:val="18"/>
                <w:szCs w:val="18"/>
              </w:rPr>
            </w:pPr>
            <w:r w:rsidRPr="00EA0845">
              <w:rPr>
                <w:rFonts w:ascii="宋体" w:hAnsi="宋体" w:hint="eastAsia"/>
                <w:sz w:val="18"/>
                <w:szCs w:val="18"/>
              </w:rPr>
              <w:t>●</w:t>
            </w:r>
          </w:p>
        </w:tc>
      </w:tr>
      <w:tr w:rsidR="00785B18" w:rsidRPr="00EA0845" w:rsidTr="00AF2EEA">
        <w:trPr>
          <w:trHeight w:hRule="exact" w:val="559"/>
        </w:trPr>
        <w:tc>
          <w:tcPr>
            <w:tcW w:w="648" w:type="dxa"/>
            <w:vAlign w:val="center"/>
          </w:tcPr>
          <w:p w:rsidR="00785B18" w:rsidRPr="00EA0845" w:rsidRDefault="00785B18" w:rsidP="00AF2EEA">
            <w:pPr>
              <w:spacing w:line="240" w:lineRule="exact"/>
              <w:jc w:val="center"/>
              <w:rPr>
                <w:rFonts w:ascii="宋体" w:hAnsi="宋体"/>
                <w:sz w:val="18"/>
                <w:szCs w:val="18"/>
              </w:rPr>
            </w:pPr>
            <w:r w:rsidRPr="00EA0845">
              <w:rPr>
                <w:rFonts w:ascii="宋体" w:hAnsi="宋体" w:hint="eastAsia"/>
                <w:sz w:val="18"/>
                <w:szCs w:val="18"/>
              </w:rPr>
              <w:t>3</w:t>
            </w:r>
          </w:p>
        </w:tc>
        <w:tc>
          <w:tcPr>
            <w:tcW w:w="1445" w:type="dxa"/>
            <w:gridSpan w:val="2"/>
            <w:vAlign w:val="center"/>
          </w:tcPr>
          <w:p w:rsidR="00785B18" w:rsidRPr="00EA0845" w:rsidRDefault="00785B18" w:rsidP="00AF2EEA">
            <w:pPr>
              <w:spacing w:line="240" w:lineRule="exact"/>
              <w:jc w:val="center"/>
              <w:rPr>
                <w:rFonts w:ascii="宋体" w:hAnsi="宋体"/>
                <w:sz w:val="18"/>
                <w:szCs w:val="18"/>
              </w:rPr>
            </w:pPr>
            <w:r w:rsidRPr="00EA0845">
              <w:rPr>
                <w:rFonts w:ascii="宋体" w:hAnsi="宋体" w:hint="eastAsia"/>
                <w:sz w:val="18"/>
                <w:szCs w:val="18"/>
              </w:rPr>
              <w:t>静曲强度</w:t>
            </w:r>
          </w:p>
        </w:tc>
        <w:tc>
          <w:tcPr>
            <w:tcW w:w="2693" w:type="dxa"/>
            <w:vAlign w:val="center"/>
          </w:tcPr>
          <w:p w:rsidR="00785B18" w:rsidRPr="00EA0845" w:rsidRDefault="00785B18" w:rsidP="00AF2EEA">
            <w:pPr>
              <w:spacing w:line="240" w:lineRule="exact"/>
              <w:jc w:val="center"/>
              <w:rPr>
                <w:rFonts w:ascii="宋体" w:hAnsi="宋体"/>
                <w:sz w:val="18"/>
                <w:szCs w:val="18"/>
              </w:rPr>
            </w:pPr>
            <w:r w:rsidRPr="00EA0845">
              <w:rPr>
                <w:rFonts w:ascii="宋体" w:hAnsi="宋体" w:hint="eastAsia"/>
                <w:sz w:val="18"/>
                <w:szCs w:val="18"/>
              </w:rPr>
              <w:t>GB/T 4897-2015第6.3.2条</w:t>
            </w:r>
          </w:p>
        </w:tc>
        <w:tc>
          <w:tcPr>
            <w:tcW w:w="902" w:type="dxa"/>
            <w:vAlign w:val="center"/>
          </w:tcPr>
          <w:p w:rsidR="00785B18" w:rsidRPr="00EA0845" w:rsidRDefault="00785B18" w:rsidP="00AF2EEA">
            <w:pPr>
              <w:spacing w:line="240" w:lineRule="exact"/>
              <w:jc w:val="center"/>
              <w:rPr>
                <w:rFonts w:ascii="宋体" w:hAnsi="宋体"/>
                <w:sz w:val="18"/>
                <w:szCs w:val="18"/>
              </w:rPr>
            </w:pPr>
            <w:r w:rsidRPr="00EA0845">
              <w:rPr>
                <w:rFonts w:ascii="宋体" w:hAnsi="宋体" w:hint="eastAsia"/>
                <w:sz w:val="18"/>
                <w:szCs w:val="18"/>
              </w:rPr>
              <w:t>推荐性</w:t>
            </w:r>
          </w:p>
        </w:tc>
        <w:tc>
          <w:tcPr>
            <w:tcW w:w="2216" w:type="dxa"/>
            <w:tcBorders>
              <w:right w:val="single" w:sz="4" w:space="0" w:color="auto"/>
            </w:tcBorders>
            <w:vAlign w:val="center"/>
          </w:tcPr>
          <w:p w:rsidR="00785B18" w:rsidRPr="00EA0845" w:rsidRDefault="00785B18" w:rsidP="00AF2EEA">
            <w:pPr>
              <w:spacing w:line="240" w:lineRule="exact"/>
              <w:jc w:val="center"/>
              <w:rPr>
                <w:rFonts w:ascii="宋体" w:hAnsi="宋体"/>
                <w:sz w:val="18"/>
                <w:szCs w:val="18"/>
              </w:rPr>
            </w:pPr>
            <w:r w:rsidRPr="00EA0845">
              <w:rPr>
                <w:rFonts w:ascii="宋体" w:hAnsi="宋体" w:hint="eastAsia"/>
                <w:sz w:val="18"/>
                <w:szCs w:val="18"/>
              </w:rPr>
              <w:t>GB/T 4897-2015第7.3.4条</w:t>
            </w:r>
          </w:p>
        </w:tc>
        <w:tc>
          <w:tcPr>
            <w:tcW w:w="568" w:type="dxa"/>
            <w:tcBorders>
              <w:top w:val="single" w:sz="4" w:space="0" w:color="auto"/>
              <w:left w:val="single" w:sz="4" w:space="0" w:color="auto"/>
              <w:bottom w:val="single" w:sz="4" w:space="0" w:color="auto"/>
              <w:right w:val="single" w:sz="4" w:space="0" w:color="auto"/>
            </w:tcBorders>
            <w:vAlign w:val="center"/>
          </w:tcPr>
          <w:p w:rsidR="00785B18" w:rsidRPr="00EA0845" w:rsidRDefault="00785B18" w:rsidP="00AF2EEA">
            <w:pPr>
              <w:spacing w:line="240" w:lineRule="exact"/>
              <w:jc w:val="center"/>
              <w:rPr>
                <w:rFonts w:ascii="宋体" w:hAnsi="宋体"/>
                <w:sz w:val="18"/>
                <w:szCs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85B18" w:rsidRPr="00EA0845" w:rsidRDefault="00785B18" w:rsidP="00AF2EEA">
            <w:pPr>
              <w:spacing w:line="240" w:lineRule="exact"/>
              <w:jc w:val="center"/>
              <w:rPr>
                <w:rFonts w:ascii="宋体" w:hAnsi="宋体"/>
                <w:sz w:val="18"/>
                <w:szCs w:val="18"/>
              </w:rPr>
            </w:pPr>
            <w:r w:rsidRPr="00EA0845">
              <w:rPr>
                <w:rFonts w:ascii="宋体" w:hAnsi="宋体" w:hint="eastAsia"/>
                <w:sz w:val="18"/>
                <w:szCs w:val="18"/>
              </w:rPr>
              <w:t>●</w:t>
            </w:r>
          </w:p>
        </w:tc>
      </w:tr>
      <w:tr w:rsidR="00785B18" w:rsidRPr="00EA0845" w:rsidTr="00AF2EEA">
        <w:trPr>
          <w:trHeight w:hRule="exact" w:val="568"/>
        </w:trPr>
        <w:tc>
          <w:tcPr>
            <w:tcW w:w="648" w:type="dxa"/>
            <w:vAlign w:val="center"/>
          </w:tcPr>
          <w:p w:rsidR="00785B18" w:rsidRPr="00EA0845" w:rsidRDefault="00785B18" w:rsidP="00AF2EEA">
            <w:pPr>
              <w:spacing w:line="240" w:lineRule="exact"/>
              <w:jc w:val="center"/>
              <w:rPr>
                <w:rFonts w:ascii="宋体" w:hAnsi="宋体"/>
                <w:sz w:val="18"/>
                <w:szCs w:val="18"/>
              </w:rPr>
            </w:pPr>
            <w:r w:rsidRPr="00EA0845">
              <w:rPr>
                <w:rFonts w:ascii="宋体" w:hAnsi="宋体" w:hint="eastAsia"/>
                <w:sz w:val="18"/>
                <w:szCs w:val="18"/>
              </w:rPr>
              <w:lastRenderedPageBreak/>
              <w:t>4</w:t>
            </w:r>
          </w:p>
        </w:tc>
        <w:tc>
          <w:tcPr>
            <w:tcW w:w="1445" w:type="dxa"/>
            <w:gridSpan w:val="2"/>
            <w:vAlign w:val="center"/>
          </w:tcPr>
          <w:p w:rsidR="00785B18" w:rsidRPr="00EA0845" w:rsidRDefault="00785B18" w:rsidP="00AF2EEA">
            <w:pPr>
              <w:spacing w:line="240" w:lineRule="exact"/>
              <w:jc w:val="center"/>
              <w:rPr>
                <w:rFonts w:ascii="宋体" w:hAnsi="宋体"/>
                <w:sz w:val="18"/>
                <w:szCs w:val="18"/>
              </w:rPr>
            </w:pPr>
            <w:r w:rsidRPr="00EA0845">
              <w:rPr>
                <w:rFonts w:ascii="宋体" w:hAnsi="宋体" w:hint="eastAsia"/>
                <w:sz w:val="18"/>
                <w:szCs w:val="18"/>
              </w:rPr>
              <w:t>弹性模量</w:t>
            </w:r>
          </w:p>
        </w:tc>
        <w:tc>
          <w:tcPr>
            <w:tcW w:w="2693" w:type="dxa"/>
            <w:vAlign w:val="center"/>
          </w:tcPr>
          <w:p w:rsidR="00785B18" w:rsidRPr="00EA0845" w:rsidRDefault="00785B18" w:rsidP="00AF2EEA">
            <w:pPr>
              <w:spacing w:line="240" w:lineRule="exact"/>
              <w:jc w:val="center"/>
              <w:rPr>
                <w:rFonts w:ascii="宋体" w:hAnsi="宋体"/>
                <w:sz w:val="18"/>
                <w:szCs w:val="18"/>
              </w:rPr>
            </w:pPr>
            <w:r w:rsidRPr="00EA0845">
              <w:rPr>
                <w:rFonts w:ascii="宋体" w:hAnsi="宋体" w:hint="eastAsia"/>
                <w:sz w:val="18"/>
                <w:szCs w:val="18"/>
              </w:rPr>
              <w:t>GB/T 4897-2015第6.3.2条</w:t>
            </w:r>
          </w:p>
        </w:tc>
        <w:tc>
          <w:tcPr>
            <w:tcW w:w="902" w:type="dxa"/>
            <w:vAlign w:val="center"/>
          </w:tcPr>
          <w:p w:rsidR="00785B18" w:rsidRPr="00EA0845" w:rsidRDefault="00785B18" w:rsidP="00AF2EEA">
            <w:pPr>
              <w:spacing w:line="240" w:lineRule="exact"/>
              <w:jc w:val="center"/>
              <w:rPr>
                <w:rFonts w:ascii="宋体" w:hAnsi="宋体"/>
                <w:sz w:val="18"/>
                <w:szCs w:val="18"/>
              </w:rPr>
            </w:pPr>
            <w:r w:rsidRPr="00EA0845">
              <w:rPr>
                <w:rFonts w:ascii="宋体" w:hAnsi="宋体" w:hint="eastAsia"/>
                <w:sz w:val="18"/>
                <w:szCs w:val="18"/>
              </w:rPr>
              <w:t>推荐性</w:t>
            </w:r>
          </w:p>
        </w:tc>
        <w:tc>
          <w:tcPr>
            <w:tcW w:w="2216" w:type="dxa"/>
            <w:tcBorders>
              <w:right w:val="single" w:sz="4" w:space="0" w:color="auto"/>
            </w:tcBorders>
            <w:vAlign w:val="center"/>
          </w:tcPr>
          <w:p w:rsidR="00785B18" w:rsidRPr="00EA0845" w:rsidRDefault="00785B18" w:rsidP="00AF2EEA">
            <w:pPr>
              <w:spacing w:line="240" w:lineRule="exact"/>
              <w:jc w:val="center"/>
              <w:rPr>
                <w:rFonts w:ascii="宋体" w:hAnsi="宋体"/>
                <w:sz w:val="18"/>
                <w:szCs w:val="18"/>
              </w:rPr>
            </w:pPr>
            <w:r w:rsidRPr="00EA0845">
              <w:rPr>
                <w:rFonts w:ascii="宋体" w:hAnsi="宋体" w:hint="eastAsia"/>
                <w:sz w:val="18"/>
                <w:szCs w:val="18"/>
              </w:rPr>
              <w:t>GB/T 4897-2015第7.3.4条</w:t>
            </w:r>
          </w:p>
        </w:tc>
        <w:tc>
          <w:tcPr>
            <w:tcW w:w="568" w:type="dxa"/>
            <w:tcBorders>
              <w:top w:val="single" w:sz="4" w:space="0" w:color="auto"/>
              <w:left w:val="single" w:sz="4" w:space="0" w:color="auto"/>
              <w:bottom w:val="single" w:sz="4" w:space="0" w:color="auto"/>
              <w:right w:val="single" w:sz="4" w:space="0" w:color="auto"/>
            </w:tcBorders>
            <w:vAlign w:val="center"/>
          </w:tcPr>
          <w:p w:rsidR="00785B18" w:rsidRPr="00EA0845" w:rsidRDefault="00785B18" w:rsidP="00AF2EEA">
            <w:pPr>
              <w:spacing w:line="240" w:lineRule="exact"/>
              <w:jc w:val="center"/>
              <w:rPr>
                <w:rFonts w:ascii="宋体" w:hAnsi="宋体"/>
                <w:sz w:val="18"/>
                <w:szCs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85B18" w:rsidRPr="00EA0845" w:rsidRDefault="00785B18" w:rsidP="00AF2EEA">
            <w:pPr>
              <w:spacing w:line="240" w:lineRule="exact"/>
              <w:jc w:val="center"/>
              <w:rPr>
                <w:rFonts w:ascii="宋体" w:hAnsi="宋体"/>
                <w:sz w:val="18"/>
                <w:szCs w:val="18"/>
              </w:rPr>
            </w:pPr>
            <w:r w:rsidRPr="00EA0845">
              <w:rPr>
                <w:rFonts w:ascii="宋体" w:hAnsi="宋体" w:hint="eastAsia"/>
                <w:sz w:val="18"/>
                <w:szCs w:val="18"/>
              </w:rPr>
              <w:t>●</w:t>
            </w:r>
          </w:p>
        </w:tc>
      </w:tr>
      <w:tr w:rsidR="00785B18" w:rsidRPr="00EA0845" w:rsidTr="00AF2EEA">
        <w:trPr>
          <w:trHeight w:hRule="exact" w:val="562"/>
        </w:trPr>
        <w:tc>
          <w:tcPr>
            <w:tcW w:w="648" w:type="dxa"/>
            <w:vAlign w:val="center"/>
          </w:tcPr>
          <w:p w:rsidR="00785B18" w:rsidRPr="00EA0845" w:rsidRDefault="00785B18" w:rsidP="00AF2EEA">
            <w:pPr>
              <w:spacing w:line="240" w:lineRule="exact"/>
              <w:jc w:val="center"/>
              <w:rPr>
                <w:rFonts w:ascii="宋体" w:hAnsi="宋体"/>
                <w:sz w:val="18"/>
                <w:szCs w:val="18"/>
              </w:rPr>
            </w:pPr>
            <w:r w:rsidRPr="00EA0845">
              <w:rPr>
                <w:rFonts w:ascii="宋体" w:hAnsi="宋体" w:hint="eastAsia"/>
                <w:sz w:val="18"/>
                <w:szCs w:val="18"/>
              </w:rPr>
              <w:t>5</w:t>
            </w:r>
          </w:p>
        </w:tc>
        <w:tc>
          <w:tcPr>
            <w:tcW w:w="1445" w:type="dxa"/>
            <w:gridSpan w:val="2"/>
            <w:vAlign w:val="center"/>
          </w:tcPr>
          <w:p w:rsidR="00785B18" w:rsidRPr="00EA0845" w:rsidRDefault="00785B18" w:rsidP="00AF2EEA">
            <w:pPr>
              <w:spacing w:line="240" w:lineRule="exact"/>
              <w:jc w:val="center"/>
              <w:rPr>
                <w:rFonts w:ascii="宋体" w:hAnsi="宋体"/>
                <w:sz w:val="18"/>
                <w:szCs w:val="18"/>
              </w:rPr>
            </w:pPr>
            <w:r w:rsidRPr="00EA0845">
              <w:rPr>
                <w:rFonts w:ascii="宋体" w:hAnsi="宋体" w:hint="eastAsia"/>
                <w:sz w:val="18"/>
                <w:szCs w:val="18"/>
              </w:rPr>
              <w:t>内胶合强度</w:t>
            </w:r>
          </w:p>
        </w:tc>
        <w:tc>
          <w:tcPr>
            <w:tcW w:w="2693" w:type="dxa"/>
            <w:vAlign w:val="center"/>
          </w:tcPr>
          <w:p w:rsidR="00785B18" w:rsidRPr="00EA0845" w:rsidRDefault="00785B18" w:rsidP="00AF2EEA">
            <w:pPr>
              <w:spacing w:line="240" w:lineRule="exact"/>
              <w:jc w:val="center"/>
              <w:rPr>
                <w:rFonts w:ascii="宋体" w:hAnsi="宋体"/>
                <w:sz w:val="18"/>
                <w:szCs w:val="18"/>
              </w:rPr>
            </w:pPr>
            <w:r w:rsidRPr="00EA0845">
              <w:rPr>
                <w:rFonts w:ascii="宋体" w:hAnsi="宋体" w:hint="eastAsia"/>
                <w:sz w:val="18"/>
                <w:szCs w:val="18"/>
              </w:rPr>
              <w:t>GB/T 4897-2015第6.3.2条</w:t>
            </w:r>
          </w:p>
        </w:tc>
        <w:tc>
          <w:tcPr>
            <w:tcW w:w="902" w:type="dxa"/>
            <w:vAlign w:val="center"/>
          </w:tcPr>
          <w:p w:rsidR="00785B18" w:rsidRPr="00EA0845" w:rsidRDefault="00785B18" w:rsidP="00AF2EEA">
            <w:pPr>
              <w:spacing w:line="240" w:lineRule="exact"/>
              <w:jc w:val="center"/>
              <w:rPr>
                <w:rFonts w:ascii="宋体" w:hAnsi="宋体"/>
                <w:sz w:val="18"/>
                <w:szCs w:val="18"/>
              </w:rPr>
            </w:pPr>
            <w:r w:rsidRPr="00EA0845">
              <w:rPr>
                <w:rFonts w:ascii="宋体" w:hAnsi="宋体" w:hint="eastAsia"/>
                <w:sz w:val="18"/>
                <w:szCs w:val="18"/>
              </w:rPr>
              <w:t>推荐性</w:t>
            </w:r>
          </w:p>
        </w:tc>
        <w:tc>
          <w:tcPr>
            <w:tcW w:w="2216" w:type="dxa"/>
            <w:tcBorders>
              <w:right w:val="single" w:sz="4" w:space="0" w:color="auto"/>
            </w:tcBorders>
            <w:vAlign w:val="center"/>
          </w:tcPr>
          <w:p w:rsidR="00785B18" w:rsidRPr="00EA0845" w:rsidRDefault="00785B18" w:rsidP="00AF2EEA">
            <w:pPr>
              <w:spacing w:line="240" w:lineRule="exact"/>
              <w:jc w:val="center"/>
              <w:rPr>
                <w:rFonts w:ascii="宋体" w:hAnsi="宋体"/>
                <w:sz w:val="18"/>
                <w:szCs w:val="18"/>
              </w:rPr>
            </w:pPr>
            <w:r w:rsidRPr="00EA0845">
              <w:rPr>
                <w:rFonts w:ascii="宋体" w:hAnsi="宋体" w:hint="eastAsia"/>
                <w:sz w:val="18"/>
                <w:szCs w:val="18"/>
              </w:rPr>
              <w:t>GB/T 4897-2015第7.3.5条</w:t>
            </w:r>
          </w:p>
        </w:tc>
        <w:tc>
          <w:tcPr>
            <w:tcW w:w="568" w:type="dxa"/>
            <w:tcBorders>
              <w:top w:val="single" w:sz="4" w:space="0" w:color="auto"/>
              <w:left w:val="single" w:sz="4" w:space="0" w:color="auto"/>
              <w:bottom w:val="single" w:sz="4" w:space="0" w:color="auto"/>
              <w:right w:val="single" w:sz="4" w:space="0" w:color="auto"/>
            </w:tcBorders>
            <w:vAlign w:val="center"/>
          </w:tcPr>
          <w:p w:rsidR="00785B18" w:rsidRPr="00EA0845" w:rsidRDefault="00785B18" w:rsidP="00AF2EEA">
            <w:pPr>
              <w:spacing w:line="240" w:lineRule="exact"/>
              <w:jc w:val="center"/>
              <w:rPr>
                <w:rFonts w:ascii="宋体" w:hAnsi="宋体"/>
                <w:sz w:val="18"/>
                <w:szCs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85B18" w:rsidRPr="00EA0845" w:rsidRDefault="00785B18" w:rsidP="00AF2EEA">
            <w:pPr>
              <w:spacing w:line="240" w:lineRule="exact"/>
              <w:jc w:val="center"/>
              <w:rPr>
                <w:rFonts w:ascii="宋体" w:hAnsi="宋体"/>
                <w:sz w:val="18"/>
                <w:szCs w:val="18"/>
              </w:rPr>
            </w:pPr>
            <w:r w:rsidRPr="00EA0845">
              <w:rPr>
                <w:rFonts w:ascii="宋体" w:hAnsi="宋体" w:hint="eastAsia"/>
                <w:sz w:val="18"/>
                <w:szCs w:val="18"/>
              </w:rPr>
              <w:t>●</w:t>
            </w:r>
          </w:p>
        </w:tc>
      </w:tr>
      <w:tr w:rsidR="00785B18" w:rsidRPr="00EA0845" w:rsidTr="00AF2EEA">
        <w:trPr>
          <w:trHeight w:hRule="exact" w:val="629"/>
        </w:trPr>
        <w:tc>
          <w:tcPr>
            <w:tcW w:w="648" w:type="dxa"/>
            <w:vAlign w:val="center"/>
          </w:tcPr>
          <w:p w:rsidR="00785B18" w:rsidRPr="00EA0845" w:rsidRDefault="00785B18" w:rsidP="00AF2EEA">
            <w:pPr>
              <w:spacing w:line="240" w:lineRule="exact"/>
              <w:jc w:val="center"/>
              <w:rPr>
                <w:rFonts w:ascii="宋体" w:hAnsi="宋体"/>
                <w:sz w:val="18"/>
                <w:szCs w:val="18"/>
              </w:rPr>
            </w:pPr>
            <w:r w:rsidRPr="00EA0845">
              <w:rPr>
                <w:rFonts w:ascii="宋体" w:hAnsi="宋体" w:hint="eastAsia"/>
                <w:sz w:val="18"/>
                <w:szCs w:val="18"/>
              </w:rPr>
              <w:t>6</w:t>
            </w:r>
          </w:p>
        </w:tc>
        <w:tc>
          <w:tcPr>
            <w:tcW w:w="1445" w:type="dxa"/>
            <w:gridSpan w:val="2"/>
            <w:vAlign w:val="center"/>
          </w:tcPr>
          <w:p w:rsidR="00785B18" w:rsidRPr="00EA0845" w:rsidRDefault="00785B18" w:rsidP="00AF2EEA">
            <w:pPr>
              <w:spacing w:line="240" w:lineRule="exact"/>
              <w:jc w:val="center"/>
              <w:rPr>
                <w:rFonts w:ascii="宋体" w:hAnsi="宋体"/>
                <w:sz w:val="18"/>
                <w:szCs w:val="18"/>
              </w:rPr>
            </w:pPr>
            <w:r w:rsidRPr="00EA0845">
              <w:rPr>
                <w:rFonts w:ascii="宋体" w:hAnsi="宋体" w:hint="eastAsia"/>
                <w:sz w:val="18"/>
                <w:szCs w:val="18"/>
              </w:rPr>
              <w:t>表面胶合强度</w:t>
            </w:r>
          </w:p>
        </w:tc>
        <w:tc>
          <w:tcPr>
            <w:tcW w:w="2693" w:type="dxa"/>
            <w:vAlign w:val="center"/>
          </w:tcPr>
          <w:p w:rsidR="00785B18" w:rsidRPr="00EA0845" w:rsidRDefault="00785B18" w:rsidP="00AF2EEA">
            <w:pPr>
              <w:spacing w:line="240" w:lineRule="exact"/>
              <w:jc w:val="center"/>
              <w:rPr>
                <w:rFonts w:ascii="宋体" w:hAnsi="宋体"/>
                <w:sz w:val="18"/>
                <w:szCs w:val="18"/>
              </w:rPr>
            </w:pPr>
            <w:r w:rsidRPr="00EA0845">
              <w:rPr>
                <w:rFonts w:ascii="宋体" w:hAnsi="宋体" w:hint="eastAsia"/>
                <w:sz w:val="18"/>
                <w:szCs w:val="18"/>
              </w:rPr>
              <w:t>GB/T 4897-2015第6.3.2条</w:t>
            </w:r>
          </w:p>
        </w:tc>
        <w:tc>
          <w:tcPr>
            <w:tcW w:w="902" w:type="dxa"/>
            <w:vAlign w:val="center"/>
          </w:tcPr>
          <w:p w:rsidR="00785B18" w:rsidRPr="00EA0845" w:rsidRDefault="00785B18" w:rsidP="00AF2EEA">
            <w:pPr>
              <w:spacing w:line="240" w:lineRule="exact"/>
              <w:jc w:val="center"/>
              <w:rPr>
                <w:rFonts w:ascii="宋体" w:hAnsi="宋体"/>
                <w:sz w:val="18"/>
                <w:szCs w:val="18"/>
              </w:rPr>
            </w:pPr>
            <w:r w:rsidRPr="00EA0845">
              <w:rPr>
                <w:rFonts w:ascii="宋体" w:hAnsi="宋体" w:hint="eastAsia"/>
                <w:sz w:val="18"/>
                <w:szCs w:val="18"/>
              </w:rPr>
              <w:t>推荐性</w:t>
            </w:r>
          </w:p>
        </w:tc>
        <w:tc>
          <w:tcPr>
            <w:tcW w:w="2216" w:type="dxa"/>
            <w:tcBorders>
              <w:right w:val="single" w:sz="4" w:space="0" w:color="auto"/>
            </w:tcBorders>
            <w:vAlign w:val="center"/>
          </w:tcPr>
          <w:p w:rsidR="00785B18" w:rsidRPr="00EA0845" w:rsidRDefault="00785B18" w:rsidP="00AF2EEA">
            <w:pPr>
              <w:spacing w:line="240" w:lineRule="exact"/>
              <w:jc w:val="center"/>
              <w:rPr>
                <w:rFonts w:ascii="宋体" w:hAnsi="宋体"/>
                <w:sz w:val="18"/>
                <w:szCs w:val="18"/>
              </w:rPr>
            </w:pPr>
            <w:r w:rsidRPr="00EA0845">
              <w:rPr>
                <w:rFonts w:ascii="宋体" w:hAnsi="宋体" w:hint="eastAsia"/>
                <w:sz w:val="18"/>
                <w:szCs w:val="18"/>
              </w:rPr>
              <w:t>GB/T 4897-2015第7.3.7条</w:t>
            </w:r>
          </w:p>
        </w:tc>
        <w:tc>
          <w:tcPr>
            <w:tcW w:w="568" w:type="dxa"/>
            <w:tcBorders>
              <w:top w:val="single" w:sz="4" w:space="0" w:color="auto"/>
              <w:left w:val="single" w:sz="4" w:space="0" w:color="auto"/>
              <w:bottom w:val="single" w:sz="4" w:space="0" w:color="auto"/>
              <w:right w:val="single" w:sz="4" w:space="0" w:color="auto"/>
            </w:tcBorders>
            <w:vAlign w:val="center"/>
          </w:tcPr>
          <w:p w:rsidR="00785B18" w:rsidRPr="00EA0845" w:rsidRDefault="00785B18" w:rsidP="00AF2EEA">
            <w:pPr>
              <w:spacing w:line="240" w:lineRule="exact"/>
              <w:jc w:val="center"/>
              <w:rPr>
                <w:rFonts w:ascii="宋体" w:hAnsi="宋体"/>
                <w:sz w:val="18"/>
                <w:szCs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85B18" w:rsidRPr="00EA0845" w:rsidRDefault="00785B18" w:rsidP="00AF2EEA">
            <w:pPr>
              <w:spacing w:line="240" w:lineRule="exact"/>
              <w:jc w:val="center"/>
              <w:rPr>
                <w:rFonts w:ascii="宋体" w:hAnsi="宋体"/>
                <w:sz w:val="18"/>
                <w:szCs w:val="18"/>
              </w:rPr>
            </w:pPr>
            <w:r w:rsidRPr="00EA0845">
              <w:rPr>
                <w:rFonts w:ascii="宋体" w:hAnsi="宋体" w:hint="eastAsia"/>
                <w:sz w:val="18"/>
                <w:szCs w:val="18"/>
              </w:rPr>
              <w:t>●</w:t>
            </w:r>
          </w:p>
        </w:tc>
      </w:tr>
      <w:tr w:rsidR="00785B18" w:rsidRPr="00EA0845" w:rsidTr="00AF2EEA">
        <w:trPr>
          <w:trHeight w:hRule="exact" w:val="622"/>
        </w:trPr>
        <w:tc>
          <w:tcPr>
            <w:tcW w:w="648" w:type="dxa"/>
            <w:vAlign w:val="center"/>
          </w:tcPr>
          <w:p w:rsidR="00785B18" w:rsidRPr="00EA0845" w:rsidRDefault="00785B18" w:rsidP="00AF2EEA">
            <w:pPr>
              <w:spacing w:line="240" w:lineRule="exact"/>
              <w:jc w:val="center"/>
              <w:rPr>
                <w:rFonts w:ascii="宋体" w:hAnsi="宋体"/>
                <w:sz w:val="18"/>
                <w:szCs w:val="18"/>
              </w:rPr>
            </w:pPr>
            <w:r w:rsidRPr="00EA0845">
              <w:rPr>
                <w:rFonts w:ascii="宋体" w:hAnsi="宋体" w:hint="eastAsia"/>
                <w:sz w:val="18"/>
                <w:szCs w:val="18"/>
              </w:rPr>
              <w:t>7</w:t>
            </w:r>
          </w:p>
        </w:tc>
        <w:tc>
          <w:tcPr>
            <w:tcW w:w="1445" w:type="dxa"/>
            <w:gridSpan w:val="2"/>
            <w:vAlign w:val="center"/>
          </w:tcPr>
          <w:p w:rsidR="00785B18" w:rsidRPr="00EA0845" w:rsidRDefault="00785B18" w:rsidP="00AF2EEA">
            <w:pPr>
              <w:spacing w:line="240" w:lineRule="exact"/>
              <w:jc w:val="center"/>
              <w:rPr>
                <w:rFonts w:ascii="宋体" w:hAnsi="宋体"/>
                <w:sz w:val="18"/>
                <w:szCs w:val="18"/>
              </w:rPr>
            </w:pPr>
            <w:r w:rsidRPr="00EA0845">
              <w:rPr>
                <w:rFonts w:ascii="宋体" w:hAnsi="宋体" w:hint="eastAsia"/>
                <w:sz w:val="18"/>
                <w:szCs w:val="18"/>
              </w:rPr>
              <w:t>吸水厚度膨胀率</w:t>
            </w:r>
          </w:p>
        </w:tc>
        <w:tc>
          <w:tcPr>
            <w:tcW w:w="2693" w:type="dxa"/>
            <w:vAlign w:val="center"/>
          </w:tcPr>
          <w:p w:rsidR="00785B18" w:rsidRPr="00EA0845" w:rsidRDefault="00785B18" w:rsidP="00AF2EEA">
            <w:pPr>
              <w:spacing w:line="240" w:lineRule="exact"/>
              <w:jc w:val="center"/>
              <w:rPr>
                <w:rFonts w:ascii="宋体" w:hAnsi="宋体"/>
                <w:sz w:val="18"/>
                <w:szCs w:val="18"/>
              </w:rPr>
            </w:pPr>
            <w:r w:rsidRPr="00EA0845">
              <w:rPr>
                <w:rFonts w:ascii="宋体" w:hAnsi="宋体" w:hint="eastAsia"/>
                <w:sz w:val="18"/>
                <w:szCs w:val="18"/>
              </w:rPr>
              <w:t>GB/T 4897-2015第6.3.2条</w:t>
            </w:r>
          </w:p>
        </w:tc>
        <w:tc>
          <w:tcPr>
            <w:tcW w:w="902" w:type="dxa"/>
            <w:vAlign w:val="center"/>
          </w:tcPr>
          <w:p w:rsidR="00785B18" w:rsidRPr="00EA0845" w:rsidRDefault="00785B18" w:rsidP="00AF2EEA">
            <w:pPr>
              <w:spacing w:line="240" w:lineRule="exact"/>
              <w:jc w:val="center"/>
              <w:rPr>
                <w:rFonts w:ascii="宋体" w:hAnsi="宋体"/>
                <w:sz w:val="18"/>
                <w:szCs w:val="18"/>
              </w:rPr>
            </w:pPr>
            <w:r w:rsidRPr="00EA0845">
              <w:rPr>
                <w:rFonts w:ascii="宋体" w:hAnsi="宋体" w:hint="eastAsia"/>
                <w:sz w:val="18"/>
                <w:szCs w:val="18"/>
              </w:rPr>
              <w:t>推荐性</w:t>
            </w:r>
          </w:p>
        </w:tc>
        <w:tc>
          <w:tcPr>
            <w:tcW w:w="2216" w:type="dxa"/>
            <w:tcBorders>
              <w:right w:val="single" w:sz="4" w:space="0" w:color="auto"/>
            </w:tcBorders>
            <w:vAlign w:val="center"/>
          </w:tcPr>
          <w:p w:rsidR="00785B18" w:rsidRPr="00EA0845" w:rsidRDefault="00785B18" w:rsidP="00AF2EEA">
            <w:pPr>
              <w:spacing w:line="240" w:lineRule="exact"/>
              <w:jc w:val="center"/>
              <w:rPr>
                <w:rFonts w:ascii="宋体" w:hAnsi="宋体"/>
                <w:sz w:val="18"/>
                <w:szCs w:val="18"/>
              </w:rPr>
            </w:pPr>
            <w:r w:rsidRPr="00EA0845">
              <w:rPr>
                <w:rFonts w:ascii="宋体" w:hAnsi="宋体" w:hint="eastAsia"/>
                <w:sz w:val="18"/>
                <w:szCs w:val="18"/>
              </w:rPr>
              <w:t>GB/T 4897-2015第7.3.6条</w:t>
            </w:r>
          </w:p>
        </w:tc>
        <w:tc>
          <w:tcPr>
            <w:tcW w:w="568" w:type="dxa"/>
            <w:tcBorders>
              <w:top w:val="single" w:sz="4" w:space="0" w:color="auto"/>
              <w:left w:val="single" w:sz="4" w:space="0" w:color="auto"/>
              <w:bottom w:val="single" w:sz="4" w:space="0" w:color="auto"/>
              <w:right w:val="single" w:sz="4" w:space="0" w:color="auto"/>
            </w:tcBorders>
            <w:vAlign w:val="center"/>
          </w:tcPr>
          <w:p w:rsidR="00785B18" w:rsidRPr="00EA0845" w:rsidRDefault="00785B18" w:rsidP="00AF2EEA">
            <w:pPr>
              <w:spacing w:line="240" w:lineRule="exact"/>
              <w:jc w:val="center"/>
              <w:rPr>
                <w:rFonts w:ascii="宋体" w:hAnsi="宋体"/>
                <w:sz w:val="18"/>
                <w:szCs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85B18" w:rsidRPr="00EA0845" w:rsidRDefault="00785B18" w:rsidP="00AF2EEA">
            <w:pPr>
              <w:spacing w:line="240" w:lineRule="exact"/>
              <w:jc w:val="center"/>
              <w:rPr>
                <w:rFonts w:ascii="宋体" w:hAnsi="宋体"/>
                <w:sz w:val="18"/>
                <w:szCs w:val="18"/>
              </w:rPr>
            </w:pPr>
            <w:r w:rsidRPr="00EA0845">
              <w:rPr>
                <w:rFonts w:ascii="宋体" w:hAnsi="宋体" w:hint="eastAsia"/>
                <w:sz w:val="18"/>
                <w:szCs w:val="18"/>
              </w:rPr>
              <w:t>●</w:t>
            </w:r>
          </w:p>
        </w:tc>
      </w:tr>
      <w:tr w:rsidR="00785B18" w:rsidRPr="00EA0845" w:rsidTr="00AF2EEA">
        <w:trPr>
          <w:trHeight w:hRule="exact" w:val="625"/>
        </w:trPr>
        <w:tc>
          <w:tcPr>
            <w:tcW w:w="648" w:type="dxa"/>
            <w:vAlign w:val="center"/>
          </w:tcPr>
          <w:p w:rsidR="00785B18" w:rsidRPr="00EA0845" w:rsidRDefault="00785B18" w:rsidP="00AF2EEA">
            <w:pPr>
              <w:spacing w:line="240" w:lineRule="exact"/>
              <w:jc w:val="center"/>
              <w:rPr>
                <w:rFonts w:ascii="宋体" w:hAnsi="宋体"/>
                <w:sz w:val="18"/>
                <w:szCs w:val="18"/>
              </w:rPr>
            </w:pPr>
            <w:r w:rsidRPr="00EA0845">
              <w:rPr>
                <w:rFonts w:ascii="宋体" w:hAnsi="宋体" w:hint="eastAsia"/>
                <w:sz w:val="18"/>
                <w:szCs w:val="18"/>
              </w:rPr>
              <w:t>8</w:t>
            </w:r>
          </w:p>
        </w:tc>
        <w:tc>
          <w:tcPr>
            <w:tcW w:w="722" w:type="dxa"/>
            <w:vMerge w:val="restart"/>
            <w:vAlign w:val="center"/>
          </w:tcPr>
          <w:p w:rsidR="00785B18" w:rsidRPr="00EA0845" w:rsidRDefault="00785B18" w:rsidP="00AF2EEA">
            <w:pPr>
              <w:jc w:val="center"/>
              <w:rPr>
                <w:rFonts w:ascii="宋体" w:hAnsi="宋体"/>
                <w:sz w:val="18"/>
                <w:szCs w:val="18"/>
              </w:rPr>
            </w:pPr>
            <w:r w:rsidRPr="00EA0845">
              <w:rPr>
                <w:rFonts w:ascii="宋体" w:hAnsi="宋体" w:hint="eastAsia"/>
                <w:sz w:val="18"/>
                <w:szCs w:val="18"/>
              </w:rPr>
              <w:t>握螺钉力</w:t>
            </w:r>
          </w:p>
        </w:tc>
        <w:tc>
          <w:tcPr>
            <w:tcW w:w="723" w:type="dxa"/>
            <w:vAlign w:val="center"/>
          </w:tcPr>
          <w:p w:rsidR="00785B18" w:rsidRPr="00EA0845" w:rsidRDefault="00785B18" w:rsidP="00AF2EEA">
            <w:pPr>
              <w:jc w:val="center"/>
              <w:rPr>
                <w:rFonts w:ascii="宋体" w:hAnsi="宋体"/>
                <w:sz w:val="18"/>
                <w:szCs w:val="18"/>
              </w:rPr>
            </w:pPr>
            <w:r w:rsidRPr="00EA0845">
              <w:rPr>
                <w:rFonts w:ascii="宋体" w:hAnsi="宋体" w:hint="eastAsia"/>
                <w:sz w:val="18"/>
                <w:szCs w:val="18"/>
              </w:rPr>
              <w:t>板面</w:t>
            </w:r>
          </w:p>
        </w:tc>
        <w:tc>
          <w:tcPr>
            <w:tcW w:w="2693" w:type="dxa"/>
            <w:vAlign w:val="center"/>
          </w:tcPr>
          <w:p w:rsidR="00785B18" w:rsidRPr="00EA0845" w:rsidRDefault="00785B18" w:rsidP="00AF2EEA">
            <w:pPr>
              <w:spacing w:line="240" w:lineRule="exact"/>
              <w:jc w:val="center"/>
              <w:rPr>
                <w:rFonts w:ascii="宋体" w:hAnsi="宋体"/>
                <w:sz w:val="18"/>
                <w:szCs w:val="18"/>
              </w:rPr>
            </w:pPr>
            <w:r w:rsidRPr="00EA0845">
              <w:rPr>
                <w:rFonts w:ascii="宋体" w:hAnsi="宋体" w:hint="eastAsia"/>
                <w:sz w:val="18"/>
                <w:szCs w:val="18"/>
              </w:rPr>
              <w:t>GB/T 4897-2015第6.3.3条</w:t>
            </w:r>
          </w:p>
        </w:tc>
        <w:tc>
          <w:tcPr>
            <w:tcW w:w="902" w:type="dxa"/>
            <w:vAlign w:val="center"/>
          </w:tcPr>
          <w:p w:rsidR="00785B18" w:rsidRPr="00EA0845" w:rsidRDefault="00785B18" w:rsidP="00AF2EEA">
            <w:pPr>
              <w:spacing w:line="240" w:lineRule="exact"/>
              <w:jc w:val="center"/>
              <w:rPr>
                <w:rFonts w:ascii="宋体" w:hAnsi="宋体"/>
                <w:sz w:val="18"/>
                <w:szCs w:val="18"/>
              </w:rPr>
            </w:pPr>
            <w:r w:rsidRPr="00EA0845">
              <w:rPr>
                <w:rFonts w:ascii="宋体" w:hAnsi="宋体" w:hint="eastAsia"/>
                <w:sz w:val="18"/>
                <w:szCs w:val="18"/>
              </w:rPr>
              <w:t>推荐性</w:t>
            </w:r>
          </w:p>
        </w:tc>
        <w:tc>
          <w:tcPr>
            <w:tcW w:w="2216" w:type="dxa"/>
            <w:tcBorders>
              <w:right w:val="single" w:sz="4" w:space="0" w:color="auto"/>
            </w:tcBorders>
            <w:vAlign w:val="center"/>
          </w:tcPr>
          <w:p w:rsidR="00785B18" w:rsidRPr="00EA0845" w:rsidRDefault="00785B18" w:rsidP="00AF2EEA">
            <w:pPr>
              <w:spacing w:line="240" w:lineRule="exact"/>
              <w:jc w:val="center"/>
              <w:rPr>
                <w:rFonts w:ascii="宋体" w:hAnsi="宋体"/>
                <w:sz w:val="18"/>
                <w:szCs w:val="18"/>
              </w:rPr>
            </w:pPr>
            <w:r w:rsidRPr="00EA0845">
              <w:rPr>
                <w:rFonts w:ascii="宋体" w:hAnsi="宋体" w:hint="eastAsia"/>
                <w:sz w:val="18"/>
                <w:szCs w:val="18"/>
              </w:rPr>
              <w:t>GB/T 4897-2015第7.3.9条</w:t>
            </w:r>
          </w:p>
        </w:tc>
        <w:tc>
          <w:tcPr>
            <w:tcW w:w="568" w:type="dxa"/>
            <w:tcBorders>
              <w:top w:val="single" w:sz="4" w:space="0" w:color="auto"/>
              <w:left w:val="single" w:sz="4" w:space="0" w:color="auto"/>
              <w:bottom w:val="single" w:sz="4" w:space="0" w:color="auto"/>
              <w:right w:val="single" w:sz="4" w:space="0" w:color="auto"/>
            </w:tcBorders>
            <w:vAlign w:val="center"/>
          </w:tcPr>
          <w:p w:rsidR="00785B18" w:rsidRPr="00EA0845" w:rsidRDefault="00785B18" w:rsidP="00AF2EEA">
            <w:pPr>
              <w:spacing w:line="240" w:lineRule="exact"/>
              <w:jc w:val="center"/>
              <w:rPr>
                <w:rFonts w:ascii="宋体" w:hAnsi="宋体"/>
                <w:sz w:val="18"/>
                <w:szCs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85B18" w:rsidRPr="00EA0845" w:rsidRDefault="00785B18" w:rsidP="00AF2EEA">
            <w:pPr>
              <w:spacing w:line="240" w:lineRule="exact"/>
              <w:jc w:val="center"/>
              <w:rPr>
                <w:rFonts w:ascii="宋体" w:hAnsi="宋体"/>
                <w:sz w:val="18"/>
                <w:szCs w:val="18"/>
              </w:rPr>
            </w:pPr>
            <w:r w:rsidRPr="00EA0845">
              <w:rPr>
                <w:rFonts w:ascii="宋体" w:hAnsi="宋体" w:hint="eastAsia"/>
                <w:sz w:val="18"/>
                <w:szCs w:val="18"/>
              </w:rPr>
              <w:t>●</w:t>
            </w:r>
          </w:p>
        </w:tc>
      </w:tr>
      <w:tr w:rsidR="00785B18" w:rsidRPr="00EA0845" w:rsidTr="00AF2EEA">
        <w:trPr>
          <w:trHeight w:hRule="exact" w:val="489"/>
        </w:trPr>
        <w:tc>
          <w:tcPr>
            <w:tcW w:w="648" w:type="dxa"/>
            <w:vAlign w:val="center"/>
          </w:tcPr>
          <w:p w:rsidR="00785B18" w:rsidRPr="00EA0845" w:rsidRDefault="00785B18" w:rsidP="00AF2EEA">
            <w:pPr>
              <w:spacing w:line="240" w:lineRule="exact"/>
              <w:jc w:val="center"/>
              <w:rPr>
                <w:rFonts w:ascii="宋体" w:hAnsi="宋体"/>
                <w:sz w:val="18"/>
                <w:szCs w:val="18"/>
              </w:rPr>
            </w:pPr>
            <w:r w:rsidRPr="00EA0845">
              <w:rPr>
                <w:rFonts w:ascii="宋体" w:hAnsi="宋体" w:hint="eastAsia"/>
                <w:sz w:val="18"/>
                <w:szCs w:val="18"/>
              </w:rPr>
              <w:t>9</w:t>
            </w:r>
          </w:p>
        </w:tc>
        <w:tc>
          <w:tcPr>
            <w:tcW w:w="722" w:type="dxa"/>
            <w:vMerge/>
            <w:vAlign w:val="center"/>
          </w:tcPr>
          <w:p w:rsidR="00785B18" w:rsidRPr="00EA0845" w:rsidRDefault="00785B18" w:rsidP="00AF2EEA">
            <w:pPr>
              <w:spacing w:line="240" w:lineRule="exact"/>
              <w:jc w:val="center"/>
              <w:rPr>
                <w:rFonts w:ascii="宋体" w:hAnsi="宋体"/>
                <w:sz w:val="18"/>
                <w:szCs w:val="18"/>
              </w:rPr>
            </w:pPr>
          </w:p>
        </w:tc>
        <w:tc>
          <w:tcPr>
            <w:tcW w:w="723" w:type="dxa"/>
            <w:vAlign w:val="center"/>
          </w:tcPr>
          <w:p w:rsidR="00785B18" w:rsidRPr="00EA0845" w:rsidRDefault="00785B18" w:rsidP="00AF2EEA">
            <w:pPr>
              <w:spacing w:line="240" w:lineRule="exact"/>
              <w:jc w:val="center"/>
              <w:rPr>
                <w:rFonts w:ascii="宋体" w:hAnsi="宋体"/>
                <w:sz w:val="18"/>
                <w:szCs w:val="18"/>
              </w:rPr>
            </w:pPr>
            <w:r w:rsidRPr="00EA0845">
              <w:rPr>
                <w:rFonts w:ascii="宋体" w:hAnsi="宋体" w:hint="eastAsia"/>
                <w:sz w:val="18"/>
                <w:szCs w:val="18"/>
              </w:rPr>
              <w:t>板边</w:t>
            </w:r>
          </w:p>
        </w:tc>
        <w:tc>
          <w:tcPr>
            <w:tcW w:w="2693" w:type="dxa"/>
            <w:vAlign w:val="center"/>
          </w:tcPr>
          <w:p w:rsidR="00785B18" w:rsidRPr="00EA0845" w:rsidRDefault="00785B18" w:rsidP="00AF2EEA">
            <w:pPr>
              <w:spacing w:line="240" w:lineRule="exact"/>
              <w:jc w:val="center"/>
              <w:rPr>
                <w:rFonts w:ascii="宋体" w:hAnsi="宋体"/>
                <w:sz w:val="18"/>
                <w:szCs w:val="18"/>
              </w:rPr>
            </w:pPr>
            <w:r w:rsidRPr="00EA0845">
              <w:rPr>
                <w:rFonts w:ascii="宋体" w:hAnsi="宋体" w:hint="eastAsia"/>
                <w:sz w:val="18"/>
                <w:szCs w:val="18"/>
              </w:rPr>
              <w:t>GB/T 4897-2015第6.3.3条</w:t>
            </w:r>
          </w:p>
        </w:tc>
        <w:tc>
          <w:tcPr>
            <w:tcW w:w="902" w:type="dxa"/>
            <w:vAlign w:val="center"/>
          </w:tcPr>
          <w:p w:rsidR="00785B18" w:rsidRPr="00EA0845" w:rsidRDefault="00785B18" w:rsidP="00AF2EEA">
            <w:pPr>
              <w:spacing w:line="240" w:lineRule="exact"/>
              <w:jc w:val="center"/>
              <w:rPr>
                <w:rFonts w:ascii="宋体" w:hAnsi="宋体"/>
                <w:sz w:val="18"/>
                <w:szCs w:val="18"/>
              </w:rPr>
            </w:pPr>
            <w:r w:rsidRPr="00EA0845">
              <w:rPr>
                <w:rFonts w:ascii="宋体" w:hAnsi="宋体" w:hint="eastAsia"/>
                <w:sz w:val="18"/>
                <w:szCs w:val="18"/>
              </w:rPr>
              <w:t>推荐性</w:t>
            </w:r>
          </w:p>
        </w:tc>
        <w:tc>
          <w:tcPr>
            <w:tcW w:w="2216" w:type="dxa"/>
            <w:tcBorders>
              <w:right w:val="single" w:sz="4" w:space="0" w:color="auto"/>
            </w:tcBorders>
            <w:vAlign w:val="center"/>
          </w:tcPr>
          <w:p w:rsidR="00785B18" w:rsidRPr="00EA0845" w:rsidRDefault="00785B18" w:rsidP="00AF2EEA">
            <w:pPr>
              <w:spacing w:line="240" w:lineRule="exact"/>
              <w:jc w:val="center"/>
              <w:rPr>
                <w:rFonts w:ascii="宋体" w:hAnsi="宋体"/>
                <w:sz w:val="18"/>
                <w:szCs w:val="18"/>
              </w:rPr>
            </w:pPr>
            <w:r w:rsidRPr="00EA0845">
              <w:rPr>
                <w:rFonts w:ascii="宋体" w:hAnsi="宋体" w:hint="eastAsia"/>
                <w:sz w:val="18"/>
                <w:szCs w:val="18"/>
              </w:rPr>
              <w:t>GB/T 4897-2015第7.3.9条</w:t>
            </w:r>
          </w:p>
        </w:tc>
        <w:tc>
          <w:tcPr>
            <w:tcW w:w="568" w:type="dxa"/>
            <w:tcBorders>
              <w:top w:val="single" w:sz="4" w:space="0" w:color="auto"/>
              <w:left w:val="single" w:sz="4" w:space="0" w:color="auto"/>
              <w:bottom w:val="single" w:sz="4" w:space="0" w:color="auto"/>
              <w:right w:val="single" w:sz="4" w:space="0" w:color="auto"/>
            </w:tcBorders>
            <w:vAlign w:val="center"/>
          </w:tcPr>
          <w:p w:rsidR="00785B18" w:rsidRPr="00EA0845" w:rsidRDefault="00785B18" w:rsidP="00AF2EEA">
            <w:pPr>
              <w:spacing w:line="240" w:lineRule="exact"/>
              <w:jc w:val="center"/>
              <w:rPr>
                <w:rFonts w:ascii="宋体" w:hAnsi="宋体"/>
                <w:sz w:val="18"/>
                <w:szCs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85B18" w:rsidRPr="00EA0845" w:rsidRDefault="00785B18" w:rsidP="00AF2EEA">
            <w:pPr>
              <w:spacing w:line="240" w:lineRule="exact"/>
              <w:jc w:val="center"/>
              <w:rPr>
                <w:rFonts w:ascii="宋体" w:hAnsi="宋体"/>
                <w:sz w:val="18"/>
                <w:szCs w:val="18"/>
              </w:rPr>
            </w:pPr>
            <w:r w:rsidRPr="00EA0845">
              <w:rPr>
                <w:rFonts w:ascii="宋体" w:hAnsi="宋体" w:hint="eastAsia"/>
                <w:sz w:val="18"/>
                <w:szCs w:val="18"/>
              </w:rPr>
              <w:t>●</w:t>
            </w:r>
          </w:p>
        </w:tc>
      </w:tr>
      <w:tr w:rsidR="00785B18" w:rsidRPr="00EA0845" w:rsidTr="00AF2EEA">
        <w:trPr>
          <w:trHeight w:hRule="exact" w:val="489"/>
        </w:trPr>
        <w:tc>
          <w:tcPr>
            <w:tcW w:w="648" w:type="dxa"/>
            <w:vAlign w:val="center"/>
          </w:tcPr>
          <w:p w:rsidR="00785B18" w:rsidRPr="00EA0845" w:rsidRDefault="00785B18" w:rsidP="00AF2EEA">
            <w:pPr>
              <w:spacing w:line="240" w:lineRule="exact"/>
              <w:jc w:val="center"/>
              <w:rPr>
                <w:rFonts w:ascii="宋体" w:hAnsi="宋体"/>
                <w:sz w:val="18"/>
                <w:szCs w:val="18"/>
              </w:rPr>
            </w:pPr>
            <w:r w:rsidRPr="00EA0845">
              <w:rPr>
                <w:rFonts w:ascii="宋体" w:hAnsi="宋体" w:hint="eastAsia"/>
                <w:sz w:val="18"/>
                <w:szCs w:val="18"/>
              </w:rPr>
              <w:t>10</w:t>
            </w:r>
          </w:p>
        </w:tc>
        <w:tc>
          <w:tcPr>
            <w:tcW w:w="1445" w:type="dxa"/>
            <w:gridSpan w:val="2"/>
            <w:vAlign w:val="center"/>
          </w:tcPr>
          <w:p w:rsidR="00785B18" w:rsidRPr="00EA0845" w:rsidRDefault="00785B18" w:rsidP="00AF2EEA">
            <w:pPr>
              <w:spacing w:line="240" w:lineRule="exact"/>
              <w:jc w:val="center"/>
              <w:rPr>
                <w:rFonts w:ascii="宋体" w:hAnsi="宋体"/>
                <w:bCs/>
                <w:sz w:val="18"/>
                <w:szCs w:val="18"/>
              </w:rPr>
            </w:pPr>
            <w:r w:rsidRPr="00EA0845">
              <w:rPr>
                <w:rFonts w:ascii="宋体" w:hAnsi="宋体" w:hint="eastAsia"/>
                <w:bCs/>
                <w:sz w:val="18"/>
                <w:szCs w:val="18"/>
              </w:rPr>
              <w:t>甲醛释放量</w:t>
            </w:r>
          </w:p>
        </w:tc>
        <w:tc>
          <w:tcPr>
            <w:tcW w:w="2693" w:type="dxa"/>
            <w:vAlign w:val="center"/>
          </w:tcPr>
          <w:p w:rsidR="00785B18" w:rsidRPr="00EA0845" w:rsidRDefault="00785B18" w:rsidP="00AF2EEA">
            <w:pPr>
              <w:spacing w:line="240" w:lineRule="exact"/>
              <w:jc w:val="center"/>
              <w:rPr>
                <w:rFonts w:ascii="宋体" w:hAnsi="宋体"/>
                <w:bCs/>
                <w:sz w:val="18"/>
                <w:szCs w:val="18"/>
              </w:rPr>
            </w:pPr>
            <w:r w:rsidRPr="00EA0845">
              <w:rPr>
                <w:rFonts w:ascii="宋体" w:hAnsi="宋体" w:hint="eastAsia"/>
                <w:bCs/>
                <w:sz w:val="18"/>
                <w:szCs w:val="18"/>
              </w:rPr>
              <w:t>GB 18580-2017</w:t>
            </w:r>
            <w:r w:rsidRPr="00EA0845">
              <w:rPr>
                <w:rFonts w:ascii="宋体" w:hAnsi="宋体" w:hint="eastAsia"/>
                <w:sz w:val="18"/>
                <w:szCs w:val="18"/>
              </w:rPr>
              <w:t>第4条</w:t>
            </w:r>
          </w:p>
        </w:tc>
        <w:tc>
          <w:tcPr>
            <w:tcW w:w="902" w:type="dxa"/>
            <w:vAlign w:val="center"/>
          </w:tcPr>
          <w:p w:rsidR="00785B18" w:rsidRPr="00EA0845" w:rsidRDefault="00785B18" w:rsidP="00AF2EEA">
            <w:pPr>
              <w:spacing w:line="240" w:lineRule="exact"/>
              <w:jc w:val="center"/>
              <w:rPr>
                <w:rFonts w:ascii="宋体" w:hAnsi="宋体"/>
                <w:bCs/>
                <w:sz w:val="18"/>
                <w:szCs w:val="18"/>
              </w:rPr>
            </w:pPr>
            <w:r w:rsidRPr="00EA0845">
              <w:rPr>
                <w:rFonts w:ascii="宋体" w:hAnsi="宋体" w:hint="eastAsia"/>
                <w:bCs/>
                <w:sz w:val="18"/>
                <w:szCs w:val="18"/>
              </w:rPr>
              <w:t>强制性</w:t>
            </w:r>
          </w:p>
        </w:tc>
        <w:tc>
          <w:tcPr>
            <w:tcW w:w="2216" w:type="dxa"/>
            <w:tcBorders>
              <w:right w:val="single" w:sz="4" w:space="0" w:color="auto"/>
            </w:tcBorders>
            <w:vAlign w:val="center"/>
          </w:tcPr>
          <w:p w:rsidR="00785B18" w:rsidRPr="00EA0845" w:rsidRDefault="00785B18" w:rsidP="00AF2EEA">
            <w:pPr>
              <w:spacing w:line="240" w:lineRule="exact"/>
              <w:jc w:val="center"/>
              <w:rPr>
                <w:rFonts w:ascii="宋体" w:hAnsi="宋体"/>
                <w:bCs/>
                <w:sz w:val="18"/>
                <w:szCs w:val="18"/>
              </w:rPr>
            </w:pPr>
            <w:r w:rsidRPr="00EA0845">
              <w:rPr>
                <w:rFonts w:ascii="宋体" w:hAnsi="宋体" w:hint="eastAsia"/>
                <w:bCs/>
                <w:sz w:val="18"/>
                <w:szCs w:val="18"/>
              </w:rPr>
              <w:t>GB 18580-2017</w:t>
            </w:r>
            <w:r w:rsidRPr="00EA0845">
              <w:rPr>
                <w:rFonts w:ascii="宋体" w:hAnsi="宋体" w:hint="eastAsia"/>
                <w:sz w:val="18"/>
                <w:szCs w:val="18"/>
              </w:rPr>
              <w:t>第5条</w:t>
            </w:r>
          </w:p>
        </w:tc>
        <w:tc>
          <w:tcPr>
            <w:tcW w:w="568" w:type="dxa"/>
            <w:tcBorders>
              <w:top w:val="single" w:sz="4" w:space="0" w:color="auto"/>
              <w:left w:val="single" w:sz="4" w:space="0" w:color="auto"/>
              <w:bottom w:val="single" w:sz="4" w:space="0" w:color="auto"/>
              <w:right w:val="single" w:sz="4" w:space="0" w:color="auto"/>
            </w:tcBorders>
            <w:vAlign w:val="center"/>
          </w:tcPr>
          <w:p w:rsidR="00785B18" w:rsidRPr="00EA0845" w:rsidRDefault="00785B18" w:rsidP="00AF2EEA">
            <w:pPr>
              <w:spacing w:line="240" w:lineRule="exact"/>
              <w:jc w:val="center"/>
              <w:rPr>
                <w:rFonts w:ascii="宋体" w:hAnsi="宋体"/>
                <w:sz w:val="18"/>
                <w:szCs w:val="18"/>
              </w:rPr>
            </w:pPr>
            <w:r w:rsidRPr="00EA0845">
              <w:rPr>
                <w:rFonts w:ascii="宋体" w:hAnsi="宋体" w:hint="eastAsia"/>
                <w:sz w:val="18"/>
                <w:szCs w:val="18"/>
              </w:rPr>
              <w:t>●</w:t>
            </w:r>
          </w:p>
        </w:tc>
        <w:tc>
          <w:tcPr>
            <w:tcW w:w="708" w:type="dxa"/>
            <w:tcBorders>
              <w:top w:val="single" w:sz="4" w:space="0" w:color="auto"/>
              <w:left w:val="single" w:sz="4" w:space="0" w:color="auto"/>
              <w:bottom w:val="single" w:sz="4" w:space="0" w:color="auto"/>
              <w:right w:val="single" w:sz="4" w:space="0" w:color="auto"/>
            </w:tcBorders>
            <w:vAlign w:val="center"/>
          </w:tcPr>
          <w:p w:rsidR="00785B18" w:rsidRPr="00EA0845" w:rsidRDefault="00785B18" w:rsidP="00AF2EEA">
            <w:pPr>
              <w:spacing w:line="240" w:lineRule="exact"/>
              <w:jc w:val="center"/>
              <w:rPr>
                <w:rFonts w:ascii="宋体" w:hAnsi="宋体"/>
                <w:sz w:val="18"/>
                <w:szCs w:val="18"/>
              </w:rPr>
            </w:pPr>
          </w:p>
        </w:tc>
      </w:tr>
    </w:tbl>
    <w:p w:rsidR="00785B18" w:rsidRPr="00EA0845" w:rsidRDefault="00785B18" w:rsidP="00785B18">
      <w:pPr>
        <w:tabs>
          <w:tab w:val="left" w:pos="540"/>
        </w:tabs>
        <w:spacing w:line="440" w:lineRule="exact"/>
        <w:rPr>
          <w:rFonts w:ascii="宋体" w:hAnsi="宋体"/>
          <w:b/>
          <w:szCs w:val="21"/>
        </w:rPr>
      </w:pPr>
      <w:r w:rsidRPr="00EA0845">
        <w:rPr>
          <w:rFonts w:ascii="宋体" w:hAnsi="宋体" w:hint="eastAsia"/>
          <w:b/>
          <w:szCs w:val="21"/>
        </w:rPr>
        <w:t>7.1.3普通胶合板</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87"/>
        <w:gridCol w:w="2373"/>
        <w:gridCol w:w="1080"/>
        <w:gridCol w:w="2160"/>
        <w:gridCol w:w="624"/>
        <w:gridCol w:w="708"/>
      </w:tblGrid>
      <w:tr w:rsidR="00785B18" w:rsidRPr="00EA0845" w:rsidTr="00AF2EEA">
        <w:trPr>
          <w:trHeight w:hRule="exact" w:val="321"/>
        </w:trPr>
        <w:tc>
          <w:tcPr>
            <w:tcW w:w="648" w:type="dxa"/>
            <w:vMerge w:val="restart"/>
            <w:vAlign w:val="center"/>
          </w:tcPr>
          <w:p w:rsidR="00785B18" w:rsidRPr="00EA0845" w:rsidRDefault="00785B18" w:rsidP="00AF2EEA">
            <w:pPr>
              <w:spacing w:line="280" w:lineRule="exact"/>
              <w:jc w:val="center"/>
              <w:rPr>
                <w:rFonts w:ascii="宋体" w:hAnsi="宋体"/>
                <w:bCs/>
                <w:sz w:val="18"/>
                <w:szCs w:val="18"/>
              </w:rPr>
            </w:pPr>
            <w:r w:rsidRPr="00EA0845">
              <w:rPr>
                <w:rFonts w:ascii="宋体" w:hAnsi="宋体" w:hint="eastAsia"/>
                <w:bCs/>
                <w:sz w:val="18"/>
                <w:szCs w:val="18"/>
              </w:rPr>
              <w:t>序号</w:t>
            </w:r>
          </w:p>
        </w:tc>
        <w:tc>
          <w:tcPr>
            <w:tcW w:w="1587" w:type="dxa"/>
            <w:vMerge w:val="restart"/>
            <w:vAlign w:val="center"/>
          </w:tcPr>
          <w:p w:rsidR="00785B18" w:rsidRPr="00EA0845" w:rsidRDefault="00785B18" w:rsidP="00AF2EEA">
            <w:pPr>
              <w:spacing w:line="280" w:lineRule="exact"/>
              <w:jc w:val="center"/>
              <w:rPr>
                <w:rFonts w:ascii="宋体" w:hAnsi="宋体"/>
                <w:bCs/>
                <w:sz w:val="18"/>
                <w:szCs w:val="18"/>
              </w:rPr>
            </w:pPr>
            <w:r w:rsidRPr="00EA0845">
              <w:rPr>
                <w:rFonts w:ascii="宋体" w:hAnsi="宋体" w:hint="eastAsia"/>
                <w:bCs/>
                <w:sz w:val="18"/>
                <w:szCs w:val="18"/>
              </w:rPr>
              <w:t>检验项目</w:t>
            </w:r>
          </w:p>
        </w:tc>
        <w:tc>
          <w:tcPr>
            <w:tcW w:w="2373" w:type="dxa"/>
            <w:vMerge w:val="restart"/>
            <w:vAlign w:val="center"/>
          </w:tcPr>
          <w:p w:rsidR="00785B18" w:rsidRPr="00EA0845" w:rsidRDefault="00785B18" w:rsidP="00AF2EEA">
            <w:pPr>
              <w:spacing w:line="280" w:lineRule="exact"/>
              <w:jc w:val="center"/>
              <w:rPr>
                <w:rFonts w:ascii="宋体" w:hAnsi="宋体"/>
                <w:bCs/>
                <w:sz w:val="18"/>
                <w:szCs w:val="18"/>
              </w:rPr>
            </w:pPr>
            <w:r w:rsidRPr="00EA0845">
              <w:rPr>
                <w:rFonts w:ascii="宋体" w:hAnsi="宋体" w:hint="eastAsia"/>
                <w:bCs/>
                <w:sz w:val="18"/>
                <w:szCs w:val="18"/>
              </w:rPr>
              <w:t>标准条款</w:t>
            </w:r>
          </w:p>
        </w:tc>
        <w:tc>
          <w:tcPr>
            <w:tcW w:w="1080" w:type="dxa"/>
            <w:vMerge w:val="restart"/>
            <w:vAlign w:val="center"/>
          </w:tcPr>
          <w:p w:rsidR="00785B18" w:rsidRPr="00EA0845" w:rsidRDefault="00785B18" w:rsidP="00AF2EEA">
            <w:pPr>
              <w:spacing w:line="280" w:lineRule="exact"/>
              <w:rPr>
                <w:rFonts w:ascii="宋体" w:hAnsi="宋体"/>
                <w:bCs/>
                <w:sz w:val="18"/>
                <w:szCs w:val="18"/>
              </w:rPr>
            </w:pPr>
            <w:r w:rsidRPr="00EA0845">
              <w:rPr>
                <w:rFonts w:ascii="宋体" w:hAnsi="宋体" w:hint="eastAsia"/>
                <w:bCs/>
                <w:sz w:val="18"/>
                <w:szCs w:val="18"/>
              </w:rPr>
              <w:t>强制性/推荐性</w:t>
            </w:r>
          </w:p>
        </w:tc>
        <w:tc>
          <w:tcPr>
            <w:tcW w:w="2160" w:type="dxa"/>
            <w:vMerge w:val="restart"/>
            <w:tcBorders>
              <w:right w:val="single" w:sz="4" w:space="0" w:color="auto"/>
            </w:tcBorders>
            <w:vAlign w:val="center"/>
          </w:tcPr>
          <w:p w:rsidR="00785B18" w:rsidRPr="00EA0845" w:rsidRDefault="00785B18" w:rsidP="00AF2EEA">
            <w:pPr>
              <w:spacing w:line="280" w:lineRule="exact"/>
              <w:jc w:val="center"/>
              <w:rPr>
                <w:rFonts w:ascii="宋体" w:hAnsi="宋体"/>
                <w:bCs/>
                <w:sz w:val="18"/>
                <w:szCs w:val="18"/>
              </w:rPr>
            </w:pPr>
            <w:r w:rsidRPr="00EA0845">
              <w:rPr>
                <w:rFonts w:ascii="宋体" w:hAnsi="宋体" w:hint="eastAsia"/>
                <w:bCs/>
                <w:sz w:val="18"/>
                <w:szCs w:val="18"/>
              </w:rPr>
              <w:t>检测方法</w:t>
            </w:r>
          </w:p>
        </w:tc>
        <w:tc>
          <w:tcPr>
            <w:tcW w:w="1332" w:type="dxa"/>
            <w:gridSpan w:val="2"/>
            <w:tcBorders>
              <w:top w:val="single" w:sz="4" w:space="0" w:color="auto"/>
              <w:left w:val="single" w:sz="4" w:space="0" w:color="auto"/>
              <w:bottom w:val="single" w:sz="4" w:space="0" w:color="auto"/>
              <w:right w:val="single" w:sz="4" w:space="0" w:color="auto"/>
            </w:tcBorders>
            <w:vAlign w:val="center"/>
          </w:tcPr>
          <w:p w:rsidR="00785B18" w:rsidRPr="00EA0845" w:rsidRDefault="00785B18" w:rsidP="00AF2EEA">
            <w:pPr>
              <w:spacing w:line="280" w:lineRule="exact"/>
              <w:jc w:val="center"/>
              <w:rPr>
                <w:rFonts w:ascii="宋体" w:hAnsi="宋体"/>
                <w:bCs/>
                <w:sz w:val="18"/>
                <w:szCs w:val="18"/>
              </w:rPr>
            </w:pPr>
            <w:r w:rsidRPr="00EA0845">
              <w:rPr>
                <w:rFonts w:ascii="宋体" w:hAnsi="宋体" w:hint="eastAsia"/>
                <w:bCs/>
                <w:sz w:val="18"/>
                <w:szCs w:val="18"/>
              </w:rPr>
              <w:t>重要程度分类</w:t>
            </w:r>
          </w:p>
        </w:tc>
      </w:tr>
      <w:tr w:rsidR="00785B18" w:rsidRPr="00EA0845" w:rsidTr="00AF2EEA">
        <w:trPr>
          <w:trHeight w:hRule="exact" w:val="325"/>
        </w:trPr>
        <w:tc>
          <w:tcPr>
            <w:tcW w:w="648" w:type="dxa"/>
            <w:vMerge/>
            <w:vAlign w:val="center"/>
          </w:tcPr>
          <w:p w:rsidR="00785B18" w:rsidRPr="00EA0845" w:rsidRDefault="00785B18" w:rsidP="00AF2EEA">
            <w:pPr>
              <w:spacing w:line="280" w:lineRule="exact"/>
              <w:jc w:val="center"/>
              <w:rPr>
                <w:rFonts w:ascii="宋体" w:hAnsi="宋体"/>
                <w:sz w:val="18"/>
                <w:szCs w:val="18"/>
              </w:rPr>
            </w:pPr>
          </w:p>
        </w:tc>
        <w:tc>
          <w:tcPr>
            <w:tcW w:w="1587" w:type="dxa"/>
            <w:vMerge/>
            <w:vAlign w:val="center"/>
          </w:tcPr>
          <w:p w:rsidR="00785B18" w:rsidRPr="00EA0845" w:rsidRDefault="00785B18" w:rsidP="00AF2EEA">
            <w:pPr>
              <w:spacing w:line="280" w:lineRule="exact"/>
              <w:jc w:val="center"/>
              <w:rPr>
                <w:rFonts w:ascii="宋体" w:hAnsi="宋体"/>
                <w:sz w:val="18"/>
                <w:szCs w:val="18"/>
              </w:rPr>
            </w:pPr>
          </w:p>
        </w:tc>
        <w:tc>
          <w:tcPr>
            <w:tcW w:w="2373" w:type="dxa"/>
            <w:vMerge/>
            <w:vAlign w:val="center"/>
          </w:tcPr>
          <w:p w:rsidR="00785B18" w:rsidRPr="00EA0845" w:rsidRDefault="00785B18" w:rsidP="00AF2EEA">
            <w:pPr>
              <w:spacing w:line="280" w:lineRule="exact"/>
              <w:jc w:val="center"/>
              <w:rPr>
                <w:rFonts w:ascii="宋体" w:hAnsi="宋体"/>
                <w:sz w:val="18"/>
                <w:szCs w:val="18"/>
              </w:rPr>
            </w:pPr>
          </w:p>
        </w:tc>
        <w:tc>
          <w:tcPr>
            <w:tcW w:w="1080" w:type="dxa"/>
            <w:vMerge/>
            <w:vAlign w:val="center"/>
          </w:tcPr>
          <w:p w:rsidR="00785B18" w:rsidRPr="00EA0845" w:rsidRDefault="00785B18" w:rsidP="00AF2EEA">
            <w:pPr>
              <w:spacing w:line="280" w:lineRule="exact"/>
              <w:jc w:val="center"/>
              <w:rPr>
                <w:rFonts w:ascii="宋体" w:hAnsi="宋体"/>
                <w:sz w:val="18"/>
                <w:szCs w:val="18"/>
              </w:rPr>
            </w:pPr>
          </w:p>
        </w:tc>
        <w:tc>
          <w:tcPr>
            <w:tcW w:w="2160" w:type="dxa"/>
            <w:vMerge/>
            <w:tcBorders>
              <w:right w:val="single" w:sz="4" w:space="0" w:color="auto"/>
            </w:tcBorders>
            <w:vAlign w:val="center"/>
          </w:tcPr>
          <w:p w:rsidR="00785B18" w:rsidRPr="00EA0845" w:rsidRDefault="00785B18" w:rsidP="00AF2EEA">
            <w:pPr>
              <w:spacing w:line="280" w:lineRule="exact"/>
              <w:jc w:val="center"/>
              <w:rPr>
                <w:rFonts w:ascii="宋体" w:hAnsi="宋体"/>
                <w:sz w:val="18"/>
                <w:szCs w:val="18"/>
              </w:rPr>
            </w:pPr>
          </w:p>
        </w:tc>
        <w:tc>
          <w:tcPr>
            <w:tcW w:w="624" w:type="dxa"/>
            <w:tcBorders>
              <w:top w:val="single" w:sz="4" w:space="0" w:color="auto"/>
              <w:left w:val="single" w:sz="4" w:space="0" w:color="auto"/>
              <w:bottom w:val="single" w:sz="4" w:space="0" w:color="auto"/>
              <w:right w:val="single" w:sz="4" w:space="0" w:color="auto"/>
            </w:tcBorders>
          </w:tcPr>
          <w:p w:rsidR="00785B18" w:rsidRPr="00EA0845" w:rsidRDefault="00785B18" w:rsidP="00AF2EEA">
            <w:pPr>
              <w:spacing w:line="280" w:lineRule="exact"/>
              <w:jc w:val="center"/>
              <w:rPr>
                <w:rFonts w:ascii="宋体" w:hAnsi="宋体"/>
                <w:bCs/>
                <w:snapToGrid w:val="0"/>
                <w:spacing w:val="-20"/>
                <w:kern w:val="0"/>
                <w:sz w:val="18"/>
                <w:szCs w:val="18"/>
              </w:rPr>
            </w:pPr>
            <w:r w:rsidRPr="00EA0845">
              <w:rPr>
                <w:rFonts w:ascii="宋体" w:hAnsi="宋体" w:hint="eastAsia"/>
                <w:bCs/>
                <w:snapToGrid w:val="0"/>
                <w:spacing w:val="-20"/>
                <w:kern w:val="0"/>
                <w:sz w:val="18"/>
                <w:szCs w:val="18"/>
              </w:rPr>
              <w:t>A 类</w:t>
            </w:r>
          </w:p>
        </w:tc>
        <w:tc>
          <w:tcPr>
            <w:tcW w:w="708" w:type="dxa"/>
            <w:tcBorders>
              <w:top w:val="single" w:sz="4" w:space="0" w:color="auto"/>
              <w:left w:val="single" w:sz="4" w:space="0" w:color="auto"/>
              <w:bottom w:val="single" w:sz="4" w:space="0" w:color="auto"/>
              <w:right w:val="single" w:sz="4" w:space="0" w:color="auto"/>
            </w:tcBorders>
            <w:vAlign w:val="center"/>
          </w:tcPr>
          <w:p w:rsidR="00785B18" w:rsidRPr="00EA0845" w:rsidRDefault="00785B18" w:rsidP="00AF2EEA">
            <w:pPr>
              <w:spacing w:line="280" w:lineRule="exact"/>
              <w:jc w:val="center"/>
              <w:rPr>
                <w:rFonts w:ascii="宋体" w:hAnsi="宋体"/>
                <w:bCs/>
                <w:snapToGrid w:val="0"/>
                <w:spacing w:val="-20"/>
                <w:kern w:val="0"/>
                <w:sz w:val="18"/>
                <w:szCs w:val="18"/>
              </w:rPr>
            </w:pPr>
            <w:r w:rsidRPr="00EA0845">
              <w:rPr>
                <w:rFonts w:ascii="宋体" w:hAnsi="宋体" w:hint="eastAsia"/>
                <w:bCs/>
                <w:snapToGrid w:val="0"/>
                <w:spacing w:val="-20"/>
                <w:kern w:val="0"/>
                <w:sz w:val="18"/>
                <w:szCs w:val="18"/>
              </w:rPr>
              <w:t>B类</w:t>
            </w:r>
          </w:p>
        </w:tc>
      </w:tr>
      <w:tr w:rsidR="00785B18" w:rsidRPr="00EA0845" w:rsidTr="00AF2EEA">
        <w:trPr>
          <w:trHeight w:hRule="exact" w:val="618"/>
        </w:trPr>
        <w:tc>
          <w:tcPr>
            <w:tcW w:w="648" w:type="dxa"/>
            <w:vAlign w:val="center"/>
          </w:tcPr>
          <w:p w:rsidR="00785B18" w:rsidRPr="00EA0845" w:rsidRDefault="00785B18" w:rsidP="00AF2EEA">
            <w:pPr>
              <w:jc w:val="center"/>
              <w:rPr>
                <w:rFonts w:ascii="宋体" w:hAnsi="宋体"/>
                <w:sz w:val="18"/>
                <w:szCs w:val="18"/>
              </w:rPr>
            </w:pPr>
            <w:r w:rsidRPr="00EA0845">
              <w:rPr>
                <w:rFonts w:ascii="宋体" w:hAnsi="宋体" w:hint="eastAsia"/>
                <w:sz w:val="18"/>
                <w:szCs w:val="18"/>
              </w:rPr>
              <w:t>1</w:t>
            </w:r>
          </w:p>
        </w:tc>
        <w:tc>
          <w:tcPr>
            <w:tcW w:w="1587" w:type="dxa"/>
            <w:vAlign w:val="center"/>
          </w:tcPr>
          <w:p w:rsidR="00785B18" w:rsidRPr="00EA0845" w:rsidRDefault="00785B18" w:rsidP="00AF2EEA">
            <w:pPr>
              <w:jc w:val="center"/>
              <w:rPr>
                <w:rFonts w:ascii="宋体" w:hAnsi="宋体"/>
                <w:sz w:val="18"/>
                <w:szCs w:val="18"/>
              </w:rPr>
            </w:pPr>
            <w:r w:rsidRPr="00EA0845">
              <w:rPr>
                <w:rFonts w:ascii="宋体" w:hAnsi="宋体" w:hint="eastAsia"/>
                <w:sz w:val="18"/>
                <w:szCs w:val="18"/>
              </w:rPr>
              <w:t>胶合强度</w:t>
            </w:r>
          </w:p>
        </w:tc>
        <w:tc>
          <w:tcPr>
            <w:tcW w:w="2373" w:type="dxa"/>
            <w:vAlign w:val="center"/>
          </w:tcPr>
          <w:p w:rsidR="00785B18" w:rsidRPr="00EA0845" w:rsidRDefault="00785B18" w:rsidP="00AF2EEA">
            <w:pPr>
              <w:spacing w:line="280" w:lineRule="exact"/>
              <w:jc w:val="center"/>
              <w:rPr>
                <w:rFonts w:ascii="宋体" w:hAnsi="宋体"/>
                <w:sz w:val="18"/>
                <w:szCs w:val="18"/>
              </w:rPr>
            </w:pPr>
            <w:r w:rsidRPr="00EA0845">
              <w:rPr>
                <w:rFonts w:ascii="宋体" w:hAnsi="宋体" w:hint="eastAsia"/>
                <w:sz w:val="18"/>
                <w:szCs w:val="18"/>
              </w:rPr>
              <w:t>GB/T 9846-2015第5.3.2条</w:t>
            </w:r>
          </w:p>
        </w:tc>
        <w:tc>
          <w:tcPr>
            <w:tcW w:w="1080" w:type="dxa"/>
            <w:vAlign w:val="center"/>
          </w:tcPr>
          <w:p w:rsidR="00785B18" w:rsidRPr="00EA0845" w:rsidRDefault="00785B18" w:rsidP="00AF2EEA">
            <w:pPr>
              <w:spacing w:line="280" w:lineRule="exact"/>
              <w:jc w:val="center"/>
              <w:rPr>
                <w:rFonts w:ascii="宋体" w:hAnsi="宋体"/>
                <w:sz w:val="18"/>
                <w:szCs w:val="18"/>
              </w:rPr>
            </w:pPr>
            <w:r w:rsidRPr="00EA0845">
              <w:rPr>
                <w:rFonts w:ascii="宋体" w:hAnsi="宋体" w:hint="eastAsia"/>
                <w:sz w:val="18"/>
                <w:szCs w:val="18"/>
              </w:rPr>
              <w:t>推荐性</w:t>
            </w:r>
          </w:p>
        </w:tc>
        <w:tc>
          <w:tcPr>
            <w:tcW w:w="2160" w:type="dxa"/>
            <w:tcBorders>
              <w:right w:val="single" w:sz="4" w:space="0" w:color="auto"/>
            </w:tcBorders>
            <w:vAlign w:val="center"/>
          </w:tcPr>
          <w:p w:rsidR="00785B18" w:rsidRPr="00EA0845" w:rsidRDefault="00785B18" w:rsidP="00AF2EEA">
            <w:pPr>
              <w:spacing w:line="280" w:lineRule="exact"/>
              <w:jc w:val="center"/>
              <w:rPr>
                <w:rFonts w:ascii="宋体" w:hAnsi="宋体"/>
                <w:sz w:val="18"/>
                <w:szCs w:val="18"/>
              </w:rPr>
            </w:pPr>
            <w:r w:rsidRPr="00EA0845">
              <w:rPr>
                <w:rFonts w:ascii="宋体" w:hAnsi="宋体" w:hint="eastAsia"/>
                <w:sz w:val="18"/>
                <w:szCs w:val="18"/>
              </w:rPr>
              <w:t>GB/T 9846-2015第6.3.3条</w:t>
            </w:r>
          </w:p>
        </w:tc>
        <w:tc>
          <w:tcPr>
            <w:tcW w:w="624" w:type="dxa"/>
            <w:tcBorders>
              <w:top w:val="single" w:sz="4" w:space="0" w:color="auto"/>
              <w:left w:val="single" w:sz="4" w:space="0" w:color="auto"/>
              <w:bottom w:val="single" w:sz="4" w:space="0" w:color="auto"/>
              <w:right w:val="single" w:sz="4" w:space="0" w:color="auto"/>
            </w:tcBorders>
            <w:vAlign w:val="center"/>
          </w:tcPr>
          <w:p w:rsidR="00785B18" w:rsidRPr="00EA0845" w:rsidRDefault="00785B18" w:rsidP="00AF2EEA">
            <w:pPr>
              <w:spacing w:line="280" w:lineRule="exact"/>
              <w:jc w:val="center"/>
              <w:rPr>
                <w:rFonts w:ascii="宋体" w:hAnsi="宋体"/>
                <w:sz w:val="18"/>
                <w:szCs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85B18" w:rsidRPr="00EA0845" w:rsidRDefault="00785B18" w:rsidP="00AF2EEA">
            <w:pPr>
              <w:spacing w:line="280" w:lineRule="exact"/>
              <w:jc w:val="center"/>
              <w:rPr>
                <w:rFonts w:ascii="宋体" w:hAnsi="宋体"/>
                <w:sz w:val="18"/>
                <w:szCs w:val="18"/>
              </w:rPr>
            </w:pPr>
            <w:r w:rsidRPr="00EA0845">
              <w:rPr>
                <w:rFonts w:ascii="宋体" w:hAnsi="宋体" w:hint="eastAsia"/>
                <w:sz w:val="18"/>
                <w:szCs w:val="18"/>
              </w:rPr>
              <w:t>●</w:t>
            </w:r>
          </w:p>
        </w:tc>
      </w:tr>
      <w:tr w:rsidR="00785B18" w:rsidRPr="00EA0845" w:rsidTr="00AF2EEA">
        <w:trPr>
          <w:trHeight w:hRule="exact" w:val="570"/>
        </w:trPr>
        <w:tc>
          <w:tcPr>
            <w:tcW w:w="648" w:type="dxa"/>
            <w:vAlign w:val="center"/>
          </w:tcPr>
          <w:p w:rsidR="00785B18" w:rsidRPr="00EA0845" w:rsidRDefault="00785B18" w:rsidP="00AF2EEA">
            <w:pPr>
              <w:jc w:val="center"/>
              <w:rPr>
                <w:rFonts w:ascii="宋体" w:hAnsi="宋体"/>
                <w:sz w:val="18"/>
                <w:szCs w:val="18"/>
              </w:rPr>
            </w:pPr>
            <w:r w:rsidRPr="00EA0845">
              <w:rPr>
                <w:rFonts w:ascii="宋体" w:hAnsi="宋体" w:hint="eastAsia"/>
                <w:sz w:val="18"/>
                <w:szCs w:val="18"/>
              </w:rPr>
              <w:t>2</w:t>
            </w:r>
          </w:p>
        </w:tc>
        <w:tc>
          <w:tcPr>
            <w:tcW w:w="1587" w:type="dxa"/>
            <w:vAlign w:val="center"/>
          </w:tcPr>
          <w:p w:rsidR="00785B18" w:rsidRPr="00EA0845" w:rsidRDefault="00785B18" w:rsidP="00AF2EEA">
            <w:pPr>
              <w:jc w:val="center"/>
              <w:rPr>
                <w:rFonts w:ascii="宋体" w:hAnsi="宋体"/>
                <w:sz w:val="18"/>
                <w:szCs w:val="18"/>
              </w:rPr>
            </w:pPr>
            <w:r w:rsidRPr="00EA0845">
              <w:rPr>
                <w:rFonts w:ascii="宋体" w:hAnsi="宋体" w:hint="eastAsia"/>
                <w:sz w:val="18"/>
                <w:szCs w:val="18"/>
              </w:rPr>
              <w:t>含水率</w:t>
            </w:r>
          </w:p>
        </w:tc>
        <w:tc>
          <w:tcPr>
            <w:tcW w:w="2373" w:type="dxa"/>
            <w:vAlign w:val="center"/>
          </w:tcPr>
          <w:p w:rsidR="00785B18" w:rsidRPr="00EA0845" w:rsidRDefault="00785B18" w:rsidP="00AF2EEA">
            <w:pPr>
              <w:spacing w:line="280" w:lineRule="exact"/>
              <w:jc w:val="center"/>
              <w:rPr>
                <w:rFonts w:ascii="宋体" w:hAnsi="宋体"/>
                <w:sz w:val="18"/>
                <w:szCs w:val="18"/>
              </w:rPr>
            </w:pPr>
            <w:r w:rsidRPr="00EA0845">
              <w:rPr>
                <w:rFonts w:ascii="宋体" w:hAnsi="宋体" w:hint="eastAsia"/>
                <w:sz w:val="18"/>
                <w:szCs w:val="18"/>
              </w:rPr>
              <w:t>GB/T 9846-2015第5.3.1条</w:t>
            </w:r>
          </w:p>
        </w:tc>
        <w:tc>
          <w:tcPr>
            <w:tcW w:w="1080" w:type="dxa"/>
            <w:vAlign w:val="center"/>
          </w:tcPr>
          <w:p w:rsidR="00785B18" w:rsidRPr="00EA0845" w:rsidRDefault="00785B18" w:rsidP="00AF2EEA">
            <w:pPr>
              <w:spacing w:line="280" w:lineRule="exact"/>
              <w:jc w:val="center"/>
              <w:rPr>
                <w:rFonts w:ascii="宋体" w:hAnsi="宋体"/>
                <w:sz w:val="18"/>
                <w:szCs w:val="18"/>
              </w:rPr>
            </w:pPr>
            <w:r w:rsidRPr="00EA0845">
              <w:rPr>
                <w:rFonts w:ascii="宋体" w:hAnsi="宋体" w:hint="eastAsia"/>
                <w:sz w:val="18"/>
                <w:szCs w:val="18"/>
              </w:rPr>
              <w:t>推荐性</w:t>
            </w:r>
          </w:p>
        </w:tc>
        <w:tc>
          <w:tcPr>
            <w:tcW w:w="2160" w:type="dxa"/>
            <w:tcBorders>
              <w:right w:val="single" w:sz="4" w:space="0" w:color="auto"/>
            </w:tcBorders>
            <w:vAlign w:val="center"/>
          </w:tcPr>
          <w:p w:rsidR="00785B18" w:rsidRPr="00EA0845" w:rsidRDefault="00785B18" w:rsidP="00AF2EEA">
            <w:pPr>
              <w:spacing w:line="280" w:lineRule="exact"/>
              <w:jc w:val="center"/>
              <w:rPr>
                <w:rFonts w:ascii="宋体" w:hAnsi="宋体"/>
                <w:sz w:val="18"/>
                <w:szCs w:val="18"/>
              </w:rPr>
            </w:pPr>
            <w:r w:rsidRPr="00EA0845">
              <w:rPr>
                <w:rFonts w:ascii="宋体" w:hAnsi="宋体" w:hint="eastAsia"/>
                <w:sz w:val="18"/>
                <w:szCs w:val="18"/>
              </w:rPr>
              <w:t>GB/T 9846-2015第6.3.2条</w:t>
            </w:r>
          </w:p>
        </w:tc>
        <w:tc>
          <w:tcPr>
            <w:tcW w:w="624" w:type="dxa"/>
            <w:tcBorders>
              <w:top w:val="single" w:sz="4" w:space="0" w:color="auto"/>
              <w:left w:val="single" w:sz="4" w:space="0" w:color="auto"/>
              <w:bottom w:val="single" w:sz="4" w:space="0" w:color="auto"/>
              <w:right w:val="single" w:sz="4" w:space="0" w:color="auto"/>
            </w:tcBorders>
            <w:vAlign w:val="center"/>
          </w:tcPr>
          <w:p w:rsidR="00785B18" w:rsidRPr="00EA0845" w:rsidRDefault="00785B18" w:rsidP="00AF2EEA">
            <w:pPr>
              <w:spacing w:line="280" w:lineRule="exact"/>
              <w:jc w:val="center"/>
              <w:rPr>
                <w:rFonts w:ascii="宋体" w:hAnsi="宋体"/>
                <w:sz w:val="18"/>
                <w:szCs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85B18" w:rsidRPr="00EA0845" w:rsidRDefault="00785B18" w:rsidP="00AF2EEA">
            <w:pPr>
              <w:spacing w:line="280" w:lineRule="exact"/>
              <w:jc w:val="center"/>
              <w:rPr>
                <w:rFonts w:ascii="宋体" w:hAnsi="宋体"/>
                <w:sz w:val="18"/>
                <w:szCs w:val="18"/>
              </w:rPr>
            </w:pPr>
            <w:r w:rsidRPr="00EA0845">
              <w:rPr>
                <w:rFonts w:ascii="宋体" w:hAnsi="宋体" w:hint="eastAsia"/>
                <w:sz w:val="18"/>
                <w:szCs w:val="18"/>
              </w:rPr>
              <w:t>●</w:t>
            </w:r>
          </w:p>
        </w:tc>
      </w:tr>
      <w:tr w:rsidR="00785B18" w:rsidRPr="00EA0845" w:rsidTr="00AF2EEA">
        <w:trPr>
          <w:trHeight w:hRule="exact" w:val="578"/>
        </w:trPr>
        <w:tc>
          <w:tcPr>
            <w:tcW w:w="648" w:type="dxa"/>
            <w:vAlign w:val="center"/>
          </w:tcPr>
          <w:p w:rsidR="00785B18" w:rsidRPr="00EA0845" w:rsidRDefault="00785B18" w:rsidP="00AF2EEA">
            <w:pPr>
              <w:jc w:val="center"/>
              <w:rPr>
                <w:rFonts w:ascii="宋体" w:hAnsi="宋体"/>
                <w:sz w:val="18"/>
                <w:szCs w:val="18"/>
              </w:rPr>
            </w:pPr>
            <w:r w:rsidRPr="00EA0845">
              <w:rPr>
                <w:rFonts w:ascii="宋体" w:hAnsi="宋体" w:hint="eastAsia"/>
                <w:sz w:val="18"/>
                <w:szCs w:val="18"/>
              </w:rPr>
              <w:t>3</w:t>
            </w:r>
          </w:p>
        </w:tc>
        <w:tc>
          <w:tcPr>
            <w:tcW w:w="1587" w:type="dxa"/>
            <w:vAlign w:val="center"/>
          </w:tcPr>
          <w:p w:rsidR="00785B18" w:rsidRPr="00EA0845" w:rsidRDefault="00785B18" w:rsidP="00AF2EEA">
            <w:pPr>
              <w:jc w:val="center"/>
              <w:rPr>
                <w:rFonts w:ascii="宋体" w:hAnsi="宋体"/>
                <w:sz w:val="18"/>
                <w:szCs w:val="18"/>
              </w:rPr>
            </w:pPr>
            <w:r w:rsidRPr="00EA0845">
              <w:rPr>
                <w:rFonts w:ascii="宋体" w:hAnsi="宋体" w:hint="eastAsia"/>
                <w:sz w:val="18"/>
                <w:szCs w:val="18"/>
              </w:rPr>
              <w:t>浸渍剥离</w:t>
            </w:r>
          </w:p>
        </w:tc>
        <w:tc>
          <w:tcPr>
            <w:tcW w:w="2373" w:type="dxa"/>
            <w:vAlign w:val="center"/>
          </w:tcPr>
          <w:p w:rsidR="00785B18" w:rsidRPr="00EA0845" w:rsidRDefault="00785B18" w:rsidP="00AF2EEA">
            <w:pPr>
              <w:spacing w:line="280" w:lineRule="exact"/>
              <w:jc w:val="center"/>
              <w:rPr>
                <w:rFonts w:ascii="宋体" w:hAnsi="宋体"/>
                <w:sz w:val="18"/>
                <w:szCs w:val="18"/>
              </w:rPr>
            </w:pPr>
            <w:r w:rsidRPr="00EA0845">
              <w:rPr>
                <w:rFonts w:ascii="宋体" w:hAnsi="宋体" w:hint="eastAsia"/>
                <w:sz w:val="18"/>
                <w:szCs w:val="18"/>
              </w:rPr>
              <w:t>GB/T 9846-2015第5.3.3条</w:t>
            </w:r>
          </w:p>
        </w:tc>
        <w:tc>
          <w:tcPr>
            <w:tcW w:w="1080" w:type="dxa"/>
            <w:vAlign w:val="center"/>
          </w:tcPr>
          <w:p w:rsidR="00785B18" w:rsidRPr="00EA0845" w:rsidRDefault="00785B18" w:rsidP="00AF2EEA">
            <w:pPr>
              <w:spacing w:line="280" w:lineRule="exact"/>
              <w:jc w:val="center"/>
              <w:rPr>
                <w:rFonts w:ascii="宋体" w:hAnsi="宋体"/>
                <w:sz w:val="18"/>
                <w:szCs w:val="18"/>
              </w:rPr>
            </w:pPr>
            <w:r w:rsidRPr="00EA0845">
              <w:rPr>
                <w:rFonts w:ascii="宋体" w:hAnsi="宋体" w:hint="eastAsia"/>
                <w:sz w:val="18"/>
                <w:szCs w:val="18"/>
              </w:rPr>
              <w:t>推荐性</w:t>
            </w:r>
          </w:p>
        </w:tc>
        <w:tc>
          <w:tcPr>
            <w:tcW w:w="2160" w:type="dxa"/>
            <w:tcBorders>
              <w:right w:val="single" w:sz="4" w:space="0" w:color="auto"/>
            </w:tcBorders>
            <w:vAlign w:val="center"/>
          </w:tcPr>
          <w:p w:rsidR="00785B18" w:rsidRPr="00EA0845" w:rsidRDefault="00785B18" w:rsidP="00AF2EEA">
            <w:pPr>
              <w:spacing w:line="280" w:lineRule="exact"/>
              <w:jc w:val="center"/>
              <w:rPr>
                <w:rFonts w:ascii="宋体" w:hAnsi="宋体"/>
                <w:sz w:val="18"/>
                <w:szCs w:val="18"/>
              </w:rPr>
            </w:pPr>
            <w:r w:rsidRPr="00EA0845">
              <w:rPr>
                <w:rFonts w:ascii="宋体" w:hAnsi="宋体" w:hint="eastAsia"/>
                <w:sz w:val="18"/>
                <w:szCs w:val="18"/>
              </w:rPr>
              <w:t>GB/T 9846-2015第6.3.4条</w:t>
            </w:r>
          </w:p>
        </w:tc>
        <w:tc>
          <w:tcPr>
            <w:tcW w:w="624" w:type="dxa"/>
            <w:tcBorders>
              <w:top w:val="single" w:sz="4" w:space="0" w:color="auto"/>
              <w:left w:val="single" w:sz="4" w:space="0" w:color="auto"/>
              <w:bottom w:val="single" w:sz="4" w:space="0" w:color="auto"/>
              <w:right w:val="single" w:sz="4" w:space="0" w:color="auto"/>
            </w:tcBorders>
            <w:vAlign w:val="center"/>
          </w:tcPr>
          <w:p w:rsidR="00785B18" w:rsidRPr="00EA0845" w:rsidRDefault="00785B18" w:rsidP="00AF2EEA">
            <w:pPr>
              <w:spacing w:line="280" w:lineRule="exact"/>
              <w:jc w:val="center"/>
              <w:rPr>
                <w:rFonts w:ascii="宋体" w:hAnsi="宋体"/>
                <w:sz w:val="18"/>
                <w:szCs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85B18" w:rsidRPr="00EA0845" w:rsidRDefault="00785B18" w:rsidP="00AF2EEA">
            <w:pPr>
              <w:spacing w:line="280" w:lineRule="exact"/>
              <w:jc w:val="center"/>
              <w:rPr>
                <w:rFonts w:ascii="宋体" w:hAnsi="宋体"/>
                <w:sz w:val="18"/>
                <w:szCs w:val="18"/>
              </w:rPr>
            </w:pPr>
            <w:r w:rsidRPr="00EA0845">
              <w:rPr>
                <w:rFonts w:ascii="宋体" w:hAnsi="宋体" w:hint="eastAsia"/>
                <w:sz w:val="18"/>
                <w:szCs w:val="18"/>
              </w:rPr>
              <w:t>●</w:t>
            </w:r>
          </w:p>
        </w:tc>
      </w:tr>
      <w:tr w:rsidR="00785B18" w:rsidRPr="00EA0845" w:rsidTr="00AF2EEA">
        <w:trPr>
          <w:trHeight w:hRule="exact" w:val="561"/>
        </w:trPr>
        <w:tc>
          <w:tcPr>
            <w:tcW w:w="648" w:type="dxa"/>
            <w:vAlign w:val="center"/>
          </w:tcPr>
          <w:p w:rsidR="00785B18" w:rsidRPr="00EA0845" w:rsidRDefault="00785B18" w:rsidP="00AF2EEA">
            <w:pPr>
              <w:jc w:val="center"/>
              <w:rPr>
                <w:rFonts w:ascii="宋体" w:hAnsi="宋体"/>
                <w:sz w:val="18"/>
                <w:szCs w:val="18"/>
              </w:rPr>
            </w:pPr>
            <w:r w:rsidRPr="00EA0845">
              <w:rPr>
                <w:rFonts w:ascii="宋体" w:hAnsi="宋体" w:hint="eastAsia"/>
                <w:sz w:val="18"/>
                <w:szCs w:val="18"/>
              </w:rPr>
              <w:t>4</w:t>
            </w:r>
          </w:p>
        </w:tc>
        <w:tc>
          <w:tcPr>
            <w:tcW w:w="1587" w:type="dxa"/>
            <w:vAlign w:val="center"/>
          </w:tcPr>
          <w:p w:rsidR="00785B18" w:rsidRPr="00EA0845" w:rsidRDefault="00785B18" w:rsidP="00AF2EEA">
            <w:pPr>
              <w:jc w:val="center"/>
              <w:rPr>
                <w:rFonts w:ascii="宋体" w:hAnsi="宋体"/>
                <w:sz w:val="18"/>
                <w:szCs w:val="18"/>
              </w:rPr>
            </w:pPr>
            <w:r w:rsidRPr="00EA0845">
              <w:rPr>
                <w:rFonts w:ascii="宋体" w:hAnsi="宋体" w:hint="eastAsia"/>
                <w:sz w:val="18"/>
                <w:szCs w:val="18"/>
              </w:rPr>
              <w:t>顺纹静曲强度</w:t>
            </w:r>
          </w:p>
        </w:tc>
        <w:tc>
          <w:tcPr>
            <w:tcW w:w="2373" w:type="dxa"/>
            <w:vAlign w:val="center"/>
          </w:tcPr>
          <w:p w:rsidR="00785B18" w:rsidRPr="00EA0845" w:rsidRDefault="00785B18" w:rsidP="00AF2EEA">
            <w:pPr>
              <w:spacing w:line="280" w:lineRule="exact"/>
              <w:jc w:val="center"/>
              <w:rPr>
                <w:rFonts w:ascii="宋体" w:hAnsi="宋体"/>
                <w:sz w:val="18"/>
                <w:szCs w:val="18"/>
              </w:rPr>
            </w:pPr>
            <w:r w:rsidRPr="00EA0845">
              <w:rPr>
                <w:rFonts w:ascii="宋体" w:hAnsi="宋体" w:hint="eastAsia"/>
                <w:sz w:val="18"/>
                <w:szCs w:val="18"/>
              </w:rPr>
              <w:t>GB/T 9846-2015第5.3.4条</w:t>
            </w:r>
          </w:p>
        </w:tc>
        <w:tc>
          <w:tcPr>
            <w:tcW w:w="1080" w:type="dxa"/>
            <w:vAlign w:val="center"/>
          </w:tcPr>
          <w:p w:rsidR="00785B18" w:rsidRPr="00EA0845" w:rsidRDefault="00785B18" w:rsidP="00AF2EEA">
            <w:pPr>
              <w:spacing w:line="280" w:lineRule="exact"/>
              <w:jc w:val="center"/>
              <w:rPr>
                <w:rFonts w:ascii="宋体" w:hAnsi="宋体"/>
                <w:sz w:val="18"/>
                <w:szCs w:val="18"/>
              </w:rPr>
            </w:pPr>
            <w:r w:rsidRPr="00EA0845">
              <w:rPr>
                <w:rFonts w:ascii="宋体" w:hAnsi="宋体" w:hint="eastAsia"/>
                <w:sz w:val="18"/>
                <w:szCs w:val="18"/>
              </w:rPr>
              <w:t>推荐性</w:t>
            </w:r>
          </w:p>
        </w:tc>
        <w:tc>
          <w:tcPr>
            <w:tcW w:w="2160" w:type="dxa"/>
            <w:tcBorders>
              <w:right w:val="single" w:sz="4" w:space="0" w:color="auto"/>
            </w:tcBorders>
            <w:vAlign w:val="center"/>
          </w:tcPr>
          <w:p w:rsidR="00785B18" w:rsidRPr="00EA0845" w:rsidRDefault="00785B18" w:rsidP="00AF2EEA">
            <w:pPr>
              <w:spacing w:line="280" w:lineRule="exact"/>
              <w:jc w:val="center"/>
              <w:rPr>
                <w:rFonts w:ascii="宋体" w:hAnsi="宋体"/>
                <w:sz w:val="18"/>
                <w:szCs w:val="18"/>
              </w:rPr>
            </w:pPr>
            <w:r w:rsidRPr="00EA0845">
              <w:rPr>
                <w:rFonts w:ascii="宋体" w:hAnsi="宋体" w:hint="eastAsia"/>
                <w:sz w:val="18"/>
                <w:szCs w:val="18"/>
              </w:rPr>
              <w:t>GB/T 9846-2015第6.3.5条</w:t>
            </w:r>
          </w:p>
        </w:tc>
        <w:tc>
          <w:tcPr>
            <w:tcW w:w="624" w:type="dxa"/>
            <w:tcBorders>
              <w:top w:val="single" w:sz="4" w:space="0" w:color="auto"/>
              <w:left w:val="single" w:sz="4" w:space="0" w:color="auto"/>
              <w:bottom w:val="single" w:sz="4" w:space="0" w:color="auto"/>
              <w:right w:val="single" w:sz="4" w:space="0" w:color="auto"/>
            </w:tcBorders>
            <w:vAlign w:val="center"/>
          </w:tcPr>
          <w:p w:rsidR="00785B18" w:rsidRPr="00EA0845" w:rsidRDefault="00785B18" w:rsidP="00AF2EEA">
            <w:pPr>
              <w:spacing w:line="280" w:lineRule="exact"/>
              <w:jc w:val="center"/>
              <w:rPr>
                <w:rFonts w:ascii="宋体" w:hAnsi="宋体"/>
                <w:sz w:val="18"/>
                <w:szCs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85B18" w:rsidRPr="00EA0845" w:rsidRDefault="00785B18" w:rsidP="00AF2EEA">
            <w:pPr>
              <w:spacing w:line="280" w:lineRule="exact"/>
              <w:jc w:val="center"/>
              <w:rPr>
                <w:rFonts w:ascii="宋体" w:hAnsi="宋体"/>
                <w:sz w:val="18"/>
                <w:szCs w:val="18"/>
              </w:rPr>
            </w:pPr>
            <w:r w:rsidRPr="00EA0845">
              <w:rPr>
                <w:rFonts w:ascii="宋体" w:hAnsi="宋体" w:hint="eastAsia"/>
                <w:sz w:val="18"/>
                <w:szCs w:val="18"/>
              </w:rPr>
              <w:t>●</w:t>
            </w:r>
          </w:p>
        </w:tc>
      </w:tr>
      <w:tr w:rsidR="00785B18" w:rsidRPr="00EA0845" w:rsidTr="00AF2EEA">
        <w:trPr>
          <w:trHeight w:hRule="exact" w:val="569"/>
        </w:trPr>
        <w:tc>
          <w:tcPr>
            <w:tcW w:w="648" w:type="dxa"/>
            <w:vAlign w:val="center"/>
          </w:tcPr>
          <w:p w:rsidR="00785B18" w:rsidRPr="00EA0845" w:rsidRDefault="00785B18" w:rsidP="00AF2EEA">
            <w:pPr>
              <w:jc w:val="center"/>
              <w:rPr>
                <w:rFonts w:ascii="宋体" w:hAnsi="宋体"/>
                <w:sz w:val="18"/>
                <w:szCs w:val="18"/>
              </w:rPr>
            </w:pPr>
            <w:r w:rsidRPr="00EA0845">
              <w:rPr>
                <w:rFonts w:ascii="宋体" w:hAnsi="宋体" w:hint="eastAsia"/>
                <w:sz w:val="18"/>
                <w:szCs w:val="18"/>
              </w:rPr>
              <w:t>5</w:t>
            </w:r>
          </w:p>
        </w:tc>
        <w:tc>
          <w:tcPr>
            <w:tcW w:w="1587" w:type="dxa"/>
            <w:vAlign w:val="center"/>
          </w:tcPr>
          <w:p w:rsidR="00785B18" w:rsidRPr="00EA0845" w:rsidRDefault="00785B18" w:rsidP="00AF2EEA">
            <w:pPr>
              <w:jc w:val="center"/>
              <w:rPr>
                <w:rFonts w:ascii="宋体" w:hAnsi="宋体"/>
                <w:sz w:val="18"/>
                <w:szCs w:val="18"/>
              </w:rPr>
            </w:pPr>
            <w:r w:rsidRPr="00EA0845">
              <w:rPr>
                <w:rFonts w:ascii="宋体" w:hAnsi="宋体" w:hint="eastAsia"/>
                <w:sz w:val="18"/>
                <w:szCs w:val="18"/>
              </w:rPr>
              <w:t>横纹静曲强度</w:t>
            </w:r>
          </w:p>
        </w:tc>
        <w:tc>
          <w:tcPr>
            <w:tcW w:w="2373" w:type="dxa"/>
            <w:vAlign w:val="center"/>
          </w:tcPr>
          <w:p w:rsidR="00785B18" w:rsidRPr="00EA0845" w:rsidRDefault="00785B18" w:rsidP="00AF2EEA">
            <w:pPr>
              <w:spacing w:line="280" w:lineRule="exact"/>
              <w:jc w:val="center"/>
              <w:rPr>
                <w:rFonts w:ascii="宋体" w:hAnsi="宋体"/>
                <w:sz w:val="18"/>
                <w:szCs w:val="18"/>
              </w:rPr>
            </w:pPr>
            <w:r w:rsidRPr="00EA0845">
              <w:rPr>
                <w:rFonts w:ascii="宋体" w:hAnsi="宋体" w:hint="eastAsia"/>
                <w:sz w:val="18"/>
                <w:szCs w:val="18"/>
              </w:rPr>
              <w:t>GB/T 9846-2015第5.3.4条</w:t>
            </w:r>
          </w:p>
        </w:tc>
        <w:tc>
          <w:tcPr>
            <w:tcW w:w="1080" w:type="dxa"/>
            <w:vAlign w:val="center"/>
          </w:tcPr>
          <w:p w:rsidR="00785B18" w:rsidRPr="00EA0845" w:rsidRDefault="00785B18" w:rsidP="00AF2EEA">
            <w:pPr>
              <w:spacing w:line="280" w:lineRule="exact"/>
              <w:jc w:val="center"/>
              <w:rPr>
                <w:rFonts w:ascii="宋体" w:hAnsi="宋体"/>
                <w:sz w:val="18"/>
                <w:szCs w:val="18"/>
              </w:rPr>
            </w:pPr>
            <w:r w:rsidRPr="00EA0845">
              <w:rPr>
                <w:rFonts w:ascii="宋体" w:hAnsi="宋体" w:hint="eastAsia"/>
                <w:sz w:val="18"/>
                <w:szCs w:val="18"/>
              </w:rPr>
              <w:t>推荐性</w:t>
            </w:r>
          </w:p>
        </w:tc>
        <w:tc>
          <w:tcPr>
            <w:tcW w:w="2160" w:type="dxa"/>
            <w:tcBorders>
              <w:right w:val="single" w:sz="4" w:space="0" w:color="auto"/>
            </w:tcBorders>
            <w:vAlign w:val="center"/>
          </w:tcPr>
          <w:p w:rsidR="00785B18" w:rsidRPr="00EA0845" w:rsidRDefault="00785B18" w:rsidP="00AF2EEA">
            <w:pPr>
              <w:spacing w:line="280" w:lineRule="exact"/>
              <w:jc w:val="center"/>
              <w:rPr>
                <w:rFonts w:ascii="宋体" w:hAnsi="宋体"/>
                <w:sz w:val="18"/>
                <w:szCs w:val="18"/>
              </w:rPr>
            </w:pPr>
            <w:r w:rsidRPr="00EA0845">
              <w:rPr>
                <w:rFonts w:ascii="宋体" w:hAnsi="宋体" w:hint="eastAsia"/>
                <w:sz w:val="18"/>
                <w:szCs w:val="18"/>
              </w:rPr>
              <w:t>GB/T 9846-2015第6.3.5条</w:t>
            </w:r>
          </w:p>
        </w:tc>
        <w:tc>
          <w:tcPr>
            <w:tcW w:w="624" w:type="dxa"/>
            <w:tcBorders>
              <w:top w:val="single" w:sz="4" w:space="0" w:color="auto"/>
              <w:left w:val="single" w:sz="4" w:space="0" w:color="auto"/>
              <w:bottom w:val="single" w:sz="4" w:space="0" w:color="auto"/>
              <w:right w:val="single" w:sz="4" w:space="0" w:color="auto"/>
            </w:tcBorders>
            <w:vAlign w:val="center"/>
          </w:tcPr>
          <w:p w:rsidR="00785B18" w:rsidRPr="00EA0845" w:rsidRDefault="00785B18" w:rsidP="00AF2EEA">
            <w:pPr>
              <w:spacing w:line="280" w:lineRule="exact"/>
              <w:jc w:val="center"/>
              <w:rPr>
                <w:rFonts w:ascii="宋体" w:hAnsi="宋体"/>
                <w:sz w:val="18"/>
                <w:szCs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85B18" w:rsidRPr="00EA0845" w:rsidRDefault="00785B18" w:rsidP="00AF2EEA">
            <w:pPr>
              <w:spacing w:line="280" w:lineRule="exact"/>
              <w:jc w:val="center"/>
              <w:rPr>
                <w:rFonts w:ascii="宋体" w:hAnsi="宋体"/>
                <w:sz w:val="18"/>
                <w:szCs w:val="18"/>
              </w:rPr>
            </w:pPr>
            <w:r w:rsidRPr="00EA0845">
              <w:rPr>
                <w:rFonts w:ascii="宋体" w:hAnsi="宋体" w:hint="eastAsia"/>
                <w:sz w:val="18"/>
                <w:szCs w:val="18"/>
              </w:rPr>
              <w:t>●</w:t>
            </w:r>
          </w:p>
        </w:tc>
      </w:tr>
      <w:tr w:rsidR="00785B18" w:rsidRPr="00EA0845" w:rsidTr="00AF2EEA">
        <w:trPr>
          <w:trHeight w:hRule="exact" w:val="577"/>
        </w:trPr>
        <w:tc>
          <w:tcPr>
            <w:tcW w:w="648" w:type="dxa"/>
            <w:vAlign w:val="center"/>
          </w:tcPr>
          <w:p w:rsidR="00785B18" w:rsidRPr="00EA0845" w:rsidRDefault="00785B18" w:rsidP="00AF2EEA">
            <w:pPr>
              <w:jc w:val="center"/>
              <w:rPr>
                <w:rFonts w:ascii="宋体" w:hAnsi="宋体"/>
                <w:sz w:val="18"/>
                <w:szCs w:val="18"/>
              </w:rPr>
            </w:pPr>
            <w:r w:rsidRPr="00EA0845">
              <w:rPr>
                <w:rFonts w:ascii="宋体" w:hAnsi="宋体" w:hint="eastAsia"/>
                <w:sz w:val="18"/>
                <w:szCs w:val="18"/>
              </w:rPr>
              <w:t>6</w:t>
            </w:r>
          </w:p>
        </w:tc>
        <w:tc>
          <w:tcPr>
            <w:tcW w:w="1587" w:type="dxa"/>
            <w:vAlign w:val="center"/>
          </w:tcPr>
          <w:p w:rsidR="00785B18" w:rsidRPr="00EA0845" w:rsidRDefault="00785B18" w:rsidP="00AF2EEA">
            <w:pPr>
              <w:jc w:val="center"/>
              <w:rPr>
                <w:rFonts w:ascii="宋体" w:hAnsi="宋体"/>
                <w:sz w:val="18"/>
                <w:szCs w:val="18"/>
              </w:rPr>
            </w:pPr>
            <w:r w:rsidRPr="00EA0845">
              <w:rPr>
                <w:rFonts w:ascii="宋体" w:hAnsi="宋体" w:hint="eastAsia"/>
                <w:sz w:val="18"/>
                <w:szCs w:val="18"/>
              </w:rPr>
              <w:t>顺纹弹性模量</w:t>
            </w:r>
          </w:p>
        </w:tc>
        <w:tc>
          <w:tcPr>
            <w:tcW w:w="2373" w:type="dxa"/>
            <w:vAlign w:val="center"/>
          </w:tcPr>
          <w:p w:rsidR="00785B18" w:rsidRPr="00EA0845" w:rsidRDefault="00785B18" w:rsidP="00AF2EEA">
            <w:pPr>
              <w:spacing w:line="280" w:lineRule="exact"/>
              <w:jc w:val="center"/>
              <w:rPr>
                <w:rFonts w:ascii="宋体" w:hAnsi="宋体"/>
                <w:sz w:val="18"/>
                <w:szCs w:val="18"/>
              </w:rPr>
            </w:pPr>
            <w:r w:rsidRPr="00EA0845">
              <w:rPr>
                <w:rFonts w:ascii="宋体" w:hAnsi="宋体" w:hint="eastAsia"/>
                <w:sz w:val="18"/>
                <w:szCs w:val="18"/>
              </w:rPr>
              <w:t>GB/T 9846-2015第5.3.4条</w:t>
            </w:r>
          </w:p>
        </w:tc>
        <w:tc>
          <w:tcPr>
            <w:tcW w:w="1080" w:type="dxa"/>
            <w:vAlign w:val="center"/>
          </w:tcPr>
          <w:p w:rsidR="00785B18" w:rsidRPr="00EA0845" w:rsidRDefault="00785B18" w:rsidP="00AF2EEA">
            <w:pPr>
              <w:spacing w:line="280" w:lineRule="exact"/>
              <w:jc w:val="center"/>
              <w:rPr>
                <w:rFonts w:ascii="宋体" w:hAnsi="宋体"/>
                <w:sz w:val="18"/>
                <w:szCs w:val="18"/>
              </w:rPr>
            </w:pPr>
            <w:r w:rsidRPr="00EA0845">
              <w:rPr>
                <w:rFonts w:ascii="宋体" w:hAnsi="宋体" w:hint="eastAsia"/>
                <w:sz w:val="18"/>
                <w:szCs w:val="18"/>
              </w:rPr>
              <w:t>推荐性</w:t>
            </w:r>
          </w:p>
        </w:tc>
        <w:tc>
          <w:tcPr>
            <w:tcW w:w="2160" w:type="dxa"/>
            <w:tcBorders>
              <w:right w:val="single" w:sz="4" w:space="0" w:color="auto"/>
            </w:tcBorders>
            <w:vAlign w:val="center"/>
          </w:tcPr>
          <w:p w:rsidR="00785B18" w:rsidRPr="00EA0845" w:rsidRDefault="00785B18" w:rsidP="00AF2EEA">
            <w:pPr>
              <w:spacing w:line="280" w:lineRule="exact"/>
              <w:jc w:val="center"/>
              <w:rPr>
                <w:rFonts w:ascii="宋体" w:hAnsi="宋体"/>
                <w:sz w:val="18"/>
                <w:szCs w:val="18"/>
              </w:rPr>
            </w:pPr>
            <w:r w:rsidRPr="00EA0845">
              <w:rPr>
                <w:rFonts w:ascii="宋体" w:hAnsi="宋体" w:hint="eastAsia"/>
                <w:sz w:val="18"/>
                <w:szCs w:val="18"/>
              </w:rPr>
              <w:t>GB/T 9846-2015第6.3.5条</w:t>
            </w:r>
          </w:p>
        </w:tc>
        <w:tc>
          <w:tcPr>
            <w:tcW w:w="624" w:type="dxa"/>
            <w:tcBorders>
              <w:top w:val="single" w:sz="4" w:space="0" w:color="auto"/>
              <w:left w:val="single" w:sz="4" w:space="0" w:color="auto"/>
              <w:bottom w:val="single" w:sz="4" w:space="0" w:color="auto"/>
              <w:right w:val="single" w:sz="4" w:space="0" w:color="auto"/>
            </w:tcBorders>
            <w:vAlign w:val="center"/>
          </w:tcPr>
          <w:p w:rsidR="00785B18" w:rsidRPr="00EA0845" w:rsidRDefault="00785B18" w:rsidP="00AF2EEA">
            <w:pPr>
              <w:spacing w:line="280" w:lineRule="exact"/>
              <w:jc w:val="center"/>
              <w:rPr>
                <w:rFonts w:ascii="宋体" w:hAnsi="宋体"/>
                <w:sz w:val="18"/>
                <w:szCs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85B18" w:rsidRPr="00EA0845" w:rsidRDefault="00785B18" w:rsidP="00AF2EEA">
            <w:pPr>
              <w:spacing w:line="280" w:lineRule="exact"/>
              <w:jc w:val="center"/>
              <w:rPr>
                <w:rFonts w:ascii="宋体" w:hAnsi="宋体"/>
                <w:sz w:val="18"/>
                <w:szCs w:val="18"/>
              </w:rPr>
            </w:pPr>
            <w:r w:rsidRPr="00EA0845">
              <w:rPr>
                <w:rFonts w:ascii="宋体" w:hAnsi="宋体" w:hint="eastAsia"/>
                <w:sz w:val="18"/>
                <w:szCs w:val="18"/>
              </w:rPr>
              <w:t>●</w:t>
            </w:r>
          </w:p>
        </w:tc>
      </w:tr>
      <w:tr w:rsidR="00785B18" w:rsidRPr="00EA0845" w:rsidTr="00AF2EEA">
        <w:trPr>
          <w:trHeight w:hRule="exact" w:val="557"/>
        </w:trPr>
        <w:tc>
          <w:tcPr>
            <w:tcW w:w="648" w:type="dxa"/>
            <w:vAlign w:val="center"/>
          </w:tcPr>
          <w:p w:rsidR="00785B18" w:rsidRPr="00EA0845" w:rsidRDefault="00785B18" w:rsidP="00AF2EEA">
            <w:pPr>
              <w:jc w:val="center"/>
              <w:rPr>
                <w:rFonts w:ascii="宋体" w:hAnsi="宋体"/>
                <w:sz w:val="18"/>
                <w:szCs w:val="18"/>
              </w:rPr>
            </w:pPr>
            <w:r w:rsidRPr="00EA0845">
              <w:rPr>
                <w:rFonts w:ascii="宋体" w:hAnsi="宋体" w:hint="eastAsia"/>
                <w:sz w:val="18"/>
                <w:szCs w:val="18"/>
              </w:rPr>
              <w:t>7</w:t>
            </w:r>
          </w:p>
        </w:tc>
        <w:tc>
          <w:tcPr>
            <w:tcW w:w="1587" w:type="dxa"/>
            <w:vAlign w:val="center"/>
          </w:tcPr>
          <w:p w:rsidR="00785B18" w:rsidRPr="00EA0845" w:rsidRDefault="00785B18" w:rsidP="00AF2EEA">
            <w:pPr>
              <w:jc w:val="center"/>
              <w:rPr>
                <w:rFonts w:ascii="宋体" w:hAnsi="宋体"/>
                <w:sz w:val="18"/>
                <w:szCs w:val="18"/>
              </w:rPr>
            </w:pPr>
            <w:r w:rsidRPr="00EA0845">
              <w:rPr>
                <w:rFonts w:ascii="宋体" w:hAnsi="宋体" w:hint="eastAsia"/>
                <w:sz w:val="18"/>
                <w:szCs w:val="18"/>
              </w:rPr>
              <w:t>横纹弹性模量</w:t>
            </w:r>
          </w:p>
        </w:tc>
        <w:tc>
          <w:tcPr>
            <w:tcW w:w="2373" w:type="dxa"/>
            <w:vAlign w:val="center"/>
          </w:tcPr>
          <w:p w:rsidR="00785B18" w:rsidRPr="00EA0845" w:rsidRDefault="00785B18" w:rsidP="00AF2EEA">
            <w:pPr>
              <w:spacing w:line="280" w:lineRule="exact"/>
              <w:jc w:val="center"/>
              <w:rPr>
                <w:rFonts w:ascii="宋体" w:hAnsi="宋体"/>
                <w:sz w:val="18"/>
                <w:szCs w:val="18"/>
              </w:rPr>
            </w:pPr>
            <w:r w:rsidRPr="00EA0845">
              <w:rPr>
                <w:rFonts w:ascii="宋体" w:hAnsi="宋体" w:hint="eastAsia"/>
                <w:sz w:val="18"/>
                <w:szCs w:val="18"/>
              </w:rPr>
              <w:t>GB/T 9846-2015第5.3.4条</w:t>
            </w:r>
          </w:p>
        </w:tc>
        <w:tc>
          <w:tcPr>
            <w:tcW w:w="1080" w:type="dxa"/>
            <w:vAlign w:val="center"/>
          </w:tcPr>
          <w:p w:rsidR="00785B18" w:rsidRPr="00EA0845" w:rsidRDefault="00785B18" w:rsidP="00AF2EEA">
            <w:pPr>
              <w:spacing w:line="280" w:lineRule="exact"/>
              <w:jc w:val="center"/>
              <w:rPr>
                <w:rFonts w:ascii="宋体" w:hAnsi="宋体"/>
                <w:sz w:val="18"/>
                <w:szCs w:val="18"/>
              </w:rPr>
            </w:pPr>
            <w:r w:rsidRPr="00EA0845">
              <w:rPr>
                <w:rFonts w:ascii="宋体" w:hAnsi="宋体" w:hint="eastAsia"/>
                <w:sz w:val="18"/>
                <w:szCs w:val="18"/>
              </w:rPr>
              <w:t>推荐性</w:t>
            </w:r>
          </w:p>
        </w:tc>
        <w:tc>
          <w:tcPr>
            <w:tcW w:w="2160" w:type="dxa"/>
            <w:tcBorders>
              <w:right w:val="single" w:sz="4" w:space="0" w:color="auto"/>
            </w:tcBorders>
            <w:vAlign w:val="center"/>
          </w:tcPr>
          <w:p w:rsidR="00785B18" w:rsidRPr="00EA0845" w:rsidRDefault="00785B18" w:rsidP="00AF2EEA">
            <w:pPr>
              <w:spacing w:line="280" w:lineRule="exact"/>
              <w:jc w:val="center"/>
              <w:rPr>
                <w:rFonts w:ascii="宋体" w:hAnsi="宋体"/>
                <w:sz w:val="18"/>
                <w:szCs w:val="18"/>
              </w:rPr>
            </w:pPr>
            <w:r w:rsidRPr="00EA0845">
              <w:rPr>
                <w:rFonts w:ascii="宋体" w:hAnsi="宋体" w:hint="eastAsia"/>
                <w:sz w:val="18"/>
                <w:szCs w:val="18"/>
              </w:rPr>
              <w:t>GB/T 9846-2015第6.3.5条</w:t>
            </w:r>
          </w:p>
        </w:tc>
        <w:tc>
          <w:tcPr>
            <w:tcW w:w="624" w:type="dxa"/>
            <w:tcBorders>
              <w:top w:val="single" w:sz="4" w:space="0" w:color="auto"/>
              <w:left w:val="single" w:sz="4" w:space="0" w:color="auto"/>
              <w:bottom w:val="single" w:sz="4" w:space="0" w:color="auto"/>
              <w:right w:val="single" w:sz="4" w:space="0" w:color="auto"/>
            </w:tcBorders>
            <w:vAlign w:val="center"/>
          </w:tcPr>
          <w:p w:rsidR="00785B18" w:rsidRPr="00EA0845" w:rsidRDefault="00785B18" w:rsidP="00AF2EEA">
            <w:pPr>
              <w:spacing w:line="280" w:lineRule="exact"/>
              <w:jc w:val="center"/>
              <w:rPr>
                <w:rFonts w:ascii="宋体" w:hAnsi="宋体"/>
                <w:sz w:val="18"/>
                <w:szCs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85B18" w:rsidRPr="00EA0845" w:rsidRDefault="00785B18" w:rsidP="00AF2EEA">
            <w:pPr>
              <w:spacing w:line="280" w:lineRule="exact"/>
              <w:jc w:val="center"/>
              <w:rPr>
                <w:rFonts w:ascii="宋体" w:hAnsi="宋体"/>
                <w:sz w:val="18"/>
                <w:szCs w:val="18"/>
              </w:rPr>
            </w:pPr>
            <w:r w:rsidRPr="00EA0845">
              <w:rPr>
                <w:rFonts w:ascii="宋体" w:hAnsi="宋体" w:hint="eastAsia"/>
                <w:sz w:val="18"/>
                <w:szCs w:val="18"/>
              </w:rPr>
              <w:t>●</w:t>
            </w:r>
          </w:p>
        </w:tc>
      </w:tr>
      <w:tr w:rsidR="00785B18" w:rsidRPr="00EA0845" w:rsidTr="00AF2EEA">
        <w:trPr>
          <w:trHeight w:hRule="exact" w:val="562"/>
        </w:trPr>
        <w:tc>
          <w:tcPr>
            <w:tcW w:w="648" w:type="dxa"/>
            <w:vAlign w:val="center"/>
          </w:tcPr>
          <w:p w:rsidR="00785B18" w:rsidRPr="00EA0845" w:rsidRDefault="00785B18" w:rsidP="00AF2EEA">
            <w:pPr>
              <w:jc w:val="center"/>
              <w:rPr>
                <w:rFonts w:ascii="宋体" w:hAnsi="宋体"/>
                <w:sz w:val="18"/>
                <w:szCs w:val="18"/>
              </w:rPr>
            </w:pPr>
            <w:r w:rsidRPr="00EA0845">
              <w:rPr>
                <w:rFonts w:ascii="宋体" w:hAnsi="宋体" w:hint="eastAsia"/>
                <w:sz w:val="18"/>
                <w:szCs w:val="18"/>
              </w:rPr>
              <w:t>8</w:t>
            </w:r>
          </w:p>
        </w:tc>
        <w:tc>
          <w:tcPr>
            <w:tcW w:w="1587" w:type="dxa"/>
            <w:vAlign w:val="center"/>
          </w:tcPr>
          <w:p w:rsidR="00785B18" w:rsidRPr="00EA0845" w:rsidRDefault="00785B18" w:rsidP="00AF2EEA">
            <w:pPr>
              <w:spacing w:line="240" w:lineRule="exact"/>
              <w:jc w:val="center"/>
              <w:rPr>
                <w:rFonts w:ascii="宋体" w:hAnsi="宋体"/>
                <w:bCs/>
                <w:sz w:val="18"/>
                <w:szCs w:val="18"/>
              </w:rPr>
            </w:pPr>
            <w:r w:rsidRPr="00EA0845">
              <w:rPr>
                <w:rFonts w:ascii="宋体" w:hAnsi="宋体" w:hint="eastAsia"/>
                <w:bCs/>
                <w:sz w:val="18"/>
                <w:szCs w:val="18"/>
              </w:rPr>
              <w:t>甲醛释放量</w:t>
            </w:r>
          </w:p>
        </w:tc>
        <w:tc>
          <w:tcPr>
            <w:tcW w:w="2373" w:type="dxa"/>
            <w:vAlign w:val="center"/>
          </w:tcPr>
          <w:p w:rsidR="00785B18" w:rsidRPr="00EA0845" w:rsidRDefault="00785B18" w:rsidP="00AF2EEA">
            <w:pPr>
              <w:spacing w:line="240" w:lineRule="exact"/>
              <w:jc w:val="center"/>
              <w:rPr>
                <w:rFonts w:ascii="宋体" w:hAnsi="宋体"/>
                <w:bCs/>
                <w:sz w:val="18"/>
                <w:szCs w:val="18"/>
              </w:rPr>
            </w:pPr>
            <w:r w:rsidRPr="00EA0845">
              <w:rPr>
                <w:rFonts w:ascii="宋体" w:hAnsi="宋体" w:hint="eastAsia"/>
                <w:bCs/>
                <w:sz w:val="18"/>
                <w:szCs w:val="18"/>
              </w:rPr>
              <w:t>GB 18580-2017</w:t>
            </w:r>
            <w:r w:rsidRPr="00EA0845">
              <w:rPr>
                <w:rFonts w:ascii="宋体" w:hAnsi="宋体" w:hint="eastAsia"/>
                <w:sz w:val="18"/>
                <w:szCs w:val="18"/>
              </w:rPr>
              <w:t>第4条</w:t>
            </w:r>
          </w:p>
        </w:tc>
        <w:tc>
          <w:tcPr>
            <w:tcW w:w="1080" w:type="dxa"/>
            <w:vAlign w:val="center"/>
          </w:tcPr>
          <w:p w:rsidR="00785B18" w:rsidRPr="00EA0845" w:rsidRDefault="00785B18" w:rsidP="00AF2EEA">
            <w:pPr>
              <w:spacing w:line="240" w:lineRule="exact"/>
              <w:jc w:val="center"/>
              <w:rPr>
                <w:rFonts w:ascii="宋体" w:hAnsi="宋体"/>
                <w:bCs/>
                <w:sz w:val="18"/>
                <w:szCs w:val="18"/>
              </w:rPr>
            </w:pPr>
            <w:r w:rsidRPr="00EA0845">
              <w:rPr>
                <w:rFonts w:ascii="宋体" w:hAnsi="宋体" w:hint="eastAsia"/>
                <w:bCs/>
                <w:sz w:val="18"/>
                <w:szCs w:val="18"/>
              </w:rPr>
              <w:t>强制性</w:t>
            </w:r>
          </w:p>
        </w:tc>
        <w:tc>
          <w:tcPr>
            <w:tcW w:w="2160" w:type="dxa"/>
            <w:tcBorders>
              <w:right w:val="single" w:sz="4" w:space="0" w:color="auto"/>
            </w:tcBorders>
            <w:vAlign w:val="center"/>
          </w:tcPr>
          <w:p w:rsidR="00785B18" w:rsidRPr="00EA0845" w:rsidRDefault="00785B18" w:rsidP="00AF2EEA">
            <w:pPr>
              <w:spacing w:line="240" w:lineRule="exact"/>
              <w:jc w:val="center"/>
              <w:rPr>
                <w:rFonts w:ascii="宋体" w:hAnsi="宋体"/>
                <w:bCs/>
                <w:sz w:val="18"/>
                <w:szCs w:val="18"/>
              </w:rPr>
            </w:pPr>
            <w:r w:rsidRPr="00EA0845">
              <w:rPr>
                <w:rFonts w:ascii="宋体" w:hAnsi="宋体" w:hint="eastAsia"/>
                <w:bCs/>
                <w:sz w:val="18"/>
                <w:szCs w:val="18"/>
              </w:rPr>
              <w:t>GB 18580-2017</w:t>
            </w:r>
            <w:r w:rsidRPr="00EA0845">
              <w:rPr>
                <w:rFonts w:ascii="宋体" w:hAnsi="宋体" w:hint="eastAsia"/>
                <w:sz w:val="18"/>
                <w:szCs w:val="18"/>
              </w:rPr>
              <w:t>第5条</w:t>
            </w:r>
          </w:p>
        </w:tc>
        <w:tc>
          <w:tcPr>
            <w:tcW w:w="624" w:type="dxa"/>
            <w:tcBorders>
              <w:top w:val="single" w:sz="4" w:space="0" w:color="auto"/>
              <w:left w:val="single" w:sz="4" w:space="0" w:color="auto"/>
              <w:bottom w:val="single" w:sz="4" w:space="0" w:color="auto"/>
              <w:right w:val="single" w:sz="4" w:space="0" w:color="auto"/>
            </w:tcBorders>
            <w:vAlign w:val="center"/>
          </w:tcPr>
          <w:p w:rsidR="00785B18" w:rsidRPr="00EA0845" w:rsidRDefault="00785B18" w:rsidP="00AF2EEA">
            <w:pPr>
              <w:spacing w:line="280" w:lineRule="exact"/>
              <w:jc w:val="center"/>
              <w:rPr>
                <w:rFonts w:ascii="宋体" w:hAnsi="宋体"/>
                <w:sz w:val="18"/>
                <w:szCs w:val="18"/>
              </w:rPr>
            </w:pPr>
            <w:r w:rsidRPr="00EA0845">
              <w:rPr>
                <w:rFonts w:ascii="宋体" w:hAnsi="宋体" w:hint="eastAsia"/>
                <w:sz w:val="18"/>
                <w:szCs w:val="18"/>
              </w:rPr>
              <w:t>●</w:t>
            </w:r>
          </w:p>
        </w:tc>
        <w:tc>
          <w:tcPr>
            <w:tcW w:w="708" w:type="dxa"/>
            <w:tcBorders>
              <w:top w:val="single" w:sz="4" w:space="0" w:color="auto"/>
              <w:left w:val="single" w:sz="4" w:space="0" w:color="auto"/>
              <w:bottom w:val="single" w:sz="4" w:space="0" w:color="auto"/>
              <w:right w:val="single" w:sz="4" w:space="0" w:color="auto"/>
            </w:tcBorders>
            <w:vAlign w:val="center"/>
          </w:tcPr>
          <w:p w:rsidR="00785B18" w:rsidRPr="00EA0845" w:rsidRDefault="00785B18" w:rsidP="00AF2EEA">
            <w:pPr>
              <w:spacing w:line="280" w:lineRule="exact"/>
              <w:jc w:val="center"/>
              <w:rPr>
                <w:rFonts w:ascii="宋体" w:hAnsi="宋体"/>
                <w:sz w:val="18"/>
                <w:szCs w:val="18"/>
              </w:rPr>
            </w:pPr>
          </w:p>
        </w:tc>
      </w:tr>
    </w:tbl>
    <w:p w:rsidR="00785B18" w:rsidRPr="00EA0845" w:rsidRDefault="00785B18" w:rsidP="00785B18">
      <w:pPr>
        <w:tabs>
          <w:tab w:val="left" w:pos="540"/>
        </w:tabs>
        <w:spacing w:line="440" w:lineRule="exact"/>
        <w:rPr>
          <w:rFonts w:ascii="宋体" w:hAnsi="宋体"/>
          <w:b/>
          <w:szCs w:val="21"/>
        </w:rPr>
      </w:pPr>
      <w:r w:rsidRPr="00EA0845">
        <w:rPr>
          <w:rFonts w:ascii="宋体" w:hAnsi="宋体" w:hint="eastAsia"/>
          <w:b/>
          <w:szCs w:val="21"/>
        </w:rPr>
        <w:t>7.1.4 浸渍胶膜纸饰面纤维板</w:t>
      </w:r>
    </w:p>
    <w:tbl>
      <w:tblPr>
        <w:tblW w:w="925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1"/>
        <w:gridCol w:w="1819"/>
        <w:gridCol w:w="1960"/>
        <w:gridCol w:w="1080"/>
        <w:gridCol w:w="2340"/>
        <w:gridCol w:w="624"/>
        <w:gridCol w:w="708"/>
      </w:tblGrid>
      <w:tr w:rsidR="00785B18" w:rsidRPr="00EA0845" w:rsidTr="00AF2EEA">
        <w:trPr>
          <w:trHeight w:val="285"/>
          <w:tblHeader/>
        </w:trPr>
        <w:tc>
          <w:tcPr>
            <w:tcW w:w="721" w:type="dxa"/>
            <w:vMerge w:val="restart"/>
            <w:vAlign w:val="center"/>
          </w:tcPr>
          <w:p w:rsidR="00785B18" w:rsidRPr="00EA0845" w:rsidRDefault="00785B18" w:rsidP="00AF2EEA">
            <w:pPr>
              <w:spacing w:line="280" w:lineRule="exact"/>
              <w:jc w:val="center"/>
              <w:rPr>
                <w:rFonts w:ascii="宋体" w:hAnsi="宋体"/>
                <w:bCs/>
                <w:sz w:val="18"/>
                <w:szCs w:val="18"/>
              </w:rPr>
            </w:pPr>
            <w:r w:rsidRPr="00EA0845">
              <w:rPr>
                <w:rFonts w:ascii="宋体" w:hAnsi="宋体" w:hint="eastAsia"/>
                <w:bCs/>
                <w:sz w:val="18"/>
                <w:szCs w:val="18"/>
              </w:rPr>
              <w:t>序号</w:t>
            </w:r>
          </w:p>
        </w:tc>
        <w:tc>
          <w:tcPr>
            <w:tcW w:w="1819" w:type="dxa"/>
            <w:vMerge w:val="restart"/>
            <w:vAlign w:val="center"/>
          </w:tcPr>
          <w:p w:rsidR="00785B18" w:rsidRPr="00EA0845" w:rsidRDefault="00785B18" w:rsidP="00AF2EEA">
            <w:pPr>
              <w:spacing w:line="280" w:lineRule="exact"/>
              <w:jc w:val="center"/>
              <w:rPr>
                <w:rFonts w:ascii="宋体" w:hAnsi="宋体"/>
                <w:bCs/>
                <w:sz w:val="18"/>
                <w:szCs w:val="18"/>
              </w:rPr>
            </w:pPr>
            <w:r w:rsidRPr="00EA0845">
              <w:rPr>
                <w:rFonts w:ascii="宋体" w:hAnsi="宋体" w:hint="eastAsia"/>
                <w:bCs/>
                <w:sz w:val="18"/>
                <w:szCs w:val="18"/>
              </w:rPr>
              <w:t>检验项目</w:t>
            </w:r>
          </w:p>
        </w:tc>
        <w:tc>
          <w:tcPr>
            <w:tcW w:w="1960" w:type="dxa"/>
            <w:vMerge w:val="restart"/>
            <w:vAlign w:val="center"/>
          </w:tcPr>
          <w:p w:rsidR="00785B18" w:rsidRPr="00EA0845" w:rsidRDefault="00785B18" w:rsidP="00AF2EEA">
            <w:pPr>
              <w:spacing w:line="280" w:lineRule="exact"/>
              <w:jc w:val="center"/>
              <w:rPr>
                <w:rFonts w:ascii="宋体" w:hAnsi="宋体"/>
                <w:bCs/>
                <w:sz w:val="18"/>
                <w:szCs w:val="18"/>
              </w:rPr>
            </w:pPr>
            <w:r w:rsidRPr="00EA0845">
              <w:rPr>
                <w:rFonts w:ascii="宋体" w:hAnsi="宋体" w:hint="eastAsia"/>
                <w:bCs/>
                <w:sz w:val="18"/>
                <w:szCs w:val="18"/>
              </w:rPr>
              <w:t>标准条款</w:t>
            </w:r>
          </w:p>
        </w:tc>
        <w:tc>
          <w:tcPr>
            <w:tcW w:w="1080" w:type="dxa"/>
            <w:vMerge w:val="restart"/>
            <w:vAlign w:val="center"/>
          </w:tcPr>
          <w:p w:rsidR="00785B18" w:rsidRPr="00EA0845" w:rsidRDefault="00785B18" w:rsidP="00AF2EEA">
            <w:pPr>
              <w:spacing w:line="280" w:lineRule="exact"/>
              <w:jc w:val="center"/>
              <w:rPr>
                <w:rFonts w:ascii="宋体" w:hAnsi="宋体"/>
                <w:bCs/>
                <w:sz w:val="18"/>
                <w:szCs w:val="18"/>
              </w:rPr>
            </w:pPr>
            <w:r w:rsidRPr="00EA0845">
              <w:rPr>
                <w:rFonts w:ascii="宋体" w:hAnsi="宋体" w:hint="eastAsia"/>
                <w:bCs/>
                <w:sz w:val="18"/>
                <w:szCs w:val="18"/>
              </w:rPr>
              <w:t>强制性/推荐性</w:t>
            </w:r>
          </w:p>
        </w:tc>
        <w:tc>
          <w:tcPr>
            <w:tcW w:w="2340" w:type="dxa"/>
            <w:vMerge w:val="restart"/>
            <w:vAlign w:val="center"/>
          </w:tcPr>
          <w:p w:rsidR="00785B18" w:rsidRPr="00EA0845" w:rsidRDefault="00785B18" w:rsidP="00AF2EEA">
            <w:pPr>
              <w:spacing w:line="280" w:lineRule="exact"/>
              <w:jc w:val="center"/>
              <w:rPr>
                <w:rFonts w:ascii="宋体" w:hAnsi="宋体"/>
                <w:bCs/>
                <w:sz w:val="18"/>
                <w:szCs w:val="18"/>
              </w:rPr>
            </w:pPr>
            <w:r w:rsidRPr="00EA0845">
              <w:rPr>
                <w:rFonts w:ascii="宋体" w:hAnsi="宋体" w:hint="eastAsia"/>
                <w:bCs/>
                <w:sz w:val="18"/>
                <w:szCs w:val="18"/>
              </w:rPr>
              <w:t>检测方法</w:t>
            </w:r>
          </w:p>
        </w:tc>
        <w:tc>
          <w:tcPr>
            <w:tcW w:w="1332" w:type="dxa"/>
            <w:gridSpan w:val="2"/>
            <w:vAlign w:val="center"/>
          </w:tcPr>
          <w:p w:rsidR="00785B18" w:rsidRPr="00EA0845" w:rsidRDefault="00785B18" w:rsidP="00AF2EEA">
            <w:pPr>
              <w:spacing w:line="280" w:lineRule="exact"/>
              <w:jc w:val="center"/>
              <w:rPr>
                <w:rFonts w:ascii="宋体" w:hAnsi="宋体"/>
                <w:bCs/>
                <w:sz w:val="18"/>
                <w:szCs w:val="18"/>
              </w:rPr>
            </w:pPr>
            <w:r w:rsidRPr="00EA0845">
              <w:rPr>
                <w:rFonts w:ascii="宋体" w:hAnsi="宋体" w:hint="eastAsia"/>
                <w:bCs/>
                <w:sz w:val="18"/>
                <w:szCs w:val="18"/>
              </w:rPr>
              <w:t>重要程度分类</w:t>
            </w:r>
          </w:p>
        </w:tc>
      </w:tr>
      <w:tr w:rsidR="00785B18" w:rsidRPr="00EA0845" w:rsidTr="00AF2EEA">
        <w:trPr>
          <w:trHeight w:val="315"/>
          <w:tblHeader/>
        </w:trPr>
        <w:tc>
          <w:tcPr>
            <w:tcW w:w="721" w:type="dxa"/>
            <w:vMerge/>
            <w:vAlign w:val="center"/>
          </w:tcPr>
          <w:p w:rsidR="00785B18" w:rsidRPr="00EA0845" w:rsidRDefault="00785B18" w:rsidP="00AF2EEA">
            <w:pPr>
              <w:widowControl/>
              <w:spacing w:line="280" w:lineRule="exact"/>
              <w:jc w:val="center"/>
              <w:rPr>
                <w:rFonts w:ascii="宋体" w:hAnsi="宋体"/>
                <w:sz w:val="18"/>
                <w:szCs w:val="18"/>
              </w:rPr>
            </w:pPr>
          </w:p>
        </w:tc>
        <w:tc>
          <w:tcPr>
            <w:tcW w:w="1819" w:type="dxa"/>
            <w:vMerge/>
            <w:vAlign w:val="center"/>
          </w:tcPr>
          <w:p w:rsidR="00785B18" w:rsidRPr="00EA0845" w:rsidRDefault="00785B18" w:rsidP="00AF2EEA">
            <w:pPr>
              <w:widowControl/>
              <w:spacing w:line="280" w:lineRule="exact"/>
              <w:jc w:val="center"/>
              <w:rPr>
                <w:rFonts w:ascii="宋体" w:hAnsi="宋体"/>
                <w:sz w:val="18"/>
                <w:szCs w:val="18"/>
              </w:rPr>
            </w:pPr>
          </w:p>
        </w:tc>
        <w:tc>
          <w:tcPr>
            <w:tcW w:w="1960" w:type="dxa"/>
            <w:vMerge/>
            <w:vAlign w:val="center"/>
          </w:tcPr>
          <w:p w:rsidR="00785B18" w:rsidRPr="00EA0845" w:rsidRDefault="00785B18" w:rsidP="00AF2EEA">
            <w:pPr>
              <w:widowControl/>
              <w:spacing w:line="280" w:lineRule="exact"/>
              <w:jc w:val="center"/>
              <w:rPr>
                <w:rFonts w:ascii="宋体" w:hAnsi="宋体"/>
                <w:sz w:val="18"/>
                <w:szCs w:val="18"/>
              </w:rPr>
            </w:pPr>
          </w:p>
        </w:tc>
        <w:tc>
          <w:tcPr>
            <w:tcW w:w="1080" w:type="dxa"/>
            <w:vMerge/>
            <w:vAlign w:val="center"/>
          </w:tcPr>
          <w:p w:rsidR="00785B18" w:rsidRPr="00EA0845" w:rsidRDefault="00785B18" w:rsidP="00AF2EEA">
            <w:pPr>
              <w:widowControl/>
              <w:spacing w:line="280" w:lineRule="exact"/>
              <w:jc w:val="center"/>
              <w:rPr>
                <w:rFonts w:ascii="宋体" w:hAnsi="宋体"/>
                <w:sz w:val="18"/>
                <w:szCs w:val="18"/>
              </w:rPr>
            </w:pPr>
          </w:p>
        </w:tc>
        <w:tc>
          <w:tcPr>
            <w:tcW w:w="2340" w:type="dxa"/>
            <w:vMerge/>
            <w:vAlign w:val="center"/>
          </w:tcPr>
          <w:p w:rsidR="00785B18" w:rsidRPr="00EA0845" w:rsidRDefault="00785B18" w:rsidP="00AF2EEA">
            <w:pPr>
              <w:widowControl/>
              <w:spacing w:line="280" w:lineRule="exact"/>
              <w:jc w:val="center"/>
              <w:rPr>
                <w:rFonts w:ascii="宋体" w:hAnsi="宋体"/>
                <w:sz w:val="18"/>
                <w:szCs w:val="18"/>
              </w:rPr>
            </w:pPr>
          </w:p>
        </w:tc>
        <w:tc>
          <w:tcPr>
            <w:tcW w:w="624" w:type="dxa"/>
            <w:vAlign w:val="center"/>
          </w:tcPr>
          <w:p w:rsidR="00785B18" w:rsidRPr="00EA0845" w:rsidRDefault="00785B18" w:rsidP="00AF2EEA">
            <w:pPr>
              <w:spacing w:line="280" w:lineRule="exact"/>
              <w:jc w:val="center"/>
              <w:rPr>
                <w:rFonts w:ascii="宋体" w:hAnsi="宋体"/>
                <w:bCs/>
                <w:snapToGrid w:val="0"/>
                <w:spacing w:val="-20"/>
                <w:kern w:val="0"/>
                <w:sz w:val="18"/>
                <w:szCs w:val="18"/>
              </w:rPr>
            </w:pPr>
            <w:r w:rsidRPr="00EA0845">
              <w:rPr>
                <w:rFonts w:ascii="宋体" w:hAnsi="宋体" w:hint="eastAsia"/>
                <w:bCs/>
                <w:snapToGrid w:val="0"/>
                <w:spacing w:val="-20"/>
                <w:kern w:val="0"/>
                <w:sz w:val="18"/>
                <w:szCs w:val="18"/>
              </w:rPr>
              <w:t>A 类</w:t>
            </w:r>
          </w:p>
        </w:tc>
        <w:tc>
          <w:tcPr>
            <w:tcW w:w="708" w:type="dxa"/>
            <w:vAlign w:val="center"/>
          </w:tcPr>
          <w:p w:rsidR="00785B18" w:rsidRPr="00EA0845" w:rsidRDefault="00785B18" w:rsidP="00AF2EEA">
            <w:pPr>
              <w:spacing w:line="280" w:lineRule="exact"/>
              <w:jc w:val="center"/>
              <w:rPr>
                <w:rFonts w:ascii="宋体" w:hAnsi="宋体"/>
                <w:bCs/>
                <w:snapToGrid w:val="0"/>
                <w:spacing w:val="-20"/>
                <w:kern w:val="0"/>
                <w:sz w:val="18"/>
                <w:szCs w:val="18"/>
              </w:rPr>
            </w:pPr>
            <w:r w:rsidRPr="00EA0845">
              <w:rPr>
                <w:rFonts w:ascii="宋体" w:hAnsi="宋体" w:hint="eastAsia"/>
                <w:bCs/>
                <w:snapToGrid w:val="0"/>
                <w:spacing w:val="-20"/>
                <w:kern w:val="0"/>
                <w:sz w:val="18"/>
                <w:szCs w:val="18"/>
              </w:rPr>
              <w:t>B类</w:t>
            </w:r>
          </w:p>
        </w:tc>
      </w:tr>
      <w:tr w:rsidR="00785B18" w:rsidRPr="00EA0845" w:rsidTr="00AF2EEA">
        <w:trPr>
          <w:trHeight w:val="315"/>
        </w:trPr>
        <w:tc>
          <w:tcPr>
            <w:tcW w:w="721" w:type="dxa"/>
            <w:vAlign w:val="center"/>
          </w:tcPr>
          <w:p w:rsidR="00785B18" w:rsidRPr="00EA0845" w:rsidRDefault="00785B18" w:rsidP="00AF2EEA">
            <w:pPr>
              <w:spacing w:line="320" w:lineRule="exact"/>
              <w:jc w:val="center"/>
              <w:rPr>
                <w:rFonts w:ascii="宋体" w:hAnsi="宋体"/>
                <w:sz w:val="18"/>
                <w:szCs w:val="18"/>
              </w:rPr>
            </w:pPr>
            <w:r w:rsidRPr="00EA0845">
              <w:rPr>
                <w:rFonts w:ascii="宋体" w:hAnsi="宋体" w:hint="eastAsia"/>
                <w:sz w:val="18"/>
                <w:szCs w:val="18"/>
              </w:rPr>
              <w:t>1</w:t>
            </w:r>
          </w:p>
        </w:tc>
        <w:tc>
          <w:tcPr>
            <w:tcW w:w="1819" w:type="dxa"/>
            <w:vAlign w:val="center"/>
          </w:tcPr>
          <w:p w:rsidR="00785B18" w:rsidRPr="00EA0845" w:rsidRDefault="00785B18" w:rsidP="00AF2EEA">
            <w:pPr>
              <w:jc w:val="center"/>
              <w:rPr>
                <w:rFonts w:ascii="宋体" w:hAnsi="宋体" w:cs="宋体"/>
                <w:sz w:val="18"/>
                <w:szCs w:val="18"/>
              </w:rPr>
            </w:pPr>
            <w:r w:rsidRPr="00EA0845">
              <w:rPr>
                <w:rFonts w:hint="eastAsia"/>
                <w:sz w:val="18"/>
                <w:szCs w:val="18"/>
              </w:rPr>
              <w:t>静曲强度</w:t>
            </w:r>
          </w:p>
        </w:tc>
        <w:tc>
          <w:tcPr>
            <w:tcW w:w="196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GB/T 15102-2017第5.</w:t>
            </w:r>
            <w:r w:rsidRPr="00EA0845">
              <w:rPr>
                <w:rFonts w:ascii="宋体" w:hAnsi="宋体"/>
                <w:sz w:val="18"/>
                <w:szCs w:val="18"/>
              </w:rPr>
              <w:t>3</w:t>
            </w:r>
            <w:r w:rsidRPr="00EA0845">
              <w:rPr>
                <w:rFonts w:ascii="宋体" w:hAnsi="宋体" w:hint="eastAsia"/>
                <w:sz w:val="18"/>
                <w:szCs w:val="18"/>
              </w:rPr>
              <w:t>.1条</w:t>
            </w:r>
          </w:p>
        </w:tc>
        <w:tc>
          <w:tcPr>
            <w:tcW w:w="108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推荐性</w:t>
            </w:r>
          </w:p>
        </w:tc>
        <w:tc>
          <w:tcPr>
            <w:tcW w:w="234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GB/T 15102-2017第6.3.</w:t>
            </w:r>
            <w:r w:rsidRPr="00EA0845">
              <w:rPr>
                <w:rFonts w:ascii="宋体" w:hAnsi="宋体"/>
                <w:sz w:val="18"/>
                <w:szCs w:val="18"/>
              </w:rPr>
              <w:t>6</w:t>
            </w:r>
            <w:r w:rsidRPr="00EA0845">
              <w:rPr>
                <w:rFonts w:ascii="宋体" w:hAnsi="宋体" w:hint="eastAsia"/>
                <w:sz w:val="18"/>
                <w:szCs w:val="18"/>
              </w:rPr>
              <w:t>条</w:t>
            </w:r>
          </w:p>
        </w:tc>
        <w:tc>
          <w:tcPr>
            <w:tcW w:w="624" w:type="dxa"/>
            <w:vAlign w:val="center"/>
          </w:tcPr>
          <w:p w:rsidR="00785B18" w:rsidRPr="00EA0845" w:rsidRDefault="00785B18" w:rsidP="00AF2EEA">
            <w:pPr>
              <w:widowControl/>
              <w:spacing w:line="280" w:lineRule="exact"/>
              <w:jc w:val="center"/>
              <w:rPr>
                <w:rFonts w:ascii="宋体" w:hAnsi="宋体"/>
                <w:sz w:val="18"/>
                <w:szCs w:val="18"/>
              </w:rPr>
            </w:pPr>
          </w:p>
        </w:tc>
        <w:tc>
          <w:tcPr>
            <w:tcW w:w="708" w:type="dxa"/>
            <w:vAlign w:val="center"/>
          </w:tcPr>
          <w:p w:rsidR="00785B18" w:rsidRPr="00EA0845" w:rsidRDefault="00785B18" w:rsidP="00AF2EEA">
            <w:pPr>
              <w:spacing w:line="280" w:lineRule="exact"/>
              <w:jc w:val="center"/>
              <w:rPr>
                <w:rFonts w:ascii="宋体" w:hAnsi="宋体"/>
                <w:sz w:val="18"/>
                <w:szCs w:val="18"/>
              </w:rPr>
            </w:pPr>
            <w:r w:rsidRPr="00EA0845">
              <w:rPr>
                <w:rFonts w:ascii="宋体" w:hAnsi="宋体" w:hint="eastAsia"/>
                <w:sz w:val="18"/>
                <w:szCs w:val="18"/>
              </w:rPr>
              <w:t>●</w:t>
            </w:r>
          </w:p>
        </w:tc>
      </w:tr>
      <w:tr w:rsidR="00785B18" w:rsidRPr="00EA0845" w:rsidTr="00AF2EEA">
        <w:trPr>
          <w:trHeight w:val="315"/>
        </w:trPr>
        <w:tc>
          <w:tcPr>
            <w:tcW w:w="721" w:type="dxa"/>
            <w:vAlign w:val="center"/>
          </w:tcPr>
          <w:p w:rsidR="00785B18" w:rsidRPr="00EA0845" w:rsidRDefault="00785B18" w:rsidP="00AF2EEA">
            <w:pPr>
              <w:spacing w:line="320" w:lineRule="exact"/>
              <w:jc w:val="center"/>
              <w:rPr>
                <w:rFonts w:ascii="宋体" w:hAnsi="宋体"/>
                <w:sz w:val="18"/>
                <w:szCs w:val="18"/>
              </w:rPr>
            </w:pPr>
            <w:r w:rsidRPr="00EA0845">
              <w:rPr>
                <w:rFonts w:ascii="宋体" w:hAnsi="宋体" w:hint="eastAsia"/>
                <w:sz w:val="18"/>
                <w:szCs w:val="18"/>
              </w:rPr>
              <w:t>2</w:t>
            </w:r>
          </w:p>
        </w:tc>
        <w:tc>
          <w:tcPr>
            <w:tcW w:w="1819" w:type="dxa"/>
            <w:vAlign w:val="center"/>
          </w:tcPr>
          <w:p w:rsidR="00785B18" w:rsidRPr="00EA0845" w:rsidRDefault="00785B18" w:rsidP="00AF2EEA">
            <w:pPr>
              <w:jc w:val="center"/>
              <w:rPr>
                <w:sz w:val="18"/>
                <w:szCs w:val="18"/>
              </w:rPr>
            </w:pPr>
            <w:r w:rsidRPr="00EA0845">
              <w:rPr>
                <w:rFonts w:hint="eastAsia"/>
                <w:sz w:val="18"/>
                <w:szCs w:val="18"/>
              </w:rPr>
              <w:t>弹性模量</w:t>
            </w:r>
          </w:p>
        </w:tc>
        <w:tc>
          <w:tcPr>
            <w:tcW w:w="196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GB/T 15102-2017第5.</w:t>
            </w:r>
            <w:r w:rsidRPr="00EA0845">
              <w:rPr>
                <w:rFonts w:ascii="宋体" w:hAnsi="宋体"/>
                <w:sz w:val="18"/>
                <w:szCs w:val="18"/>
              </w:rPr>
              <w:t>3</w:t>
            </w:r>
            <w:r w:rsidRPr="00EA0845">
              <w:rPr>
                <w:rFonts w:ascii="宋体" w:hAnsi="宋体" w:hint="eastAsia"/>
                <w:sz w:val="18"/>
                <w:szCs w:val="18"/>
              </w:rPr>
              <w:t>.1条</w:t>
            </w:r>
          </w:p>
        </w:tc>
        <w:tc>
          <w:tcPr>
            <w:tcW w:w="108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推荐性</w:t>
            </w:r>
          </w:p>
        </w:tc>
        <w:tc>
          <w:tcPr>
            <w:tcW w:w="234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GB/T 15102-2017第6.3.</w:t>
            </w:r>
            <w:r w:rsidRPr="00EA0845">
              <w:rPr>
                <w:rFonts w:ascii="宋体" w:hAnsi="宋体"/>
                <w:sz w:val="18"/>
                <w:szCs w:val="18"/>
              </w:rPr>
              <w:t>6</w:t>
            </w:r>
            <w:r w:rsidRPr="00EA0845">
              <w:rPr>
                <w:rFonts w:ascii="宋体" w:hAnsi="宋体" w:hint="eastAsia"/>
                <w:sz w:val="18"/>
                <w:szCs w:val="18"/>
              </w:rPr>
              <w:t>条</w:t>
            </w:r>
          </w:p>
        </w:tc>
        <w:tc>
          <w:tcPr>
            <w:tcW w:w="624" w:type="dxa"/>
            <w:vAlign w:val="center"/>
          </w:tcPr>
          <w:p w:rsidR="00785B18" w:rsidRPr="00EA0845" w:rsidRDefault="00785B18" w:rsidP="00AF2EEA">
            <w:pPr>
              <w:widowControl/>
              <w:spacing w:line="280" w:lineRule="exact"/>
              <w:jc w:val="center"/>
              <w:rPr>
                <w:rFonts w:ascii="宋体" w:hAnsi="宋体"/>
                <w:sz w:val="18"/>
                <w:szCs w:val="18"/>
              </w:rPr>
            </w:pPr>
          </w:p>
        </w:tc>
        <w:tc>
          <w:tcPr>
            <w:tcW w:w="708" w:type="dxa"/>
            <w:vAlign w:val="center"/>
          </w:tcPr>
          <w:p w:rsidR="00785B18" w:rsidRPr="00EA0845" w:rsidRDefault="00785B18" w:rsidP="00AF2EEA">
            <w:pPr>
              <w:spacing w:line="280" w:lineRule="exact"/>
              <w:jc w:val="center"/>
              <w:rPr>
                <w:rFonts w:ascii="宋体" w:hAnsi="宋体"/>
                <w:sz w:val="18"/>
                <w:szCs w:val="18"/>
              </w:rPr>
            </w:pPr>
            <w:r w:rsidRPr="00EA0845">
              <w:rPr>
                <w:rFonts w:ascii="宋体" w:hAnsi="宋体" w:hint="eastAsia"/>
                <w:sz w:val="18"/>
                <w:szCs w:val="18"/>
              </w:rPr>
              <w:t>●</w:t>
            </w:r>
          </w:p>
        </w:tc>
      </w:tr>
      <w:tr w:rsidR="00785B18" w:rsidRPr="00EA0845" w:rsidTr="00AF2EEA">
        <w:trPr>
          <w:trHeight w:val="315"/>
        </w:trPr>
        <w:tc>
          <w:tcPr>
            <w:tcW w:w="721" w:type="dxa"/>
            <w:vAlign w:val="center"/>
          </w:tcPr>
          <w:p w:rsidR="00785B18" w:rsidRPr="00EA0845" w:rsidRDefault="00785B18" w:rsidP="00AF2EEA">
            <w:pPr>
              <w:spacing w:line="320" w:lineRule="exact"/>
              <w:jc w:val="center"/>
              <w:rPr>
                <w:rFonts w:ascii="宋体" w:hAnsi="宋体"/>
                <w:sz w:val="18"/>
                <w:szCs w:val="18"/>
              </w:rPr>
            </w:pPr>
            <w:r w:rsidRPr="00EA0845">
              <w:rPr>
                <w:rFonts w:ascii="宋体" w:hAnsi="宋体"/>
                <w:sz w:val="18"/>
                <w:szCs w:val="18"/>
              </w:rPr>
              <w:t>3</w:t>
            </w:r>
          </w:p>
        </w:tc>
        <w:tc>
          <w:tcPr>
            <w:tcW w:w="1819" w:type="dxa"/>
            <w:vAlign w:val="center"/>
          </w:tcPr>
          <w:p w:rsidR="00785B18" w:rsidRPr="00EA0845" w:rsidRDefault="00785B18" w:rsidP="00AF2EEA">
            <w:pPr>
              <w:jc w:val="center"/>
              <w:rPr>
                <w:rFonts w:ascii="宋体" w:hAnsi="宋体" w:cs="宋体"/>
                <w:sz w:val="18"/>
                <w:szCs w:val="18"/>
              </w:rPr>
            </w:pPr>
            <w:r w:rsidRPr="00EA0845">
              <w:rPr>
                <w:rFonts w:hint="eastAsia"/>
                <w:sz w:val="18"/>
                <w:szCs w:val="18"/>
              </w:rPr>
              <w:t>内结合强度</w:t>
            </w:r>
          </w:p>
        </w:tc>
        <w:tc>
          <w:tcPr>
            <w:tcW w:w="196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GB/T 15102-2017第5.</w:t>
            </w:r>
            <w:r w:rsidRPr="00EA0845">
              <w:rPr>
                <w:rFonts w:ascii="宋体" w:hAnsi="宋体"/>
                <w:sz w:val="18"/>
                <w:szCs w:val="18"/>
              </w:rPr>
              <w:t>3</w:t>
            </w:r>
            <w:r w:rsidRPr="00EA0845">
              <w:rPr>
                <w:rFonts w:ascii="宋体" w:hAnsi="宋体" w:hint="eastAsia"/>
                <w:sz w:val="18"/>
                <w:szCs w:val="18"/>
              </w:rPr>
              <w:t>.1条</w:t>
            </w:r>
          </w:p>
        </w:tc>
        <w:tc>
          <w:tcPr>
            <w:tcW w:w="108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推荐性</w:t>
            </w:r>
          </w:p>
        </w:tc>
        <w:tc>
          <w:tcPr>
            <w:tcW w:w="234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GB/T 15102-2017第6.3.3条</w:t>
            </w:r>
          </w:p>
        </w:tc>
        <w:tc>
          <w:tcPr>
            <w:tcW w:w="624" w:type="dxa"/>
            <w:vAlign w:val="center"/>
          </w:tcPr>
          <w:p w:rsidR="00785B18" w:rsidRPr="00EA0845" w:rsidRDefault="00785B18" w:rsidP="00AF2EEA">
            <w:pPr>
              <w:widowControl/>
              <w:spacing w:line="280" w:lineRule="exact"/>
              <w:jc w:val="center"/>
              <w:rPr>
                <w:rFonts w:ascii="宋体" w:hAnsi="宋体"/>
                <w:sz w:val="18"/>
                <w:szCs w:val="18"/>
              </w:rPr>
            </w:pPr>
          </w:p>
        </w:tc>
        <w:tc>
          <w:tcPr>
            <w:tcW w:w="708" w:type="dxa"/>
            <w:vAlign w:val="center"/>
          </w:tcPr>
          <w:p w:rsidR="00785B18" w:rsidRPr="00EA0845" w:rsidRDefault="00785B18" w:rsidP="00AF2EEA">
            <w:pPr>
              <w:spacing w:line="280" w:lineRule="exact"/>
              <w:jc w:val="center"/>
              <w:rPr>
                <w:rFonts w:ascii="宋体" w:hAnsi="宋体"/>
                <w:sz w:val="18"/>
                <w:szCs w:val="18"/>
              </w:rPr>
            </w:pPr>
            <w:r w:rsidRPr="00EA0845">
              <w:rPr>
                <w:rFonts w:ascii="宋体" w:hAnsi="宋体" w:hint="eastAsia"/>
                <w:sz w:val="18"/>
                <w:szCs w:val="18"/>
              </w:rPr>
              <w:t>●</w:t>
            </w:r>
          </w:p>
        </w:tc>
      </w:tr>
      <w:tr w:rsidR="00785B18" w:rsidRPr="00EA0845" w:rsidTr="00AF2EEA">
        <w:trPr>
          <w:trHeight w:val="315"/>
        </w:trPr>
        <w:tc>
          <w:tcPr>
            <w:tcW w:w="721" w:type="dxa"/>
            <w:vAlign w:val="center"/>
          </w:tcPr>
          <w:p w:rsidR="00785B18" w:rsidRPr="00EA0845" w:rsidRDefault="00785B18" w:rsidP="00AF2EEA">
            <w:pPr>
              <w:spacing w:line="320" w:lineRule="exact"/>
              <w:jc w:val="center"/>
              <w:rPr>
                <w:rFonts w:ascii="宋体" w:hAnsi="宋体"/>
                <w:sz w:val="18"/>
                <w:szCs w:val="18"/>
              </w:rPr>
            </w:pPr>
            <w:r w:rsidRPr="00EA0845">
              <w:rPr>
                <w:rFonts w:ascii="宋体" w:hAnsi="宋体" w:hint="eastAsia"/>
                <w:sz w:val="18"/>
                <w:szCs w:val="18"/>
              </w:rPr>
              <w:t>4</w:t>
            </w:r>
          </w:p>
        </w:tc>
        <w:tc>
          <w:tcPr>
            <w:tcW w:w="1819" w:type="dxa"/>
            <w:vAlign w:val="center"/>
          </w:tcPr>
          <w:p w:rsidR="00785B18" w:rsidRPr="00EA0845" w:rsidRDefault="00785B18" w:rsidP="00AF2EEA">
            <w:pPr>
              <w:jc w:val="center"/>
              <w:rPr>
                <w:sz w:val="18"/>
                <w:szCs w:val="18"/>
              </w:rPr>
            </w:pPr>
            <w:r w:rsidRPr="00EA0845">
              <w:rPr>
                <w:rFonts w:hint="eastAsia"/>
                <w:sz w:val="18"/>
                <w:szCs w:val="18"/>
              </w:rPr>
              <w:t>2</w:t>
            </w:r>
            <w:r w:rsidRPr="00EA0845">
              <w:rPr>
                <w:sz w:val="18"/>
                <w:szCs w:val="18"/>
              </w:rPr>
              <w:t>4h</w:t>
            </w:r>
            <w:r w:rsidRPr="00EA0845">
              <w:rPr>
                <w:sz w:val="18"/>
                <w:szCs w:val="18"/>
              </w:rPr>
              <w:t>吸水厚度膨胀率</w:t>
            </w:r>
          </w:p>
        </w:tc>
        <w:tc>
          <w:tcPr>
            <w:tcW w:w="196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GB/T 15102-2017第5.</w:t>
            </w:r>
            <w:r w:rsidRPr="00EA0845">
              <w:rPr>
                <w:rFonts w:ascii="宋体" w:hAnsi="宋体"/>
                <w:sz w:val="18"/>
                <w:szCs w:val="18"/>
              </w:rPr>
              <w:t>3</w:t>
            </w:r>
            <w:r w:rsidRPr="00EA0845">
              <w:rPr>
                <w:rFonts w:ascii="宋体" w:hAnsi="宋体" w:hint="eastAsia"/>
                <w:sz w:val="18"/>
                <w:szCs w:val="18"/>
              </w:rPr>
              <w:t>.1条</w:t>
            </w:r>
          </w:p>
        </w:tc>
        <w:tc>
          <w:tcPr>
            <w:tcW w:w="108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推荐性</w:t>
            </w:r>
          </w:p>
        </w:tc>
        <w:tc>
          <w:tcPr>
            <w:tcW w:w="234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GB/T 15102-2017第6.3.</w:t>
            </w:r>
            <w:r w:rsidRPr="00EA0845">
              <w:rPr>
                <w:rFonts w:ascii="宋体" w:hAnsi="宋体"/>
                <w:sz w:val="18"/>
                <w:szCs w:val="18"/>
              </w:rPr>
              <w:t>5</w:t>
            </w:r>
            <w:r w:rsidRPr="00EA0845">
              <w:rPr>
                <w:rFonts w:ascii="宋体" w:hAnsi="宋体" w:hint="eastAsia"/>
                <w:sz w:val="18"/>
                <w:szCs w:val="18"/>
              </w:rPr>
              <w:t>条</w:t>
            </w:r>
          </w:p>
        </w:tc>
        <w:tc>
          <w:tcPr>
            <w:tcW w:w="624" w:type="dxa"/>
            <w:vAlign w:val="center"/>
          </w:tcPr>
          <w:p w:rsidR="00785B18" w:rsidRPr="00EA0845" w:rsidRDefault="00785B18" w:rsidP="00AF2EEA">
            <w:pPr>
              <w:widowControl/>
              <w:spacing w:line="280" w:lineRule="exact"/>
              <w:jc w:val="center"/>
              <w:rPr>
                <w:rFonts w:ascii="宋体" w:hAnsi="宋体"/>
                <w:sz w:val="18"/>
                <w:szCs w:val="18"/>
              </w:rPr>
            </w:pPr>
          </w:p>
        </w:tc>
        <w:tc>
          <w:tcPr>
            <w:tcW w:w="708" w:type="dxa"/>
            <w:vAlign w:val="center"/>
          </w:tcPr>
          <w:p w:rsidR="00785B18" w:rsidRPr="00EA0845" w:rsidRDefault="00785B18" w:rsidP="00AF2EEA">
            <w:pPr>
              <w:spacing w:line="280" w:lineRule="exact"/>
              <w:jc w:val="center"/>
              <w:rPr>
                <w:rFonts w:ascii="宋体" w:hAnsi="宋体"/>
                <w:sz w:val="18"/>
                <w:szCs w:val="18"/>
              </w:rPr>
            </w:pPr>
            <w:r w:rsidRPr="00EA0845">
              <w:rPr>
                <w:rFonts w:ascii="宋体" w:hAnsi="宋体" w:hint="eastAsia"/>
                <w:sz w:val="18"/>
                <w:szCs w:val="18"/>
              </w:rPr>
              <w:t>●</w:t>
            </w:r>
          </w:p>
        </w:tc>
      </w:tr>
      <w:tr w:rsidR="00785B18" w:rsidRPr="00EA0845" w:rsidTr="00AF2EEA">
        <w:trPr>
          <w:trHeight w:val="315"/>
        </w:trPr>
        <w:tc>
          <w:tcPr>
            <w:tcW w:w="721" w:type="dxa"/>
            <w:vAlign w:val="center"/>
          </w:tcPr>
          <w:p w:rsidR="00785B18" w:rsidRPr="00EA0845" w:rsidRDefault="00785B18" w:rsidP="00AF2EEA">
            <w:pPr>
              <w:spacing w:line="320" w:lineRule="exact"/>
              <w:jc w:val="center"/>
              <w:rPr>
                <w:rFonts w:ascii="宋体" w:hAnsi="宋体"/>
                <w:sz w:val="18"/>
                <w:szCs w:val="18"/>
              </w:rPr>
            </w:pPr>
            <w:r w:rsidRPr="00EA0845">
              <w:rPr>
                <w:rFonts w:ascii="宋体" w:hAnsi="宋体"/>
                <w:sz w:val="18"/>
                <w:szCs w:val="18"/>
              </w:rPr>
              <w:lastRenderedPageBreak/>
              <w:t>5</w:t>
            </w:r>
          </w:p>
        </w:tc>
        <w:tc>
          <w:tcPr>
            <w:tcW w:w="1819" w:type="dxa"/>
            <w:vAlign w:val="center"/>
          </w:tcPr>
          <w:p w:rsidR="00785B18" w:rsidRPr="00EA0845" w:rsidRDefault="00785B18" w:rsidP="00AF2EEA">
            <w:pPr>
              <w:jc w:val="center"/>
              <w:rPr>
                <w:rFonts w:ascii="宋体" w:hAnsi="宋体" w:cs="宋体"/>
                <w:sz w:val="18"/>
                <w:szCs w:val="18"/>
              </w:rPr>
            </w:pPr>
            <w:r w:rsidRPr="00EA0845">
              <w:rPr>
                <w:rFonts w:hint="eastAsia"/>
                <w:sz w:val="18"/>
                <w:szCs w:val="18"/>
              </w:rPr>
              <w:t>含水率</w:t>
            </w:r>
          </w:p>
        </w:tc>
        <w:tc>
          <w:tcPr>
            <w:tcW w:w="196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GB/T 15102-2017第5.</w:t>
            </w:r>
            <w:r w:rsidRPr="00EA0845">
              <w:rPr>
                <w:rFonts w:ascii="宋体" w:hAnsi="宋体"/>
                <w:sz w:val="18"/>
                <w:szCs w:val="18"/>
              </w:rPr>
              <w:t>3</w:t>
            </w:r>
            <w:r w:rsidRPr="00EA0845">
              <w:rPr>
                <w:rFonts w:ascii="宋体" w:hAnsi="宋体" w:hint="eastAsia"/>
                <w:sz w:val="18"/>
                <w:szCs w:val="18"/>
              </w:rPr>
              <w:t>.1条</w:t>
            </w:r>
          </w:p>
        </w:tc>
        <w:tc>
          <w:tcPr>
            <w:tcW w:w="108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推荐性</w:t>
            </w:r>
          </w:p>
        </w:tc>
        <w:tc>
          <w:tcPr>
            <w:tcW w:w="234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GB/T 15102-2017第6.3.4条</w:t>
            </w:r>
          </w:p>
        </w:tc>
        <w:tc>
          <w:tcPr>
            <w:tcW w:w="624" w:type="dxa"/>
            <w:vAlign w:val="center"/>
          </w:tcPr>
          <w:p w:rsidR="00785B18" w:rsidRPr="00EA0845" w:rsidRDefault="00785B18" w:rsidP="00AF2EEA">
            <w:pPr>
              <w:widowControl/>
              <w:spacing w:line="280" w:lineRule="exact"/>
              <w:jc w:val="center"/>
              <w:rPr>
                <w:rFonts w:ascii="宋体" w:hAnsi="宋体"/>
                <w:sz w:val="18"/>
                <w:szCs w:val="18"/>
              </w:rPr>
            </w:pPr>
          </w:p>
        </w:tc>
        <w:tc>
          <w:tcPr>
            <w:tcW w:w="708" w:type="dxa"/>
            <w:vAlign w:val="center"/>
          </w:tcPr>
          <w:p w:rsidR="00785B18" w:rsidRPr="00EA0845" w:rsidRDefault="00785B18" w:rsidP="00AF2EEA">
            <w:pPr>
              <w:spacing w:line="280" w:lineRule="exact"/>
              <w:jc w:val="center"/>
              <w:rPr>
                <w:rFonts w:ascii="宋体" w:hAnsi="宋体"/>
                <w:sz w:val="18"/>
                <w:szCs w:val="18"/>
              </w:rPr>
            </w:pPr>
            <w:r w:rsidRPr="00EA0845">
              <w:rPr>
                <w:rFonts w:ascii="宋体" w:hAnsi="宋体" w:hint="eastAsia"/>
                <w:sz w:val="18"/>
                <w:szCs w:val="18"/>
              </w:rPr>
              <w:t>●</w:t>
            </w:r>
          </w:p>
        </w:tc>
      </w:tr>
      <w:tr w:rsidR="00785B18" w:rsidRPr="00EA0845" w:rsidTr="00AF2EEA">
        <w:trPr>
          <w:trHeight w:val="315"/>
        </w:trPr>
        <w:tc>
          <w:tcPr>
            <w:tcW w:w="721" w:type="dxa"/>
            <w:vAlign w:val="center"/>
          </w:tcPr>
          <w:p w:rsidR="00785B18" w:rsidRPr="00EA0845" w:rsidRDefault="00785B18" w:rsidP="00AF2EEA">
            <w:pPr>
              <w:spacing w:line="320" w:lineRule="exact"/>
              <w:jc w:val="center"/>
              <w:rPr>
                <w:rFonts w:ascii="宋体" w:hAnsi="宋体"/>
                <w:sz w:val="18"/>
                <w:szCs w:val="18"/>
              </w:rPr>
            </w:pPr>
            <w:r w:rsidRPr="00EA0845">
              <w:rPr>
                <w:rFonts w:ascii="宋体" w:hAnsi="宋体"/>
                <w:sz w:val="18"/>
                <w:szCs w:val="18"/>
              </w:rPr>
              <w:t>6</w:t>
            </w:r>
          </w:p>
        </w:tc>
        <w:tc>
          <w:tcPr>
            <w:tcW w:w="1819" w:type="dxa"/>
            <w:vAlign w:val="center"/>
          </w:tcPr>
          <w:p w:rsidR="00785B18" w:rsidRPr="00EA0845" w:rsidRDefault="00785B18" w:rsidP="00AF2EEA">
            <w:pPr>
              <w:jc w:val="center"/>
              <w:rPr>
                <w:rFonts w:ascii="宋体" w:hAnsi="宋体" w:cs="宋体"/>
                <w:sz w:val="18"/>
                <w:szCs w:val="18"/>
              </w:rPr>
            </w:pPr>
            <w:r w:rsidRPr="00EA0845">
              <w:rPr>
                <w:rFonts w:hint="eastAsia"/>
                <w:sz w:val="18"/>
                <w:szCs w:val="18"/>
              </w:rPr>
              <w:t>板内密度偏差</w:t>
            </w:r>
          </w:p>
        </w:tc>
        <w:tc>
          <w:tcPr>
            <w:tcW w:w="196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GB/T 15102-2017第5.</w:t>
            </w:r>
            <w:r w:rsidRPr="00EA0845">
              <w:rPr>
                <w:rFonts w:ascii="宋体" w:hAnsi="宋体"/>
                <w:sz w:val="18"/>
                <w:szCs w:val="18"/>
              </w:rPr>
              <w:t>3</w:t>
            </w:r>
            <w:r w:rsidRPr="00EA0845">
              <w:rPr>
                <w:rFonts w:ascii="宋体" w:hAnsi="宋体" w:hint="eastAsia"/>
                <w:sz w:val="18"/>
                <w:szCs w:val="18"/>
              </w:rPr>
              <w:t>.1条</w:t>
            </w:r>
          </w:p>
        </w:tc>
        <w:tc>
          <w:tcPr>
            <w:tcW w:w="108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推荐性</w:t>
            </w:r>
          </w:p>
        </w:tc>
        <w:tc>
          <w:tcPr>
            <w:tcW w:w="234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GB/T 15102-2017第6.3.</w:t>
            </w:r>
            <w:r w:rsidRPr="00EA0845">
              <w:rPr>
                <w:rFonts w:ascii="宋体" w:hAnsi="宋体"/>
                <w:sz w:val="18"/>
                <w:szCs w:val="18"/>
              </w:rPr>
              <w:t>2</w:t>
            </w:r>
            <w:r w:rsidRPr="00EA0845">
              <w:rPr>
                <w:rFonts w:ascii="宋体" w:hAnsi="宋体" w:hint="eastAsia"/>
                <w:sz w:val="18"/>
                <w:szCs w:val="18"/>
              </w:rPr>
              <w:t>条</w:t>
            </w:r>
          </w:p>
        </w:tc>
        <w:tc>
          <w:tcPr>
            <w:tcW w:w="624" w:type="dxa"/>
            <w:vAlign w:val="center"/>
          </w:tcPr>
          <w:p w:rsidR="00785B18" w:rsidRPr="00EA0845" w:rsidRDefault="00785B18" w:rsidP="00AF2EEA">
            <w:pPr>
              <w:spacing w:line="280" w:lineRule="exact"/>
              <w:jc w:val="center"/>
              <w:rPr>
                <w:rFonts w:ascii="宋体" w:hAnsi="宋体"/>
                <w:sz w:val="18"/>
                <w:szCs w:val="18"/>
              </w:rPr>
            </w:pPr>
          </w:p>
        </w:tc>
        <w:tc>
          <w:tcPr>
            <w:tcW w:w="708" w:type="dxa"/>
            <w:vAlign w:val="center"/>
          </w:tcPr>
          <w:p w:rsidR="00785B18" w:rsidRPr="00EA0845" w:rsidRDefault="00785B18" w:rsidP="00AF2EEA">
            <w:pPr>
              <w:spacing w:line="280" w:lineRule="exact"/>
              <w:jc w:val="center"/>
              <w:rPr>
                <w:rFonts w:ascii="宋体" w:hAnsi="宋体"/>
                <w:sz w:val="18"/>
                <w:szCs w:val="18"/>
              </w:rPr>
            </w:pPr>
            <w:r w:rsidRPr="00EA0845">
              <w:rPr>
                <w:rFonts w:ascii="宋体" w:hAnsi="宋体" w:hint="eastAsia"/>
                <w:sz w:val="18"/>
                <w:szCs w:val="18"/>
              </w:rPr>
              <w:t>●</w:t>
            </w:r>
          </w:p>
        </w:tc>
      </w:tr>
      <w:tr w:rsidR="00785B18" w:rsidRPr="00EA0845" w:rsidTr="00AF2EEA">
        <w:trPr>
          <w:trHeight w:val="315"/>
        </w:trPr>
        <w:tc>
          <w:tcPr>
            <w:tcW w:w="721" w:type="dxa"/>
            <w:vAlign w:val="center"/>
          </w:tcPr>
          <w:p w:rsidR="00785B18" w:rsidRPr="00EA0845" w:rsidRDefault="00785B18" w:rsidP="00AF2EEA">
            <w:pPr>
              <w:spacing w:line="320" w:lineRule="exact"/>
              <w:jc w:val="center"/>
              <w:rPr>
                <w:rFonts w:ascii="宋体" w:hAnsi="宋体"/>
                <w:sz w:val="18"/>
                <w:szCs w:val="18"/>
              </w:rPr>
            </w:pPr>
            <w:r w:rsidRPr="00EA0845">
              <w:rPr>
                <w:rFonts w:ascii="宋体" w:hAnsi="宋体" w:hint="eastAsia"/>
                <w:sz w:val="18"/>
                <w:szCs w:val="18"/>
              </w:rPr>
              <w:t>7</w:t>
            </w:r>
          </w:p>
        </w:tc>
        <w:tc>
          <w:tcPr>
            <w:tcW w:w="1819" w:type="dxa"/>
            <w:vAlign w:val="center"/>
          </w:tcPr>
          <w:p w:rsidR="00785B18" w:rsidRPr="00EA0845" w:rsidRDefault="00785B18" w:rsidP="00AF2EEA">
            <w:pPr>
              <w:jc w:val="center"/>
              <w:rPr>
                <w:rFonts w:ascii="宋体" w:hAnsi="宋体" w:cs="宋体"/>
                <w:sz w:val="18"/>
                <w:szCs w:val="18"/>
              </w:rPr>
            </w:pPr>
            <w:r w:rsidRPr="00EA0845">
              <w:rPr>
                <w:rFonts w:hint="eastAsia"/>
                <w:sz w:val="18"/>
                <w:szCs w:val="18"/>
              </w:rPr>
              <w:t>表面胶合强度</w:t>
            </w:r>
          </w:p>
        </w:tc>
        <w:tc>
          <w:tcPr>
            <w:tcW w:w="196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GB/T 15102-2017第5.</w:t>
            </w:r>
            <w:r w:rsidRPr="00EA0845">
              <w:rPr>
                <w:rFonts w:ascii="宋体" w:hAnsi="宋体"/>
                <w:sz w:val="18"/>
                <w:szCs w:val="18"/>
              </w:rPr>
              <w:t>3</w:t>
            </w:r>
            <w:r w:rsidRPr="00EA0845">
              <w:rPr>
                <w:rFonts w:ascii="宋体" w:hAnsi="宋体" w:hint="eastAsia"/>
                <w:sz w:val="18"/>
                <w:szCs w:val="18"/>
              </w:rPr>
              <w:t>.1条</w:t>
            </w:r>
          </w:p>
        </w:tc>
        <w:tc>
          <w:tcPr>
            <w:tcW w:w="108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推荐性</w:t>
            </w:r>
          </w:p>
        </w:tc>
        <w:tc>
          <w:tcPr>
            <w:tcW w:w="234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GB/T 15102-2017第6.3.</w:t>
            </w:r>
            <w:r w:rsidRPr="00EA0845">
              <w:rPr>
                <w:rFonts w:ascii="宋体" w:hAnsi="宋体"/>
                <w:sz w:val="18"/>
                <w:szCs w:val="18"/>
              </w:rPr>
              <w:t>7</w:t>
            </w:r>
            <w:r w:rsidRPr="00EA0845">
              <w:rPr>
                <w:rFonts w:ascii="宋体" w:hAnsi="宋体" w:hint="eastAsia"/>
                <w:sz w:val="18"/>
                <w:szCs w:val="18"/>
              </w:rPr>
              <w:t>条</w:t>
            </w:r>
          </w:p>
        </w:tc>
        <w:tc>
          <w:tcPr>
            <w:tcW w:w="624" w:type="dxa"/>
            <w:vAlign w:val="center"/>
          </w:tcPr>
          <w:p w:rsidR="00785B18" w:rsidRPr="00EA0845" w:rsidRDefault="00785B18" w:rsidP="00AF2EEA">
            <w:pPr>
              <w:widowControl/>
              <w:spacing w:line="280" w:lineRule="exact"/>
              <w:jc w:val="center"/>
              <w:rPr>
                <w:rFonts w:ascii="宋体" w:hAnsi="宋体"/>
                <w:sz w:val="18"/>
                <w:szCs w:val="18"/>
              </w:rPr>
            </w:pPr>
          </w:p>
        </w:tc>
        <w:tc>
          <w:tcPr>
            <w:tcW w:w="708" w:type="dxa"/>
            <w:vAlign w:val="center"/>
          </w:tcPr>
          <w:p w:rsidR="00785B18" w:rsidRPr="00EA0845" w:rsidRDefault="00785B18" w:rsidP="00AF2EEA">
            <w:pPr>
              <w:spacing w:line="280" w:lineRule="exact"/>
              <w:jc w:val="center"/>
              <w:rPr>
                <w:rFonts w:ascii="宋体" w:hAnsi="宋体"/>
                <w:sz w:val="18"/>
                <w:szCs w:val="18"/>
              </w:rPr>
            </w:pPr>
            <w:r w:rsidRPr="00EA0845">
              <w:rPr>
                <w:rFonts w:ascii="宋体" w:hAnsi="宋体" w:hint="eastAsia"/>
                <w:sz w:val="18"/>
                <w:szCs w:val="18"/>
              </w:rPr>
              <w:t>●</w:t>
            </w:r>
          </w:p>
        </w:tc>
      </w:tr>
      <w:tr w:rsidR="00785B18" w:rsidRPr="00EA0845" w:rsidTr="00AF2EEA">
        <w:trPr>
          <w:trHeight w:val="315"/>
        </w:trPr>
        <w:tc>
          <w:tcPr>
            <w:tcW w:w="721" w:type="dxa"/>
            <w:vAlign w:val="center"/>
          </w:tcPr>
          <w:p w:rsidR="00785B18" w:rsidRPr="00EA0845" w:rsidRDefault="00785B18" w:rsidP="00AF2EEA">
            <w:pPr>
              <w:spacing w:line="320" w:lineRule="exact"/>
              <w:jc w:val="center"/>
              <w:rPr>
                <w:rFonts w:ascii="宋体" w:hAnsi="宋体"/>
                <w:sz w:val="18"/>
                <w:szCs w:val="18"/>
              </w:rPr>
            </w:pPr>
            <w:r w:rsidRPr="00EA0845">
              <w:rPr>
                <w:rFonts w:ascii="宋体" w:hAnsi="宋体" w:hint="eastAsia"/>
                <w:sz w:val="18"/>
                <w:szCs w:val="18"/>
              </w:rPr>
              <w:t>8</w:t>
            </w:r>
          </w:p>
        </w:tc>
        <w:tc>
          <w:tcPr>
            <w:tcW w:w="1819" w:type="dxa"/>
            <w:vAlign w:val="center"/>
          </w:tcPr>
          <w:p w:rsidR="00785B18" w:rsidRPr="00EA0845" w:rsidRDefault="00785B18" w:rsidP="00AF2EEA">
            <w:pPr>
              <w:jc w:val="center"/>
              <w:rPr>
                <w:sz w:val="18"/>
                <w:szCs w:val="18"/>
              </w:rPr>
            </w:pPr>
            <w:r w:rsidRPr="00EA0845">
              <w:rPr>
                <w:rFonts w:hint="eastAsia"/>
                <w:sz w:val="18"/>
                <w:szCs w:val="18"/>
              </w:rPr>
              <w:t>表面耐冷热循环</w:t>
            </w:r>
          </w:p>
        </w:tc>
        <w:tc>
          <w:tcPr>
            <w:tcW w:w="196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GB/T 15102-2017第5.</w:t>
            </w:r>
            <w:r w:rsidRPr="00EA0845">
              <w:rPr>
                <w:rFonts w:ascii="宋体" w:hAnsi="宋体"/>
                <w:sz w:val="18"/>
                <w:szCs w:val="18"/>
              </w:rPr>
              <w:t>3</w:t>
            </w:r>
            <w:r w:rsidRPr="00EA0845">
              <w:rPr>
                <w:rFonts w:ascii="宋体" w:hAnsi="宋体" w:hint="eastAsia"/>
                <w:sz w:val="18"/>
                <w:szCs w:val="18"/>
              </w:rPr>
              <w:t>.1条</w:t>
            </w:r>
          </w:p>
        </w:tc>
        <w:tc>
          <w:tcPr>
            <w:tcW w:w="1080" w:type="dxa"/>
            <w:vAlign w:val="center"/>
          </w:tcPr>
          <w:p w:rsidR="00785B18" w:rsidRPr="00EA0845" w:rsidRDefault="00785B18" w:rsidP="00AF2EEA">
            <w:pPr>
              <w:jc w:val="center"/>
            </w:pPr>
            <w:r w:rsidRPr="00EA0845">
              <w:rPr>
                <w:rFonts w:ascii="宋体" w:hAnsi="宋体" w:hint="eastAsia"/>
                <w:sz w:val="18"/>
                <w:szCs w:val="18"/>
              </w:rPr>
              <w:t>推荐性</w:t>
            </w:r>
          </w:p>
        </w:tc>
        <w:tc>
          <w:tcPr>
            <w:tcW w:w="234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GB/T 15102-2017第6.3.</w:t>
            </w:r>
            <w:r w:rsidRPr="00EA0845">
              <w:rPr>
                <w:rFonts w:ascii="宋体" w:hAnsi="宋体"/>
                <w:sz w:val="18"/>
                <w:szCs w:val="18"/>
              </w:rPr>
              <w:t>9</w:t>
            </w:r>
            <w:r w:rsidRPr="00EA0845">
              <w:rPr>
                <w:rFonts w:ascii="宋体" w:hAnsi="宋体" w:hint="eastAsia"/>
                <w:sz w:val="18"/>
                <w:szCs w:val="18"/>
              </w:rPr>
              <w:t>条</w:t>
            </w:r>
          </w:p>
        </w:tc>
        <w:tc>
          <w:tcPr>
            <w:tcW w:w="624" w:type="dxa"/>
            <w:vAlign w:val="center"/>
          </w:tcPr>
          <w:p w:rsidR="00785B18" w:rsidRPr="00EA0845" w:rsidRDefault="00785B18" w:rsidP="00AF2EEA">
            <w:pPr>
              <w:widowControl/>
              <w:spacing w:line="280" w:lineRule="exact"/>
              <w:jc w:val="center"/>
              <w:rPr>
                <w:rFonts w:ascii="宋体" w:hAnsi="宋体"/>
                <w:sz w:val="18"/>
                <w:szCs w:val="18"/>
              </w:rPr>
            </w:pPr>
          </w:p>
        </w:tc>
        <w:tc>
          <w:tcPr>
            <w:tcW w:w="708" w:type="dxa"/>
            <w:vAlign w:val="center"/>
          </w:tcPr>
          <w:p w:rsidR="00785B18" w:rsidRPr="00EA0845" w:rsidRDefault="00785B18" w:rsidP="00AF2EEA">
            <w:pPr>
              <w:spacing w:line="280" w:lineRule="exact"/>
              <w:jc w:val="center"/>
              <w:rPr>
                <w:rFonts w:ascii="宋体" w:hAnsi="宋体"/>
                <w:sz w:val="18"/>
                <w:szCs w:val="18"/>
              </w:rPr>
            </w:pPr>
            <w:r w:rsidRPr="00EA0845">
              <w:rPr>
                <w:rFonts w:ascii="宋体" w:hAnsi="宋体" w:hint="eastAsia"/>
                <w:sz w:val="18"/>
                <w:szCs w:val="18"/>
              </w:rPr>
              <w:t>●</w:t>
            </w:r>
          </w:p>
        </w:tc>
      </w:tr>
      <w:tr w:rsidR="00785B18" w:rsidRPr="00EA0845" w:rsidTr="00AF2EEA">
        <w:trPr>
          <w:trHeight w:val="315"/>
        </w:trPr>
        <w:tc>
          <w:tcPr>
            <w:tcW w:w="721" w:type="dxa"/>
            <w:vAlign w:val="center"/>
          </w:tcPr>
          <w:p w:rsidR="00785B18" w:rsidRPr="00EA0845" w:rsidRDefault="00785B18" w:rsidP="00AF2EEA">
            <w:pPr>
              <w:spacing w:line="320" w:lineRule="exact"/>
              <w:jc w:val="center"/>
              <w:rPr>
                <w:rFonts w:ascii="宋体" w:hAnsi="宋体"/>
                <w:sz w:val="18"/>
                <w:szCs w:val="18"/>
              </w:rPr>
            </w:pPr>
            <w:r w:rsidRPr="00EA0845">
              <w:rPr>
                <w:rFonts w:ascii="宋体" w:hAnsi="宋体" w:hint="eastAsia"/>
                <w:sz w:val="18"/>
                <w:szCs w:val="18"/>
              </w:rPr>
              <w:t>9</w:t>
            </w:r>
          </w:p>
        </w:tc>
        <w:tc>
          <w:tcPr>
            <w:tcW w:w="1819" w:type="dxa"/>
            <w:vAlign w:val="center"/>
          </w:tcPr>
          <w:p w:rsidR="00785B18" w:rsidRPr="00EA0845" w:rsidRDefault="00785B18" w:rsidP="00AF2EEA">
            <w:pPr>
              <w:jc w:val="center"/>
              <w:rPr>
                <w:sz w:val="18"/>
                <w:szCs w:val="18"/>
              </w:rPr>
            </w:pPr>
            <w:r w:rsidRPr="00EA0845">
              <w:rPr>
                <w:rFonts w:hint="eastAsia"/>
                <w:sz w:val="18"/>
                <w:szCs w:val="18"/>
              </w:rPr>
              <w:t>表面耐划痕</w:t>
            </w:r>
          </w:p>
        </w:tc>
        <w:tc>
          <w:tcPr>
            <w:tcW w:w="196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GB/T 15102-2017第5.</w:t>
            </w:r>
            <w:r w:rsidRPr="00EA0845">
              <w:rPr>
                <w:rFonts w:ascii="宋体" w:hAnsi="宋体"/>
                <w:sz w:val="18"/>
                <w:szCs w:val="18"/>
              </w:rPr>
              <w:t>3</w:t>
            </w:r>
            <w:r w:rsidRPr="00EA0845">
              <w:rPr>
                <w:rFonts w:ascii="宋体" w:hAnsi="宋体" w:hint="eastAsia"/>
                <w:sz w:val="18"/>
                <w:szCs w:val="18"/>
              </w:rPr>
              <w:t>.1条</w:t>
            </w:r>
          </w:p>
        </w:tc>
        <w:tc>
          <w:tcPr>
            <w:tcW w:w="1080" w:type="dxa"/>
            <w:vAlign w:val="center"/>
          </w:tcPr>
          <w:p w:rsidR="00785B18" w:rsidRPr="00EA0845" w:rsidRDefault="00785B18" w:rsidP="00AF2EEA">
            <w:pPr>
              <w:jc w:val="center"/>
            </w:pPr>
            <w:r w:rsidRPr="00EA0845">
              <w:rPr>
                <w:rFonts w:ascii="宋体" w:hAnsi="宋体" w:hint="eastAsia"/>
                <w:sz w:val="18"/>
                <w:szCs w:val="18"/>
              </w:rPr>
              <w:t>推荐性</w:t>
            </w:r>
          </w:p>
        </w:tc>
        <w:tc>
          <w:tcPr>
            <w:tcW w:w="234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GB/T 15102-2017第6.3.10条</w:t>
            </w:r>
          </w:p>
        </w:tc>
        <w:tc>
          <w:tcPr>
            <w:tcW w:w="624" w:type="dxa"/>
            <w:vAlign w:val="center"/>
          </w:tcPr>
          <w:p w:rsidR="00785B18" w:rsidRPr="00EA0845" w:rsidRDefault="00785B18" w:rsidP="00AF2EEA">
            <w:pPr>
              <w:widowControl/>
              <w:spacing w:line="280" w:lineRule="exact"/>
              <w:jc w:val="center"/>
              <w:rPr>
                <w:rFonts w:ascii="宋体" w:hAnsi="宋体"/>
                <w:sz w:val="18"/>
                <w:szCs w:val="18"/>
              </w:rPr>
            </w:pPr>
          </w:p>
        </w:tc>
        <w:tc>
          <w:tcPr>
            <w:tcW w:w="708" w:type="dxa"/>
            <w:vAlign w:val="center"/>
          </w:tcPr>
          <w:p w:rsidR="00785B18" w:rsidRPr="00EA0845" w:rsidRDefault="00785B18" w:rsidP="00AF2EEA">
            <w:pPr>
              <w:spacing w:line="280" w:lineRule="exact"/>
              <w:jc w:val="center"/>
              <w:rPr>
                <w:rFonts w:ascii="宋体" w:hAnsi="宋体"/>
                <w:sz w:val="18"/>
                <w:szCs w:val="18"/>
              </w:rPr>
            </w:pPr>
            <w:r w:rsidRPr="00EA0845">
              <w:rPr>
                <w:rFonts w:ascii="宋体" w:hAnsi="宋体" w:hint="eastAsia"/>
                <w:sz w:val="18"/>
                <w:szCs w:val="18"/>
              </w:rPr>
              <w:t>●</w:t>
            </w:r>
          </w:p>
        </w:tc>
      </w:tr>
      <w:tr w:rsidR="00785B18" w:rsidRPr="00EA0845" w:rsidTr="00AF2EEA">
        <w:trPr>
          <w:trHeight w:val="315"/>
        </w:trPr>
        <w:tc>
          <w:tcPr>
            <w:tcW w:w="721" w:type="dxa"/>
            <w:vAlign w:val="center"/>
          </w:tcPr>
          <w:p w:rsidR="00785B18" w:rsidRPr="00EA0845" w:rsidRDefault="00785B18" w:rsidP="00AF2EEA">
            <w:pPr>
              <w:spacing w:line="320" w:lineRule="exact"/>
              <w:jc w:val="center"/>
              <w:rPr>
                <w:rFonts w:ascii="宋体" w:hAnsi="宋体"/>
                <w:sz w:val="18"/>
                <w:szCs w:val="18"/>
              </w:rPr>
            </w:pPr>
            <w:r w:rsidRPr="00EA0845">
              <w:rPr>
                <w:rFonts w:ascii="宋体" w:hAnsi="宋体" w:hint="eastAsia"/>
                <w:sz w:val="18"/>
                <w:szCs w:val="18"/>
              </w:rPr>
              <w:t>10</w:t>
            </w:r>
          </w:p>
        </w:tc>
        <w:tc>
          <w:tcPr>
            <w:tcW w:w="1819" w:type="dxa"/>
            <w:vAlign w:val="center"/>
          </w:tcPr>
          <w:p w:rsidR="00785B18" w:rsidRPr="00EA0845" w:rsidRDefault="00785B18" w:rsidP="00AF2EEA">
            <w:pPr>
              <w:jc w:val="center"/>
              <w:rPr>
                <w:rFonts w:ascii="宋体" w:hAnsi="宋体" w:cs="宋体"/>
                <w:sz w:val="18"/>
                <w:szCs w:val="18"/>
              </w:rPr>
            </w:pPr>
            <w:r w:rsidRPr="00EA0845">
              <w:rPr>
                <w:rFonts w:hint="eastAsia"/>
                <w:sz w:val="18"/>
                <w:szCs w:val="18"/>
              </w:rPr>
              <w:t>表面耐磨</w:t>
            </w:r>
          </w:p>
        </w:tc>
        <w:tc>
          <w:tcPr>
            <w:tcW w:w="196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GB/T 15102-2017第5.</w:t>
            </w:r>
            <w:r w:rsidRPr="00EA0845">
              <w:rPr>
                <w:rFonts w:ascii="宋体" w:hAnsi="宋体"/>
                <w:sz w:val="18"/>
                <w:szCs w:val="18"/>
              </w:rPr>
              <w:t>3</w:t>
            </w:r>
            <w:r w:rsidRPr="00EA0845">
              <w:rPr>
                <w:rFonts w:ascii="宋体" w:hAnsi="宋体" w:hint="eastAsia"/>
                <w:sz w:val="18"/>
                <w:szCs w:val="18"/>
              </w:rPr>
              <w:t>.1条</w:t>
            </w:r>
          </w:p>
        </w:tc>
        <w:tc>
          <w:tcPr>
            <w:tcW w:w="108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推荐性</w:t>
            </w:r>
          </w:p>
        </w:tc>
        <w:tc>
          <w:tcPr>
            <w:tcW w:w="234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GB/T 15102-2017第6.3.</w:t>
            </w:r>
            <w:r w:rsidRPr="00EA0845">
              <w:rPr>
                <w:rFonts w:ascii="宋体" w:hAnsi="宋体"/>
                <w:sz w:val="18"/>
                <w:szCs w:val="18"/>
              </w:rPr>
              <w:t>11</w:t>
            </w:r>
            <w:r w:rsidRPr="00EA0845">
              <w:rPr>
                <w:rFonts w:ascii="宋体" w:hAnsi="宋体" w:hint="eastAsia"/>
                <w:sz w:val="18"/>
                <w:szCs w:val="18"/>
              </w:rPr>
              <w:t>条</w:t>
            </w:r>
          </w:p>
        </w:tc>
        <w:tc>
          <w:tcPr>
            <w:tcW w:w="624" w:type="dxa"/>
            <w:vAlign w:val="center"/>
          </w:tcPr>
          <w:p w:rsidR="00785B18" w:rsidRPr="00EA0845" w:rsidRDefault="00785B18" w:rsidP="00AF2EEA">
            <w:pPr>
              <w:widowControl/>
              <w:spacing w:line="280" w:lineRule="exact"/>
              <w:jc w:val="center"/>
              <w:rPr>
                <w:rFonts w:ascii="宋体" w:hAnsi="宋体"/>
                <w:sz w:val="18"/>
                <w:szCs w:val="18"/>
              </w:rPr>
            </w:pPr>
          </w:p>
        </w:tc>
        <w:tc>
          <w:tcPr>
            <w:tcW w:w="708" w:type="dxa"/>
            <w:vAlign w:val="center"/>
          </w:tcPr>
          <w:p w:rsidR="00785B18" w:rsidRPr="00EA0845" w:rsidRDefault="00785B18" w:rsidP="00AF2EEA">
            <w:pPr>
              <w:spacing w:line="280" w:lineRule="exact"/>
              <w:jc w:val="center"/>
              <w:rPr>
                <w:rFonts w:ascii="宋体" w:hAnsi="宋体"/>
                <w:sz w:val="18"/>
                <w:szCs w:val="18"/>
              </w:rPr>
            </w:pPr>
            <w:r w:rsidRPr="00EA0845">
              <w:rPr>
                <w:rFonts w:ascii="宋体" w:hAnsi="宋体" w:hint="eastAsia"/>
                <w:sz w:val="18"/>
                <w:szCs w:val="18"/>
              </w:rPr>
              <w:t>●</w:t>
            </w:r>
          </w:p>
        </w:tc>
      </w:tr>
      <w:tr w:rsidR="00785B18" w:rsidRPr="00EA0845" w:rsidTr="00AF2EEA">
        <w:trPr>
          <w:trHeight w:val="315"/>
        </w:trPr>
        <w:tc>
          <w:tcPr>
            <w:tcW w:w="721" w:type="dxa"/>
            <w:vAlign w:val="center"/>
          </w:tcPr>
          <w:p w:rsidR="00785B18" w:rsidRPr="00EA0845" w:rsidRDefault="00785B18" w:rsidP="00AF2EEA">
            <w:pPr>
              <w:spacing w:line="320" w:lineRule="exact"/>
              <w:jc w:val="center"/>
              <w:rPr>
                <w:rFonts w:ascii="宋体" w:hAnsi="宋体"/>
                <w:sz w:val="18"/>
                <w:szCs w:val="18"/>
              </w:rPr>
            </w:pPr>
            <w:r w:rsidRPr="00EA0845">
              <w:rPr>
                <w:rFonts w:ascii="宋体" w:hAnsi="宋体" w:hint="eastAsia"/>
                <w:sz w:val="18"/>
                <w:szCs w:val="18"/>
              </w:rPr>
              <w:t>11</w:t>
            </w:r>
          </w:p>
        </w:tc>
        <w:tc>
          <w:tcPr>
            <w:tcW w:w="1819" w:type="dxa"/>
            <w:vAlign w:val="center"/>
          </w:tcPr>
          <w:p w:rsidR="00785B18" w:rsidRPr="00EA0845" w:rsidRDefault="00785B18" w:rsidP="00AF2EEA">
            <w:pPr>
              <w:jc w:val="center"/>
              <w:rPr>
                <w:rFonts w:ascii="宋体" w:hAnsi="宋体" w:cs="宋体"/>
                <w:sz w:val="18"/>
                <w:szCs w:val="18"/>
              </w:rPr>
            </w:pPr>
            <w:r w:rsidRPr="00EA0845">
              <w:rPr>
                <w:rFonts w:hint="eastAsia"/>
                <w:sz w:val="18"/>
                <w:szCs w:val="18"/>
              </w:rPr>
              <w:t>表面耐香烟灼烧</w:t>
            </w:r>
          </w:p>
        </w:tc>
        <w:tc>
          <w:tcPr>
            <w:tcW w:w="196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GB/T 15102-2017第5.</w:t>
            </w:r>
            <w:r w:rsidRPr="00EA0845">
              <w:rPr>
                <w:rFonts w:ascii="宋体" w:hAnsi="宋体"/>
                <w:sz w:val="18"/>
                <w:szCs w:val="18"/>
              </w:rPr>
              <w:t>3</w:t>
            </w:r>
            <w:r w:rsidRPr="00EA0845">
              <w:rPr>
                <w:rFonts w:ascii="宋体" w:hAnsi="宋体" w:hint="eastAsia"/>
                <w:sz w:val="18"/>
                <w:szCs w:val="18"/>
              </w:rPr>
              <w:t>.1条</w:t>
            </w:r>
          </w:p>
        </w:tc>
        <w:tc>
          <w:tcPr>
            <w:tcW w:w="108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推荐性</w:t>
            </w:r>
          </w:p>
        </w:tc>
        <w:tc>
          <w:tcPr>
            <w:tcW w:w="234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GB/T 15102-2017第6.3.1</w:t>
            </w:r>
            <w:r w:rsidRPr="00EA0845">
              <w:rPr>
                <w:rFonts w:ascii="宋体" w:hAnsi="宋体"/>
                <w:sz w:val="18"/>
                <w:szCs w:val="18"/>
              </w:rPr>
              <w:t>2</w:t>
            </w:r>
            <w:r w:rsidRPr="00EA0845">
              <w:rPr>
                <w:rFonts w:ascii="宋体" w:hAnsi="宋体" w:hint="eastAsia"/>
                <w:sz w:val="18"/>
                <w:szCs w:val="18"/>
              </w:rPr>
              <w:t>条</w:t>
            </w:r>
          </w:p>
        </w:tc>
        <w:tc>
          <w:tcPr>
            <w:tcW w:w="624" w:type="dxa"/>
            <w:vAlign w:val="center"/>
          </w:tcPr>
          <w:p w:rsidR="00785B18" w:rsidRPr="00EA0845" w:rsidRDefault="00785B18" w:rsidP="00AF2EEA">
            <w:pPr>
              <w:widowControl/>
              <w:spacing w:line="280" w:lineRule="exact"/>
              <w:jc w:val="center"/>
              <w:rPr>
                <w:rFonts w:ascii="宋体" w:hAnsi="宋体"/>
                <w:sz w:val="18"/>
                <w:szCs w:val="18"/>
              </w:rPr>
            </w:pPr>
          </w:p>
        </w:tc>
        <w:tc>
          <w:tcPr>
            <w:tcW w:w="708" w:type="dxa"/>
            <w:vAlign w:val="center"/>
          </w:tcPr>
          <w:p w:rsidR="00785B18" w:rsidRPr="00EA0845" w:rsidRDefault="00785B18" w:rsidP="00AF2EEA">
            <w:pPr>
              <w:spacing w:line="280" w:lineRule="exact"/>
              <w:jc w:val="center"/>
              <w:rPr>
                <w:rFonts w:ascii="宋体" w:hAnsi="宋体"/>
                <w:sz w:val="18"/>
                <w:szCs w:val="18"/>
              </w:rPr>
            </w:pPr>
            <w:r w:rsidRPr="00EA0845">
              <w:rPr>
                <w:rFonts w:ascii="宋体" w:hAnsi="宋体" w:hint="eastAsia"/>
                <w:sz w:val="18"/>
                <w:szCs w:val="18"/>
              </w:rPr>
              <w:t>●</w:t>
            </w:r>
          </w:p>
        </w:tc>
      </w:tr>
      <w:tr w:rsidR="00785B18" w:rsidRPr="00EA0845" w:rsidTr="00AF2EEA">
        <w:trPr>
          <w:trHeight w:val="315"/>
        </w:trPr>
        <w:tc>
          <w:tcPr>
            <w:tcW w:w="721" w:type="dxa"/>
            <w:vAlign w:val="center"/>
          </w:tcPr>
          <w:p w:rsidR="00785B18" w:rsidRPr="00EA0845" w:rsidRDefault="00785B18" w:rsidP="00AF2EEA">
            <w:pPr>
              <w:spacing w:line="320" w:lineRule="exact"/>
              <w:jc w:val="center"/>
              <w:rPr>
                <w:rFonts w:ascii="宋体" w:hAnsi="宋体"/>
                <w:sz w:val="18"/>
                <w:szCs w:val="18"/>
              </w:rPr>
            </w:pPr>
            <w:r w:rsidRPr="00EA0845">
              <w:rPr>
                <w:rFonts w:ascii="宋体" w:hAnsi="宋体" w:hint="eastAsia"/>
                <w:sz w:val="18"/>
                <w:szCs w:val="18"/>
              </w:rPr>
              <w:t>12</w:t>
            </w:r>
          </w:p>
        </w:tc>
        <w:tc>
          <w:tcPr>
            <w:tcW w:w="1819" w:type="dxa"/>
            <w:vAlign w:val="center"/>
          </w:tcPr>
          <w:p w:rsidR="00785B18" w:rsidRPr="00EA0845" w:rsidRDefault="00785B18" w:rsidP="00AF2EEA">
            <w:pPr>
              <w:jc w:val="center"/>
              <w:rPr>
                <w:rFonts w:ascii="宋体" w:hAnsi="宋体" w:cs="宋体"/>
                <w:sz w:val="18"/>
                <w:szCs w:val="18"/>
              </w:rPr>
            </w:pPr>
            <w:r w:rsidRPr="00EA0845">
              <w:rPr>
                <w:rFonts w:hint="eastAsia"/>
                <w:sz w:val="18"/>
                <w:szCs w:val="18"/>
              </w:rPr>
              <w:t>表面耐干热</w:t>
            </w:r>
          </w:p>
        </w:tc>
        <w:tc>
          <w:tcPr>
            <w:tcW w:w="196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GB/T 15102-2017第5.</w:t>
            </w:r>
            <w:r w:rsidRPr="00EA0845">
              <w:rPr>
                <w:rFonts w:ascii="宋体" w:hAnsi="宋体"/>
                <w:sz w:val="18"/>
                <w:szCs w:val="18"/>
              </w:rPr>
              <w:t>3</w:t>
            </w:r>
            <w:r w:rsidRPr="00EA0845">
              <w:rPr>
                <w:rFonts w:ascii="宋体" w:hAnsi="宋体" w:hint="eastAsia"/>
                <w:sz w:val="18"/>
                <w:szCs w:val="18"/>
              </w:rPr>
              <w:t>.1条</w:t>
            </w:r>
          </w:p>
        </w:tc>
        <w:tc>
          <w:tcPr>
            <w:tcW w:w="108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推荐性</w:t>
            </w:r>
          </w:p>
        </w:tc>
        <w:tc>
          <w:tcPr>
            <w:tcW w:w="234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GB/T 15102-2017第6.3.1</w:t>
            </w:r>
            <w:r w:rsidRPr="00EA0845">
              <w:rPr>
                <w:rFonts w:ascii="宋体" w:hAnsi="宋体"/>
                <w:sz w:val="18"/>
                <w:szCs w:val="18"/>
              </w:rPr>
              <w:t>3</w:t>
            </w:r>
            <w:r w:rsidRPr="00EA0845">
              <w:rPr>
                <w:rFonts w:ascii="宋体" w:hAnsi="宋体" w:hint="eastAsia"/>
                <w:sz w:val="18"/>
                <w:szCs w:val="18"/>
              </w:rPr>
              <w:t>条</w:t>
            </w:r>
          </w:p>
        </w:tc>
        <w:tc>
          <w:tcPr>
            <w:tcW w:w="624" w:type="dxa"/>
            <w:vAlign w:val="center"/>
          </w:tcPr>
          <w:p w:rsidR="00785B18" w:rsidRPr="00EA0845" w:rsidRDefault="00785B18" w:rsidP="00AF2EEA">
            <w:pPr>
              <w:widowControl/>
              <w:spacing w:line="280" w:lineRule="exact"/>
              <w:jc w:val="center"/>
              <w:rPr>
                <w:rFonts w:ascii="宋体" w:hAnsi="宋体"/>
                <w:sz w:val="18"/>
                <w:szCs w:val="18"/>
              </w:rPr>
            </w:pPr>
          </w:p>
        </w:tc>
        <w:tc>
          <w:tcPr>
            <w:tcW w:w="708" w:type="dxa"/>
            <w:vAlign w:val="center"/>
          </w:tcPr>
          <w:p w:rsidR="00785B18" w:rsidRPr="00EA0845" w:rsidRDefault="00785B18" w:rsidP="00AF2EEA">
            <w:pPr>
              <w:spacing w:line="280" w:lineRule="exact"/>
              <w:jc w:val="center"/>
              <w:rPr>
                <w:rFonts w:ascii="宋体" w:hAnsi="宋体"/>
                <w:sz w:val="18"/>
                <w:szCs w:val="18"/>
              </w:rPr>
            </w:pPr>
            <w:r w:rsidRPr="00EA0845">
              <w:rPr>
                <w:rFonts w:ascii="宋体" w:hAnsi="宋体" w:hint="eastAsia"/>
                <w:sz w:val="18"/>
                <w:szCs w:val="18"/>
              </w:rPr>
              <w:t>●</w:t>
            </w:r>
          </w:p>
        </w:tc>
      </w:tr>
      <w:tr w:rsidR="00785B18" w:rsidRPr="00EA0845" w:rsidTr="00AF2EEA">
        <w:trPr>
          <w:trHeight w:val="315"/>
        </w:trPr>
        <w:tc>
          <w:tcPr>
            <w:tcW w:w="721" w:type="dxa"/>
            <w:vAlign w:val="center"/>
          </w:tcPr>
          <w:p w:rsidR="00785B18" w:rsidRPr="00EA0845" w:rsidRDefault="00785B18" w:rsidP="00AF2EEA">
            <w:pPr>
              <w:spacing w:line="320" w:lineRule="exact"/>
              <w:jc w:val="center"/>
              <w:rPr>
                <w:rFonts w:ascii="宋体" w:hAnsi="宋体"/>
                <w:sz w:val="18"/>
                <w:szCs w:val="18"/>
              </w:rPr>
            </w:pPr>
            <w:r w:rsidRPr="00EA0845">
              <w:rPr>
                <w:rFonts w:ascii="宋体" w:hAnsi="宋体" w:hint="eastAsia"/>
                <w:sz w:val="18"/>
                <w:szCs w:val="18"/>
              </w:rPr>
              <w:t>13</w:t>
            </w:r>
          </w:p>
        </w:tc>
        <w:tc>
          <w:tcPr>
            <w:tcW w:w="1819" w:type="dxa"/>
            <w:vAlign w:val="center"/>
          </w:tcPr>
          <w:p w:rsidR="00785B18" w:rsidRPr="00EA0845" w:rsidRDefault="00785B18" w:rsidP="00AF2EEA">
            <w:pPr>
              <w:jc w:val="center"/>
              <w:rPr>
                <w:rFonts w:ascii="宋体" w:hAnsi="宋体" w:cs="宋体"/>
                <w:sz w:val="18"/>
                <w:szCs w:val="18"/>
              </w:rPr>
            </w:pPr>
            <w:r w:rsidRPr="00EA0845">
              <w:rPr>
                <w:rFonts w:hint="eastAsia"/>
                <w:sz w:val="18"/>
                <w:szCs w:val="18"/>
              </w:rPr>
              <w:t>表面耐污染腐蚀</w:t>
            </w:r>
          </w:p>
        </w:tc>
        <w:tc>
          <w:tcPr>
            <w:tcW w:w="196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GB/T 15102-2017第5.</w:t>
            </w:r>
            <w:r w:rsidRPr="00EA0845">
              <w:rPr>
                <w:rFonts w:ascii="宋体" w:hAnsi="宋体"/>
                <w:sz w:val="18"/>
                <w:szCs w:val="18"/>
              </w:rPr>
              <w:t>3</w:t>
            </w:r>
            <w:r w:rsidRPr="00EA0845">
              <w:rPr>
                <w:rFonts w:ascii="宋体" w:hAnsi="宋体" w:hint="eastAsia"/>
                <w:sz w:val="18"/>
                <w:szCs w:val="18"/>
              </w:rPr>
              <w:t>.1条</w:t>
            </w:r>
          </w:p>
        </w:tc>
        <w:tc>
          <w:tcPr>
            <w:tcW w:w="108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推荐性</w:t>
            </w:r>
          </w:p>
        </w:tc>
        <w:tc>
          <w:tcPr>
            <w:tcW w:w="234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GB/T 15102-2017第6.3.1</w:t>
            </w:r>
            <w:r w:rsidRPr="00EA0845">
              <w:rPr>
                <w:rFonts w:ascii="宋体" w:hAnsi="宋体"/>
                <w:sz w:val="18"/>
                <w:szCs w:val="18"/>
              </w:rPr>
              <w:t>4</w:t>
            </w:r>
            <w:r w:rsidRPr="00EA0845">
              <w:rPr>
                <w:rFonts w:ascii="宋体" w:hAnsi="宋体" w:hint="eastAsia"/>
                <w:sz w:val="18"/>
                <w:szCs w:val="18"/>
              </w:rPr>
              <w:t>条</w:t>
            </w:r>
          </w:p>
        </w:tc>
        <w:tc>
          <w:tcPr>
            <w:tcW w:w="624" w:type="dxa"/>
            <w:vAlign w:val="center"/>
          </w:tcPr>
          <w:p w:rsidR="00785B18" w:rsidRPr="00EA0845" w:rsidRDefault="00785B18" w:rsidP="00AF2EEA">
            <w:pPr>
              <w:widowControl/>
              <w:spacing w:line="280" w:lineRule="exact"/>
              <w:jc w:val="center"/>
              <w:rPr>
                <w:rFonts w:ascii="宋体" w:hAnsi="宋体"/>
                <w:sz w:val="18"/>
                <w:szCs w:val="18"/>
              </w:rPr>
            </w:pPr>
          </w:p>
        </w:tc>
        <w:tc>
          <w:tcPr>
            <w:tcW w:w="708" w:type="dxa"/>
            <w:vAlign w:val="center"/>
          </w:tcPr>
          <w:p w:rsidR="00785B18" w:rsidRPr="00EA0845" w:rsidRDefault="00785B18" w:rsidP="00AF2EEA">
            <w:pPr>
              <w:spacing w:line="280" w:lineRule="exact"/>
              <w:jc w:val="center"/>
              <w:rPr>
                <w:rFonts w:ascii="宋体" w:hAnsi="宋体"/>
                <w:sz w:val="18"/>
                <w:szCs w:val="18"/>
              </w:rPr>
            </w:pPr>
            <w:r w:rsidRPr="00EA0845">
              <w:rPr>
                <w:rFonts w:ascii="宋体" w:hAnsi="宋体" w:hint="eastAsia"/>
                <w:sz w:val="18"/>
                <w:szCs w:val="18"/>
              </w:rPr>
              <w:t>●</w:t>
            </w:r>
          </w:p>
        </w:tc>
      </w:tr>
      <w:tr w:rsidR="00785B18" w:rsidRPr="00EA0845" w:rsidTr="00AF2EEA">
        <w:trPr>
          <w:trHeight w:val="315"/>
        </w:trPr>
        <w:tc>
          <w:tcPr>
            <w:tcW w:w="721" w:type="dxa"/>
            <w:vAlign w:val="center"/>
          </w:tcPr>
          <w:p w:rsidR="00785B18" w:rsidRPr="00EA0845" w:rsidRDefault="00785B18" w:rsidP="00AF2EEA">
            <w:pPr>
              <w:spacing w:line="320" w:lineRule="exact"/>
              <w:jc w:val="center"/>
              <w:rPr>
                <w:rFonts w:ascii="宋体" w:hAnsi="宋体"/>
                <w:sz w:val="18"/>
                <w:szCs w:val="18"/>
              </w:rPr>
            </w:pPr>
            <w:r w:rsidRPr="00EA0845">
              <w:rPr>
                <w:rFonts w:ascii="宋体" w:hAnsi="宋体" w:hint="eastAsia"/>
                <w:sz w:val="18"/>
                <w:szCs w:val="18"/>
              </w:rPr>
              <w:t>14</w:t>
            </w:r>
          </w:p>
        </w:tc>
        <w:tc>
          <w:tcPr>
            <w:tcW w:w="1819" w:type="dxa"/>
            <w:vAlign w:val="center"/>
          </w:tcPr>
          <w:p w:rsidR="00785B18" w:rsidRPr="00EA0845" w:rsidRDefault="00785B18" w:rsidP="00AF2EEA">
            <w:pPr>
              <w:jc w:val="center"/>
              <w:rPr>
                <w:rFonts w:ascii="宋体" w:hAnsi="宋体" w:cs="宋体"/>
                <w:sz w:val="18"/>
                <w:szCs w:val="18"/>
              </w:rPr>
            </w:pPr>
            <w:r w:rsidRPr="00EA0845">
              <w:rPr>
                <w:rFonts w:hint="eastAsia"/>
                <w:sz w:val="18"/>
                <w:szCs w:val="18"/>
              </w:rPr>
              <w:t>表面耐龟裂</w:t>
            </w:r>
          </w:p>
        </w:tc>
        <w:tc>
          <w:tcPr>
            <w:tcW w:w="196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GB/T 15102-2017第5.</w:t>
            </w:r>
            <w:r w:rsidRPr="00EA0845">
              <w:rPr>
                <w:rFonts w:ascii="宋体" w:hAnsi="宋体"/>
                <w:sz w:val="18"/>
                <w:szCs w:val="18"/>
              </w:rPr>
              <w:t>3</w:t>
            </w:r>
            <w:r w:rsidRPr="00EA0845">
              <w:rPr>
                <w:rFonts w:ascii="宋体" w:hAnsi="宋体" w:hint="eastAsia"/>
                <w:sz w:val="18"/>
                <w:szCs w:val="18"/>
              </w:rPr>
              <w:t>.1条</w:t>
            </w:r>
          </w:p>
        </w:tc>
        <w:tc>
          <w:tcPr>
            <w:tcW w:w="108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推荐性</w:t>
            </w:r>
          </w:p>
        </w:tc>
        <w:tc>
          <w:tcPr>
            <w:tcW w:w="234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GB/T 15102-2017第6.3.1</w:t>
            </w:r>
            <w:r w:rsidRPr="00EA0845">
              <w:rPr>
                <w:rFonts w:ascii="宋体" w:hAnsi="宋体"/>
                <w:sz w:val="18"/>
                <w:szCs w:val="18"/>
              </w:rPr>
              <w:t>5</w:t>
            </w:r>
            <w:r w:rsidRPr="00EA0845">
              <w:rPr>
                <w:rFonts w:ascii="宋体" w:hAnsi="宋体" w:hint="eastAsia"/>
                <w:sz w:val="18"/>
                <w:szCs w:val="18"/>
              </w:rPr>
              <w:t>条</w:t>
            </w:r>
          </w:p>
        </w:tc>
        <w:tc>
          <w:tcPr>
            <w:tcW w:w="624" w:type="dxa"/>
            <w:vAlign w:val="center"/>
          </w:tcPr>
          <w:p w:rsidR="00785B18" w:rsidRPr="00EA0845" w:rsidRDefault="00785B18" w:rsidP="00AF2EEA">
            <w:pPr>
              <w:widowControl/>
              <w:spacing w:line="280" w:lineRule="exact"/>
              <w:jc w:val="center"/>
              <w:rPr>
                <w:rFonts w:ascii="宋体" w:hAnsi="宋体"/>
                <w:sz w:val="18"/>
                <w:szCs w:val="18"/>
              </w:rPr>
            </w:pPr>
          </w:p>
        </w:tc>
        <w:tc>
          <w:tcPr>
            <w:tcW w:w="708" w:type="dxa"/>
            <w:vAlign w:val="center"/>
          </w:tcPr>
          <w:p w:rsidR="00785B18" w:rsidRPr="00EA0845" w:rsidRDefault="00785B18" w:rsidP="00AF2EEA">
            <w:pPr>
              <w:spacing w:line="280" w:lineRule="exact"/>
              <w:jc w:val="center"/>
              <w:rPr>
                <w:rFonts w:ascii="宋体" w:hAnsi="宋体"/>
                <w:sz w:val="18"/>
                <w:szCs w:val="18"/>
              </w:rPr>
            </w:pPr>
            <w:r w:rsidRPr="00EA0845">
              <w:rPr>
                <w:rFonts w:ascii="宋体" w:hAnsi="宋体" w:hint="eastAsia"/>
                <w:sz w:val="18"/>
                <w:szCs w:val="18"/>
              </w:rPr>
              <w:t>●</w:t>
            </w:r>
          </w:p>
        </w:tc>
      </w:tr>
      <w:tr w:rsidR="00785B18" w:rsidRPr="00EA0845" w:rsidTr="00AF2EEA">
        <w:trPr>
          <w:trHeight w:val="315"/>
        </w:trPr>
        <w:tc>
          <w:tcPr>
            <w:tcW w:w="721" w:type="dxa"/>
            <w:vAlign w:val="center"/>
          </w:tcPr>
          <w:p w:rsidR="00785B18" w:rsidRPr="00EA0845" w:rsidRDefault="00785B18" w:rsidP="00AF2EEA">
            <w:pPr>
              <w:spacing w:line="320" w:lineRule="exact"/>
              <w:jc w:val="center"/>
              <w:rPr>
                <w:rFonts w:ascii="宋体" w:hAnsi="宋体"/>
                <w:sz w:val="18"/>
                <w:szCs w:val="18"/>
              </w:rPr>
            </w:pPr>
            <w:r w:rsidRPr="00EA0845">
              <w:rPr>
                <w:rFonts w:ascii="宋体" w:hAnsi="宋体" w:hint="eastAsia"/>
                <w:sz w:val="18"/>
                <w:szCs w:val="18"/>
              </w:rPr>
              <w:t>15</w:t>
            </w:r>
          </w:p>
        </w:tc>
        <w:tc>
          <w:tcPr>
            <w:tcW w:w="1819" w:type="dxa"/>
            <w:vAlign w:val="center"/>
          </w:tcPr>
          <w:p w:rsidR="00785B18" w:rsidRPr="00EA0845" w:rsidRDefault="00785B18" w:rsidP="00AF2EEA">
            <w:pPr>
              <w:jc w:val="center"/>
              <w:rPr>
                <w:rFonts w:ascii="宋体" w:hAnsi="宋体" w:cs="宋体"/>
                <w:sz w:val="18"/>
                <w:szCs w:val="18"/>
              </w:rPr>
            </w:pPr>
            <w:r w:rsidRPr="00EA0845">
              <w:rPr>
                <w:rFonts w:hint="eastAsia"/>
                <w:sz w:val="18"/>
                <w:szCs w:val="18"/>
              </w:rPr>
              <w:t>表面耐水蒸气</w:t>
            </w:r>
          </w:p>
        </w:tc>
        <w:tc>
          <w:tcPr>
            <w:tcW w:w="196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GB/T 15102-2017第5.</w:t>
            </w:r>
            <w:r w:rsidRPr="00EA0845">
              <w:rPr>
                <w:rFonts w:ascii="宋体" w:hAnsi="宋体"/>
                <w:sz w:val="18"/>
                <w:szCs w:val="18"/>
              </w:rPr>
              <w:t>3</w:t>
            </w:r>
            <w:r w:rsidRPr="00EA0845">
              <w:rPr>
                <w:rFonts w:ascii="宋体" w:hAnsi="宋体" w:hint="eastAsia"/>
                <w:sz w:val="18"/>
                <w:szCs w:val="18"/>
              </w:rPr>
              <w:t>.1条</w:t>
            </w:r>
          </w:p>
        </w:tc>
        <w:tc>
          <w:tcPr>
            <w:tcW w:w="108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推荐性</w:t>
            </w:r>
          </w:p>
        </w:tc>
        <w:tc>
          <w:tcPr>
            <w:tcW w:w="234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GB/T 15102-2017第6.3.1</w:t>
            </w:r>
            <w:r w:rsidRPr="00EA0845">
              <w:rPr>
                <w:rFonts w:ascii="宋体" w:hAnsi="宋体"/>
                <w:sz w:val="18"/>
                <w:szCs w:val="18"/>
              </w:rPr>
              <w:t>6</w:t>
            </w:r>
            <w:r w:rsidRPr="00EA0845">
              <w:rPr>
                <w:rFonts w:ascii="宋体" w:hAnsi="宋体" w:hint="eastAsia"/>
                <w:sz w:val="18"/>
                <w:szCs w:val="18"/>
              </w:rPr>
              <w:t>条</w:t>
            </w:r>
          </w:p>
        </w:tc>
        <w:tc>
          <w:tcPr>
            <w:tcW w:w="624" w:type="dxa"/>
            <w:vAlign w:val="center"/>
          </w:tcPr>
          <w:p w:rsidR="00785B18" w:rsidRPr="00EA0845" w:rsidRDefault="00785B18" w:rsidP="00AF2EEA">
            <w:pPr>
              <w:widowControl/>
              <w:spacing w:line="280" w:lineRule="exact"/>
              <w:jc w:val="center"/>
              <w:rPr>
                <w:rFonts w:ascii="宋体" w:hAnsi="宋体"/>
                <w:sz w:val="18"/>
                <w:szCs w:val="18"/>
              </w:rPr>
            </w:pPr>
          </w:p>
        </w:tc>
        <w:tc>
          <w:tcPr>
            <w:tcW w:w="708" w:type="dxa"/>
            <w:vAlign w:val="center"/>
          </w:tcPr>
          <w:p w:rsidR="00785B18" w:rsidRPr="00EA0845" w:rsidRDefault="00785B18" w:rsidP="00AF2EEA">
            <w:pPr>
              <w:spacing w:line="280" w:lineRule="exact"/>
              <w:jc w:val="center"/>
              <w:rPr>
                <w:rFonts w:ascii="宋体" w:hAnsi="宋体"/>
                <w:sz w:val="18"/>
                <w:szCs w:val="18"/>
              </w:rPr>
            </w:pPr>
            <w:r w:rsidRPr="00EA0845">
              <w:rPr>
                <w:rFonts w:ascii="宋体" w:hAnsi="宋体" w:hint="eastAsia"/>
                <w:sz w:val="18"/>
                <w:szCs w:val="18"/>
              </w:rPr>
              <w:t>●</w:t>
            </w:r>
          </w:p>
        </w:tc>
      </w:tr>
      <w:tr w:rsidR="00785B18" w:rsidRPr="00EA0845" w:rsidTr="00AF2EEA">
        <w:trPr>
          <w:trHeight w:val="315"/>
        </w:trPr>
        <w:tc>
          <w:tcPr>
            <w:tcW w:w="721" w:type="dxa"/>
            <w:vAlign w:val="center"/>
          </w:tcPr>
          <w:p w:rsidR="00785B18" w:rsidRPr="00EA0845" w:rsidRDefault="00785B18" w:rsidP="00AF2EEA">
            <w:pPr>
              <w:spacing w:line="320" w:lineRule="exact"/>
              <w:jc w:val="center"/>
              <w:rPr>
                <w:rFonts w:ascii="宋体" w:hAnsi="宋体"/>
                <w:sz w:val="18"/>
                <w:szCs w:val="18"/>
              </w:rPr>
            </w:pPr>
            <w:r w:rsidRPr="00EA0845">
              <w:rPr>
                <w:rFonts w:ascii="宋体" w:hAnsi="宋体" w:hint="eastAsia"/>
                <w:sz w:val="18"/>
                <w:szCs w:val="18"/>
              </w:rPr>
              <w:t>1</w:t>
            </w:r>
            <w:r w:rsidRPr="00EA0845">
              <w:rPr>
                <w:rFonts w:ascii="宋体" w:hAnsi="宋体"/>
                <w:sz w:val="18"/>
                <w:szCs w:val="18"/>
              </w:rPr>
              <w:t>6</w:t>
            </w:r>
          </w:p>
        </w:tc>
        <w:tc>
          <w:tcPr>
            <w:tcW w:w="1819" w:type="dxa"/>
            <w:vAlign w:val="center"/>
          </w:tcPr>
          <w:p w:rsidR="00785B18" w:rsidRPr="00EA0845" w:rsidRDefault="00785B18" w:rsidP="00AF2EEA">
            <w:pPr>
              <w:jc w:val="center"/>
              <w:rPr>
                <w:rFonts w:ascii="宋体" w:hAnsi="宋体" w:cs="宋体"/>
                <w:sz w:val="18"/>
                <w:szCs w:val="18"/>
              </w:rPr>
            </w:pPr>
            <w:r w:rsidRPr="00EA0845">
              <w:rPr>
                <w:rFonts w:ascii="宋体" w:hAnsi="宋体" w:hint="eastAsia"/>
                <w:bCs/>
                <w:sz w:val="18"/>
                <w:szCs w:val="18"/>
              </w:rPr>
              <w:t>甲醛释放量</w:t>
            </w:r>
          </w:p>
        </w:tc>
        <w:tc>
          <w:tcPr>
            <w:tcW w:w="196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bCs/>
                <w:sz w:val="18"/>
                <w:szCs w:val="18"/>
              </w:rPr>
              <w:t>GB 18580-2017</w:t>
            </w:r>
            <w:r w:rsidRPr="00EA0845">
              <w:rPr>
                <w:rFonts w:ascii="宋体" w:hAnsi="宋体" w:hint="eastAsia"/>
                <w:sz w:val="18"/>
                <w:szCs w:val="18"/>
              </w:rPr>
              <w:t>第4条</w:t>
            </w:r>
          </w:p>
        </w:tc>
        <w:tc>
          <w:tcPr>
            <w:tcW w:w="108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bCs/>
                <w:sz w:val="18"/>
                <w:szCs w:val="18"/>
              </w:rPr>
              <w:t>强制性</w:t>
            </w:r>
          </w:p>
        </w:tc>
        <w:tc>
          <w:tcPr>
            <w:tcW w:w="234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bCs/>
                <w:sz w:val="18"/>
                <w:szCs w:val="18"/>
              </w:rPr>
              <w:t>GB 18580-2017</w:t>
            </w:r>
            <w:r w:rsidRPr="00EA0845">
              <w:rPr>
                <w:rFonts w:ascii="宋体" w:hAnsi="宋体" w:hint="eastAsia"/>
                <w:sz w:val="18"/>
                <w:szCs w:val="18"/>
              </w:rPr>
              <w:t>第5条</w:t>
            </w:r>
          </w:p>
        </w:tc>
        <w:tc>
          <w:tcPr>
            <w:tcW w:w="624"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w:t>
            </w:r>
          </w:p>
        </w:tc>
        <w:tc>
          <w:tcPr>
            <w:tcW w:w="708" w:type="dxa"/>
            <w:vAlign w:val="center"/>
          </w:tcPr>
          <w:p w:rsidR="00785B18" w:rsidRPr="00EA0845" w:rsidRDefault="00785B18" w:rsidP="00AF2EEA">
            <w:pPr>
              <w:spacing w:line="280" w:lineRule="exact"/>
              <w:jc w:val="center"/>
              <w:rPr>
                <w:rFonts w:ascii="宋体" w:hAnsi="宋体"/>
                <w:sz w:val="18"/>
                <w:szCs w:val="18"/>
              </w:rPr>
            </w:pPr>
          </w:p>
        </w:tc>
      </w:tr>
    </w:tbl>
    <w:p w:rsidR="00785B18" w:rsidRPr="00EA0845" w:rsidRDefault="00785B18" w:rsidP="00785B18">
      <w:pPr>
        <w:snapToGrid w:val="0"/>
        <w:spacing w:line="440" w:lineRule="exact"/>
        <w:rPr>
          <w:rFonts w:ascii="宋体" w:hAnsi="宋体"/>
          <w:sz w:val="18"/>
          <w:szCs w:val="21"/>
        </w:rPr>
      </w:pPr>
    </w:p>
    <w:p w:rsidR="00785B18" w:rsidRPr="00EA0845" w:rsidRDefault="00785B18" w:rsidP="00785B18">
      <w:pPr>
        <w:snapToGrid w:val="0"/>
        <w:spacing w:line="440" w:lineRule="exact"/>
        <w:rPr>
          <w:rFonts w:ascii="宋体" w:hAnsi="宋体"/>
          <w:b/>
          <w:szCs w:val="21"/>
        </w:rPr>
      </w:pPr>
      <w:r w:rsidRPr="00EA0845">
        <w:rPr>
          <w:rFonts w:ascii="宋体" w:hAnsi="宋体" w:hint="eastAsia"/>
          <w:b/>
          <w:szCs w:val="21"/>
        </w:rPr>
        <w:t>7.1.</w:t>
      </w:r>
      <w:r w:rsidRPr="00EA0845">
        <w:rPr>
          <w:rFonts w:ascii="宋体" w:hAnsi="宋体"/>
          <w:b/>
          <w:szCs w:val="21"/>
        </w:rPr>
        <w:t>5</w:t>
      </w:r>
      <w:r w:rsidRPr="00EA0845">
        <w:rPr>
          <w:rFonts w:ascii="宋体" w:hAnsi="宋体" w:hint="eastAsia"/>
          <w:b/>
          <w:szCs w:val="21"/>
        </w:rPr>
        <w:t xml:space="preserve"> 浸渍胶膜纸饰面刨花板</w:t>
      </w:r>
    </w:p>
    <w:tbl>
      <w:tblPr>
        <w:tblW w:w="925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1"/>
        <w:gridCol w:w="909"/>
        <w:gridCol w:w="910"/>
        <w:gridCol w:w="1960"/>
        <w:gridCol w:w="1080"/>
        <w:gridCol w:w="2340"/>
        <w:gridCol w:w="624"/>
        <w:gridCol w:w="708"/>
      </w:tblGrid>
      <w:tr w:rsidR="00785B18" w:rsidRPr="00EA0845" w:rsidTr="00AF2EEA">
        <w:trPr>
          <w:trHeight w:val="285"/>
          <w:tblHeader/>
        </w:trPr>
        <w:tc>
          <w:tcPr>
            <w:tcW w:w="721" w:type="dxa"/>
            <w:vMerge w:val="restart"/>
            <w:vAlign w:val="center"/>
          </w:tcPr>
          <w:p w:rsidR="00785B18" w:rsidRPr="00EA0845" w:rsidRDefault="00785B18" w:rsidP="00AF2EEA">
            <w:pPr>
              <w:spacing w:line="280" w:lineRule="exact"/>
              <w:jc w:val="center"/>
              <w:rPr>
                <w:rFonts w:ascii="宋体" w:hAnsi="宋体"/>
                <w:bCs/>
                <w:sz w:val="18"/>
                <w:szCs w:val="18"/>
              </w:rPr>
            </w:pPr>
            <w:r w:rsidRPr="00EA0845">
              <w:rPr>
                <w:rFonts w:ascii="宋体" w:hAnsi="宋体" w:hint="eastAsia"/>
                <w:bCs/>
                <w:sz w:val="18"/>
                <w:szCs w:val="18"/>
              </w:rPr>
              <w:t>序号</w:t>
            </w:r>
          </w:p>
        </w:tc>
        <w:tc>
          <w:tcPr>
            <w:tcW w:w="1819" w:type="dxa"/>
            <w:gridSpan w:val="2"/>
            <w:vMerge w:val="restart"/>
            <w:vAlign w:val="center"/>
          </w:tcPr>
          <w:p w:rsidR="00785B18" w:rsidRPr="00EA0845" w:rsidRDefault="00785B18" w:rsidP="00AF2EEA">
            <w:pPr>
              <w:spacing w:line="280" w:lineRule="exact"/>
              <w:jc w:val="center"/>
              <w:rPr>
                <w:rFonts w:ascii="宋体" w:hAnsi="宋体"/>
                <w:bCs/>
                <w:sz w:val="18"/>
                <w:szCs w:val="18"/>
              </w:rPr>
            </w:pPr>
            <w:r w:rsidRPr="00EA0845">
              <w:rPr>
                <w:rFonts w:ascii="宋体" w:hAnsi="宋体" w:hint="eastAsia"/>
                <w:bCs/>
                <w:sz w:val="18"/>
                <w:szCs w:val="18"/>
              </w:rPr>
              <w:t>检验项目</w:t>
            </w:r>
          </w:p>
        </w:tc>
        <w:tc>
          <w:tcPr>
            <w:tcW w:w="1960" w:type="dxa"/>
            <w:vMerge w:val="restart"/>
            <w:vAlign w:val="center"/>
          </w:tcPr>
          <w:p w:rsidR="00785B18" w:rsidRPr="00EA0845" w:rsidRDefault="00785B18" w:rsidP="00AF2EEA">
            <w:pPr>
              <w:spacing w:line="280" w:lineRule="exact"/>
              <w:jc w:val="center"/>
              <w:rPr>
                <w:rFonts w:ascii="宋体" w:hAnsi="宋体"/>
                <w:bCs/>
                <w:sz w:val="18"/>
                <w:szCs w:val="18"/>
              </w:rPr>
            </w:pPr>
            <w:r w:rsidRPr="00EA0845">
              <w:rPr>
                <w:rFonts w:ascii="宋体" w:hAnsi="宋体" w:hint="eastAsia"/>
                <w:bCs/>
                <w:sz w:val="18"/>
                <w:szCs w:val="18"/>
              </w:rPr>
              <w:t>标准条款</w:t>
            </w:r>
          </w:p>
        </w:tc>
        <w:tc>
          <w:tcPr>
            <w:tcW w:w="1080" w:type="dxa"/>
            <w:vMerge w:val="restart"/>
            <w:vAlign w:val="center"/>
          </w:tcPr>
          <w:p w:rsidR="00785B18" w:rsidRPr="00EA0845" w:rsidRDefault="00785B18" w:rsidP="00AF2EEA">
            <w:pPr>
              <w:spacing w:line="280" w:lineRule="exact"/>
              <w:jc w:val="center"/>
              <w:rPr>
                <w:rFonts w:ascii="宋体" w:hAnsi="宋体"/>
                <w:bCs/>
                <w:sz w:val="18"/>
                <w:szCs w:val="18"/>
              </w:rPr>
            </w:pPr>
            <w:r w:rsidRPr="00EA0845">
              <w:rPr>
                <w:rFonts w:ascii="宋体" w:hAnsi="宋体" w:hint="eastAsia"/>
                <w:bCs/>
                <w:sz w:val="18"/>
                <w:szCs w:val="18"/>
              </w:rPr>
              <w:t>强制性/推荐性</w:t>
            </w:r>
          </w:p>
        </w:tc>
        <w:tc>
          <w:tcPr>
            <w:tcW w:w="2340" w:type="dxa"/>
            <w:vMerge w:val="restart"/>
            <w:vAlign w:val="center"/>
          </w:tcPr>
          <w:p w:rsidR="00785B18" w:rsidRPr="00EA0845" w:rsidRDefault="00785B18" w:rsidP="00AF2EEA">
            <w:pPr>
              <w:spacing w:line="280" w:lineRule="exact"/>
              <w:jc w:val="center"/>
              <w:rPr>
                <w:rFonts w:ascii="宋体" w:hAnsi="宋体"/>
                <w:bCs/>
                <w:sz w:val="18"/>
                <w:szCs w:val="18"/>
              </w:rPr>
            </w:pPr>
            <w:r w:rsidRPr="00EA0845">
              <w:rPr>
                <w:rFonts w:ascii="宋体" w:hAnsi="宋体" w:hint="eastAsia"/>
                <w:bCs/>
                <w:sz w:val="18"/>
                <w:szCs w:val="18"/>
              </w:rPr>
              <w:t>检测方法</w:t>
            </w:r>
          </w:p>
        </w:tc>
        <w:tc>
          <w:tcPr>
            <w:tcW w:w="1332" w:type="dxa"/>
            <w:gridSpan w:val="2"/>
            <w:vAlign w:val="center"/>
          </w:tcPr>
          <w:p w:rsidR="00785B18" w:rsidRPr="00EA0845" w:rsidRDefault="00785B18" w:rsidP="00AF2EEA">
            <w:pPr>
              <w:spacing w:line="280" w:lineRule="exact"/>
              <w:jc w:val="center"/>
              <w:rPr>
                <w:rFonts w:ascii="宋体" w:hAnsi="宋体"/>
                <w:bCs/>
                <w:sz w:val="18"/>
                <w:szCs w:val="18"/>
              </w:rPr>
            </w:pPr>
            <w:r w:rsidRPr="00EA0845">
              <w:rPr>
                <w:rFonts w:ascii="宋体" w:hAnsi="宋体" w:hint="eastAsia"/>
                <w:bCs/>
                <w:sz w:val="18"/>
                <w:szCs w:val="18"/>
              </w:rPr>
              <w:t>重要程度分类</w:t>
            </w:r>
          </w:p>
        </w:tc>
      </w:tr>
      <w:tr w:rsidR="00785B18" w:rsidRPr="00EA0845" w:rsidTr="00AF2EEA">
        <w:trPr>
          <w:trHeight w:val="315"/>
          <w:tblHeader/>
        </w:trPr>
        <w:tc>
          <w:tcPr>
            <w:tcW w:w="721" w:type="dxa"/>
            <w:vMerge/>
            <w:vAlign w:val="center"/>
          </w:tcPr>
          <w:p w:rsidR="00785B18" w:rsidRPr="00EA0845" w:rsidRDefault="00785B18" w:rsidP="00AF2EEA">
            <w:pPr>
              <w:widowControl/>
              <w:spacing w:line="280" w:lineRule="exact"/>
              <w:jc w:val="center"/>
              <w:rPr>
                <w:rFonts w:ascii="宋体" w:hAnsi="宋体"/>
                <w:sz w:val="18"/>
                <w:szCs w:val="18"/>
              </w:rPr>
            </w:pPr>
          </w:p>
        </w:tc>
        <w:tc>
          <w:tcPr>
            <w:tcW w:w="1819" w:type="dxa"/>
            <w:gridSpan w:val="2"/>
            <w:vMerge/>
            <w:vAlign w:val="center"/>
          </w:tcPr>
          <w:p w:rsidR="00785B18" w:rsidRPr="00EA0845" w:rsidRDefault="00785B18" w:rsidP="00AF2EEA">
            <w:pPr>
              <w:widowControl/>
              <w:spacing w:line="280" w:lineRule="exact"/>
              <w:jc w:val="center"/>
              <w:rPr>
                <w:rFonts w:ascii="宋体" w:hAnsi="宋体"/>
                <w:sz w:val="18"/>
                <w:szCs w:val="18"/>
              </w:rPr>
            </w:pPr>
          </w:p>
        </w:tc>
        <w:tc>
          <w:tcPr>
            <w:tcW w:w="1960" w:type="dxa"/>
            <w:vMerge/>
            <w:vAlign w:val="center"/>
          </w:tcPr>
          <w:p w:rsidR="00785B18" w:rsidRPr="00EA0845" w:rsidRDefault="00785B18" w:rsidP="00AF2EEA">
            <w:pPr>
              <w:widowControl/>
              <w:spacing w:line="280" w:lineRule="exact"/>
              <w:jc w:val="center"/>
              <w:rPr>
                <w:rFonts w:ascii="宋体" w:hAnsi="宋体"/>
                <w:sz w:val="18"/>
                <w:szCs w:val="18"/>
              </w:rPr>
            </w:pPr>
          </w:p>
        </w:tc>
        <w:tc>
          <w:tcPr>
            <w:tcW w:w="1080" w:type="dxa"/>
            <w:vMerge/>
            <w:vAlign w:val="center"/>
          </w:tcPr>
          <w:p w:rsidR="00785B18" w:rsidRPr="00EA0845" w:rsidRDefault="00785B18" w:rsidP="00AF2EEA">
            <w:pPr>
              <w:widowControl/>
              <w:spacing w:line="280" w:lineRule="exact"/>
              <w:jc w:val="center"/>
              <w:rPr>
                <w:rFonts w:ascii="宋体" w:hAnsi="宋体"/>
                <w:sz w:val="18"/>
                <w:szCs w:val="18"/>
              </w:rPr>
            </w:pPr>
          </w:p>
        </w:tc>
        <w:tc>
          <w:tcPr>
            <w:tcW w:w="2340" w:type="dxa"/>
            <w:vMerge/>
            <w:vAlign w:val="center"/>
          </w:tcPr>
          <w:p w:rsidR="00785B18" w:rsidRPr="00EA0845" w:rsidRDefault="00785B18" w:rsidP="00AF2EEA">
            <w:pPr>
              <w:widowControl/>
              <w:spacing w:line="280" w:lineRule="exact"/>
              <w:jc w:val="center"/>
              <w:rPr>
                <w:rFonts w:ascii="宋体" w:hAnsi="宋体"/>
                <w:sz w:val="18"/>
                <w:szCs w:val="18"/>
              </w:rPr>
            </w:pPr>
          </w:p>
        </w:tc>
        <w:tc>
          <w:tcPr>
            <w:tcW w:w="624" w:type="dxa"/>
            <w:vAlign w:val="center"/>
          </w:tcPr>
          <w:p w:rsidR="00785B18" w:rsidRPr="00EA0845" w:rsidRDefault="00785B18" w:rsidP="00AF2EEA">
            <w:pPr>
              <w:spacing w:line="280" w:lineRule="exact"/>
              <w:jc w:val="center"/>
              <w:rPr>
                <w:rFonts w:ascii="宋体" w:hAnsi="宋体"/>
                <w:bCs/>
                <w:snapToGrid w:val="0"/>
                <w:spacing w:val="-20"/>
                <w:kern w:val="0"/>
                <w:sz w:val="18"/>
                <w:szCs w:val="18"/>
              </w:rPr>
            </w:pPr>
            <w:r w:rsidRPr="00EA0845">
              <w:rPr>
                <w:rFonts w:ascii="宋体" w:hAnsi="宋体" w:hint="eastAsia"/>
                <w:bCs/>
                <w:snapToGrid w:val="0"/>
                <w:spacing w:val="-20"/>
                <w:kern w:val="0"/>
                <w:sz w:val="18"/>
                <w:szCs w:val="18"/>
              </w:rPr>
              <w:t>A 类</w:t>
            </w:r>
          </w:p>
        </w:tc>
        <w:tc>
          <w:tcPr>
            <w:tcW w:w="708" w:type="dxa"/>
            <w:vAlign w:val="center"/>
          </w:tcPr>
          <w:p w:rsidR="00785B18" w:rsidRPr="00EA0845" w:rsidRDefault="00785B18" w:rsidP="00AF2EEA">
            <w:pPr>
              <w:spacing w:line="280" w:lineRule="exact"/>
              <w:jc w:val="center"/>
              <w:rPr>
                <w:rFonts w:ascii="宋体" w:hAnsi="宋体"/>
                <w:bCs/>
                <w:snapToGrid w:val="0"/>
                <w:spacing w:val="-20"/>
                <w:kern w:val="0"/>
                <w:sz w:val="18"/>
                <w:szCs w:val="18"/>
              </w:rPr>
            </w:pPr>
            <w:r w:rsidRPr="00EA0845">
              <w:rPr>
                <w:rFonts w:ascii="宋体" w:hAnsi="宋体" w:hint="eastAsia"/>
                <w:bCs/>
                <w:snapToGrid w:val="0"/>
                <w:spacing w:val="-20"/>
                <w:kern w:val="0"/>
                <w:sz w:val="18"/>
                <w:szCs w:val="18"/>
              </w:rPr>
              <w:t>B类</w:t>
            </w:r>
          </w:p>
        </w:tc>
      </w:tr>
      <w:tr w:rsidR="00785B18" w:rsidRPr="00EA0845" w:rsidTr="00AF2EEA">
        <w:trPr>
          <w:trHeight w:val="315"/>
        </w:trPr>
        <w:tc>
          <w:tcPr>
            <w:tcW w:w="721" w:type="dxa"/>
            <w:vAlign w:val="center"/>
          </w:tcPr>
          <w:p w:rsidR="00785B18" w:rsidRPr="00EA0845" w:rsidRDefault="00785B18" w:rsidP="00AF2EEA">
            <w:pPr>
              <w:spacing w:line="320" w:lineRule="exact"/>
              <w:jc w:val="center"/>
              <w:rPr>
                <w:rFonts w:ascii="宋体" w:hAnsi="宋体"/>
                <w:sz w:val="18"/>
                <w:szCs w:val="18"/>
              </w:rPr>
            </w:pPr>
            <w:r w:rsidRPr="00EA0845">
              <w:rPr>
                <w:rFonts w:ascii="宋体" w:hAnsi="宋体" w:hint="eastAsia"/>
                <w:sz w:val="18"/>
                <w:szCs w:val="18"/>
              </w:rPr>
              <w:t>1</w:t>
            </w:r>
          </w:p>
        </w:tc>
        <w:tc>
          <w:tcPr>
            <w:tcW w:w="1819" w:type="dxa"/>
            <w:gridSpan w:val="2"/>
            <w:vAlign w:val="center"/>
          </w:tcPr>
          <w:p w:rsidR="00785B18" w:rsidRPr="00EA0845" w:rsidRDefault="00785B18" w:rsidP="00AF2EEA">
            <w:pPr>
              <w:jc w:val="center"/>
              <w:rPr>
                <w:rFonts w:ascii="宋体" w:hAnsi="宋体" w:cs="宋体"/>
                <w:sz w:val="18"/>
                <w:szCs w:val="18"/>
              </w:rPr>
            </w:pPr>
            <w:r w:rsidRPr="00EA0845">
              <w:rPr>
                <w:rFonts w:hint="eastAsia"/>
                <w:sz w:val="18"/>
                <w:szCs w:val="18"/>
              </w:rPr>
              <w:t>静曲强度</w:t>
            </w:r>
          </w:p>
        </w:tc>
        <w:tc>
          <w:tcPr>
            <w:tcW w:w="196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GB/T 15102-2017第5.</w:t>
            </w:r>
            <w:r w:rsidRPr="00EA0845">
              <w:rPr>
                <w:rFonts w:ascii="宋体" w:hAnsi="宋体"/>
                <w:sz w:val="18"/>
                <w:szCs w:val="18"/>
              </w:rPr>
              <w:t>3</w:t>
            </w:r>
            <w:r w:rsidRPr="00EA0845">
              <w:rPr>
                <w:rFonts w:ascii="宋体" w:hAnsi="宋体" w:hint="eastAsia"/>
                <w:sz w:val="18"/>
                <w:szCs w:val="18"/>
              </w:rPr>
              <w:t>.</w:t>
            </w:r>
            <w:r w:rsidRPr="00EA0845">
              <w:rPr>
                <w:rFonts w:ascii="宋体" w:hAnsi="宋体"/>
                <w:sz w:val="18"/>
                <w:szCs w:val="18"/>
              </w:rPr>
              <w:t>2</w:t>
            </w:r>
            <w:r w:rsidRPr="00EA0845">
              <w:rPr>
                <w:rFonts w:ascii="宋体" w:hAnsi="宋体" w:hint="eastAsia"/>
                <w:sz w:val="18"/>
                <w:szCs w:val="18"/>
              </w:rPr>
              <w:t>条</w:t>
            </w:r>
          </w:p>
        </w:tc>
        <w:tc>
          <w:tcPr>
            <w:tcW w:w="108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推荐性</w:t>
            </w:r>
          </w:p>
        </w:tc>
        <w:tc>
          <w:tcPr>
            <w:tcW w:w="234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GB/T 15102-2017第6.3.</w:t>
            </w:r>
            <w:r w:rsidRPr="00EA0845">
              <w:rPr>
                <w:rFonts w:ascii="宋体" w:hAnsi="宋体"/>
                <w:sz w:val="18"/>
                <w:szCs w:val="18"/>
              </w:rPr>
              <w:t>6</w:t>
            </w:r>
            <w:r w:rsidRPr="00EA0845">
              <w:rPr>
                <w:rFonts w:ascii="宋体" w:hAnsi="宋体" w:hint="eastAsia"/>
                <w:sz w:val="18"/>
                <w:szCs w:val="18"/>
              </w:rPr>
              <w:t>条</w:t>
            </w:r>
          </w:p>
        </w:tc>
        <w:tc>
          <w:tcPr>
            <w:tcW w:w="624" w:type="dxa"/>
            <w:vAlign w:val="center"/>
          </w:tcPr>
          <w:p w:rsidR="00785B18" w:rsidRPr="00EA0845" w:rsidRDefault="00785B18" w:rsidP="00AF2EEA">
            <w:pPr>
              <w:widowControl/>
              <w:spacing w:line="280" w:lineRule="exact"/>
              <w:jc w:val="center"/>
              <w:rPr>
                <w:rFonts w:ascii="宋体" w:hAnsi="宋体"/>
                <w:sz w:val="18"/>
                <w:szCs w:val="18"/>
              </w:rPr>
            </w:pPr>
          </w:p>
        </w:tc>
        <w:tc>
          <w:tcPr>
            <w:tcW w:w="708" w:type="dxa"/>
            <w:vAlign w:val="center"/>
          </w:tcPr>
          <w:p w:rsidR="00785B18" w:rsidRPr="00EA0845" w:rsidRDefault="00785B18" w:rsidP="00AF2EEA">
            <w:pPr>
              <w:spacing w:line="280" w:lineRule="exact"/>
              <w:jc w:val="center"/>
              <w:rPr>
                <w:rFonts w:ascii="宋体" w:hAnsi="宋体"/>
                <w:sz w:val="18"/>
                <w:szCs w:val="18"/>
              </w:rPr>
            </w:pPr>
            <w:r w:rsidRPr="00EA0845">
              <w:rPr>
                <w:rFonts w:ascii="宋体" w:hAnsi="宋体" w:hint="eastAsia"/>
                <w:sz w:val="18"/>
                <w:szCs w:val="18"/>
              </w:rPr>
              <w:t>●</w:t>
            </w:r>
          </w:p>
        </w:tc>
      </w:tr>
      <w:tr w:rsidR="00785B18" w:rsidRPr="00EA0845" w:rsidTr="00AF2EEA">
        <w:trPr>
          <w:trHeight w:val="315"/>
        </w:trPr>
        <w:tc>
          <w:tcPr>
            <w:tcW w:w="721" w:type="dxa"/>
            <w:vAlign w:val="center"/>
          </w:tcPr>
          <w:p w:rsidR="00785B18" w:rsidRPr="00EA0845" w:rsidRDefault="00785B18" w:rsidP="00AF2EEA">
            <w:pPr>
              <w:spacing w:line="320" w:lineRule="exact"/>
              <w:jc w:val="center"/>
              <w:rPr>
                <w:rFonts w:ascii="宋体" w:hAnsi="宋体"/>
                <w:sz w:val="18"/>
                <w:szCs w:val="18"/>
              </w:rPr>
            </w:pPr>
            <w:r w:rsidRPr="00EA0845">
              <w:rPr>
                <w:rFonts w:ascii="宋体" w:hAnsi="宋体" w:hint="eastAsia"/>
                <w:sz w:val="18"/>
                <w:szCs w:val="18"/>
              </w:rPr>
              <w:t>2</w:t>
            </w:r>
          </w:p>
        </w:tc>
        <w:tc>
          <w:tcPr>
            <w:tcW w:w="1819" w:type="dxa"/>
            <w:gridSpan w:val="2"/>
            <w:vAlign w:val="center"/>
          </w:tcPr>
          <w:p w:rsidR="00785B18" w:rsidRPr="00EA0845" w:rsidRDefault="00785B18" w:rsidP="00AF2EEA">
            <w:pPr>
              <w:jc w:val="center"/>
              <w:rPr>
                <w:sz w:val="18"/>
                <w:szCs w:val="18"/>
              </w:rPr>
            </w:pPr>
            <w:r w:rsidRPr="00EA0845">
              <w:rPr>
                <w:rFonts w:hint="eastAsia"/>
                <w:sz w:val="18"/>
                <w:szCs w:val="18"/>
              </w:rPr>
              <w:t>弹性模量</w:t>
            </w:r>
          </w:p>
        </w:tc>
        <w:tc>
          <w:tcPr>
            <w:tcW w:w="196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GB/T 15102-2017第5.</w:t>
            </w:r>
            <w:r w:rsidRPr="00EA0845">
              <w:rPr>
                <w:rFonts w:ascii="宋体" w:hAnsi="宋体"/>
                <w:sz w:val="18"/>
                <w:szCs w:val="18"/>
              </w:rPr>
              <w:t>3</w:t>
            </w:r>
            <w:r w:rsidRPr="00EA0845">
              <w:rPr>
                <w:rFonts w:ascii="宋体" w:hAnsi="宋体" w:hint="eastAsia"/>
                <w:sz w:val="18"/>
                <w:szCs w:val="18"/>
              </w:rPr>
              <w:t>.</w:t>
            </w:r>
            <w:r w:rsidRPr="00EA0845">
              <w:rPr>
                <w:rFonts w:ascii="宋体" w:hAnsi="宋体"/>
                <w:sz w:val="18"/>
                <w:szCs w:val="18"/>
              </w:rPr>
              <w:t>2</w:t>
            </w:r>
            <w:r w:rsidRPr="00EA0845">
              <w:rPr>
                <w:rFonts w:ascii="宋体" w:hAnsi="宋体" w:hint="eastAsia"/>
                <w:sz w:val="18"/>
                <w:szCs w:val="18"/>
              </w:rPr>
              <w:t>条</w:t>
            </w:r>
          </w:p>
        </w:tc>
        <w:tc>
          <w:tcPr>
            <w:tcW w:w="108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推荐性</w:t>
            </w:r>
          </w:p>
        </w:tc>
        <w:tc>
          <w:tcPr>
            <w:tcW w:w="234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GB/T 15102-2017第6.3.</w:t>
            </w:r>
            <w:r w:rsidRPr="00EA0845">
              <w:rPr>
                <w:rFonts w:ascii="宋体" w:hAnsi="宋体"/>
                <w:sz w:val="18"/>
                <w:szCs w:val="18"/>
              </w:rPr>
              <w:t>6</w:t>
            </w:r>
            <w:r w:rsidRPr="00EA0845">
              <w:rPr>
                <w:rFonts w:ascii="宋体" w:hAnsi="宋体" w:hint="eastAsia"/>
                <w:sz w:val="18"/>
                <w:szCs w:val="18"/>
              </w:rPr>
              <w:t>条</w:t>
            </w:r>
          </w:p>
        </w:tc>
        <w:tc>
          <w:tcPr>
            <w:tcW w:w="624" w:type="dxa"/>
            <w:vAlign w:val="center"/>
          </w:tcPr>
          <w:p w:rsidR="00785B18" w:rsidRPr="00EA0845" w:rsidRDefault="00785B18" w:rsidP="00AF2EEA">
            <w:pPr>
              <w:widowControl/>
              <w:spacing w:line="280" w:lineRule="exact"/>
              <w:jc w:val="center"/>
              <w:rPr>
                <w:rFonts w:ascii="宋体" w:hAnsi="宋体"/>
                <w:sz w:val="18"/>
                <w:szCs w:val="18"/>
              </w:rPr>
            </w:pPr>
          </w:p>
        </w:tc>
        <w:tc>
          <w:tcPr>
            <w:tcW w:w="708" w:type="dxa"/>
            <w:vAlign w:val="center"/>
          </w:tcPr>
          <w:p w:rsidR="00785B18" w:rsidRPr="00EA0845" w:rsidRDefault="00785B18" w:rsidP="00AF2EEA">
            <w:pPr>
              <w:spacing w:line="280" w:lineRule="exact"/>
              <w:jc w:val="center"/>
              <w:rPr>
                <w:rFonts w:ascii="宋体" w:hAnsi="宋体"/>
                <w:sz w:val="18"/>
                <w:szCs w:val="18"/>
              </w:rPr>
            </w:pPr>
            <w:r w:rsidRPr="00EA0845">
              <w:rPr>
                <w:rFonts w:ascii="宋体" w:hAnsi="宋体" w:hint="eastAsia"/>
                <w:sz w:val="18"/>
                <w:szCs w:val="18"/>
              </w:rPr>
              <w:t>●</w:t>
            </w:r>
          </w:p>
        </w:tc>
      </w:tr>
      <w:tr w:rsidR="00785B18" w:rsidRPr="00EA0845" w:rsidTr="00AF2EEA">
        <w:trPr>
          <w:trHeight w:val="315"/>
        </w:trPr>
        <w:tc>
          <w:tcPr>
            <w:tcW w:w="721" w:type="dxa"/>
            <w:vAlign w:val="center"/>
          </w:tcPr>
          <w:p w:rsidR="00785B18" w:rsidRPr="00EA0845" w:rsidRDefault="00785B18" w:rsidP="00AF2EEA">
            <w:pPr>
              <w:spacing w:line="320" w:lineRule="exact"/>
              <w:jc w:val="center"/>
              <w:rPr>
                <w:rFonts w:ascii="宋体" w:hAnsi="宋体"/>
                <w:sz w:val="18"/>
                <w:szCs w:val="18"/>
              </w:rPr>
            </w:pPr>
            <w:r w:rsidRPr="00EA0845">
              <w:rPr>
                <w:rFonts w:ascii="宋体" w:hAnsi="宋体"/>
                <w:sz w:val="18"/>
                <w:szCs w:val="18"/>
              </w:rPr>
              <w:t>3</w:t>
            </w:r>
          </w:p>
        </w:tc>
        <w:tc>
          <w:tcPr>
            <w:tcW w:w="1819" w:type="dxa"/>
            <w:gridSpan w:val="2"/>
            <w:vAlign w:val="center"/>
          </w:tcPr>
          <w:p w:rsidR="00785B18" w:rsidRPr="00EA0845" w:rsidRDefault="00785B18" w:rsidP="00AF2EEA">
            <w:pPr>
              <w:jc w:val="center"/>
              <w:rPr>
                <w:rFonts w:ascii="宋体" w:hAnsi="宋体" w:cs="宋体"/>
                <w:sz w:val="18"/>
                <w:szCs w:val="18"/>
              </w:rPr>
            </w:pPr>
            <w:r w:rsidRPr="00EA0845">
              <w:rPr>
                <w:rFonts w:hint="eastAsia"/>
                <w:sz w:val="18"/>
                <w:szCs w:val="18"/>
              </w:rPr>
              <w:t>内结合强度</w:t>
            </w:r>
          </w:p>
        </w:tc>
        <w:tc>
          <w:tcPr>
            <w:tcW w:w="196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GB/T 15102-2017第5.</w:t>
            </w:r>
            <w:r w:rsidRPr="00EA0845">
              <w:rPr>
                <w:rFonts w:ascii="宋体" w:hAnsi="宋体"/>
                <w:sz w:val="18"/>
                <w:szCs w:val="18"/>
              </w:rPr>
              <w:t>3</w:t>
            </w:r>
            <w:r w:rsidRPr="00EA0845">
              <w:rPr>
                <w:rFonts w:ascii="宋体" w:hAnsi="宋体" w:hint="eastAsia"/>
                <w:sz w:val="18"/>
                <w:szCs w:val="18"/>
              </w:rPr>
              <w:t>.</w:t>
            </w:r>
            <w:r w:rsidRPr="00EA0845">
              <w:rPr>
                <w:rFonts w:ascii="宋体" w:hAnsi="宋体"/>
                <w:sz w:val="18"/>
                <w:szCs w:val="18"/>
              </w:rPr>
              <w:t>2</w:t>
            </w:r>
            <w:r w:rsidRPr="00EA0845">
              <w:rPr>
                <w:rFonts w:ascii="宋体" w:hAnsi="宋体" w:hint="eastAsia"/>
                <w:sz w:val="18"/>
                <w:szCs w:val="18"/>
              </w:rPr>
              <w:t>条</w:t>
            </w:r>
          </w:p>
        </w:tc>
        <w:tc>
          <w:tcPr>
            <w:tcW w:w="108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推荐性</w:t>
            </w:r>
          </w:p>
        </w:tc>
        <w:tc>
          <w:tcPr>
            <w:tcW w:w="234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GB/T 15102-2017第6.3.3条</w:t>
            </w:r>
          </w:p>
        </w:tc>
        <w:tc>
          <w:tcPr>
            <w:tcW w:w="624" w:type="dxa"/>
            <w:vAlign w:val="center"/>
          </w:tcPr>
          <w:p w:rsidR="00785B18" w:rsidRPr="00EA0845" w:rsidRDefault="00785B18" w:rsidP="00AF2EEA">
            <w:pPr>
              <w:widowControl/>
              <w:spacing w:line="280" w:lineRule="exact"/>
              <w:jc w:val="center"/>
              <w:rPr>
                <w:rFonts w:ascii="宋体" w:hAnsi="宋体"/>
                <w:sz w:val="18"/>
                <w:szCs w:val="18"/>
              </w:rPr>
            </w:pPr>
          </w:p>
        </w:tc>
        <w:tc>
          <w:tcPr>
            <w:tcW w:w="708" w:type="dxa"/>
            <w:vAlign w:val="center"/>
          </w:tcPr>
          <w:p w:rsidR="00785B18" w:rsidRPr="00EA0845" w:rsidRDefault="00785B18" w:rsidP="00AF2EEA">
            <w:pPr>
              <w:spacing w:line="280" w:lineRule="exact"/>
              <w:jc w:val="center"/>
              <w:rPr>
                <w:rFonts w:ascii="宋体" w:hAnsi="宋体"/>
                <w:sz w:val="18"/>
                <w:szCs w:val="18"/>
              </w:rPr>
            </w:pPr>
            <w:r w:rsidRPr="00EA0845">
              <w:rPr>
                <w:rFonts w:ascii="宋体" w:hAnsi="宋体" w:hint="eastAsia"/>
                <w:sz w:val="18"/>
                <w:szCs w:val="18"/>
              </w:rPr>
              <w:t>●</w:t>
            </w:r>
          </w:p>
        </w:tc>
      </w:tr>
      <w:tr w:rsidR="00785B18" w:rsidRPr="00EA0845" w:rsidTr="00AF2EEA">
        <w:trPr>
          <w:trHeight w:val="315"/>
        </w:trPr>
        <w:tc>
          <w:tcPr>
            <w:tcW w:w="721" w:type="dxa"/>
            <w:vAlign w:val="center"/>
          </w:tcPr>
          <w:p w:rsidR="00785B18" w:rsidRPr="00EA0845" w:rsidRDefault="00785B18" w:rsidP="00AF2EEA">
            <w:pPr>
              <w:spacing w:line="320" w:lineRule="exact"/>
              <w:jc w:val="center"/>
              <w:rPr>
                <w:rFonts w:ascii="宋体" w:hAnsi="宋体"/>
                <w:sz w:val="18"/>
                <w:szCs w:val="18"/>
              </w:rPr>
            </w:pPr>
            <w:r w:rsidRPr="00EA0845">
              <w:rPr>
                <w:rFonts w:ascii="宋体" w:hAnsi="宋体" w:hint="eastAsia"/>
                <w:sz w:val="18"/>
                <w:szCs w:val="18"/>
              </w:rPr>
              <w:t>4</w:t>
            </w:r>
          </w:p>
        </w:tc>
        <w:tc>
          <w:tcPr>
            <w:tcW w:w="1819" w:type="dxa"/>
            <w:gridSpan w:val="2"/>
            <w:vAlign w:val="center"/>
          </w:tcPr>
          <w:p w:rsidR="00785B18" w:rsidRPr="00EA0845" w:rsidRDefault="00785B18" w:rsidP="00AF2EEA">
            <w:pPr>
              <w:jc w:val="center"/>
              <w:rPr>
                <w:rFonts w:ascii="宋体" w:hAnsi="宋体" w:cs="宋体"/>
                <w:sz w:val="18"/>
                <w:szCs w:val="18"/>
              </w:rPr>
            </w:pPr>
            <w:r w:rsidRPr="00EA0845">
              <w:rPr>
                <w:rFonts w:hint="eastAsia"/>
                <w:sz w:val="18"/>
                <w:szCs w:val="18"/>
              </w:rPr>
              <w:t>表面胶合强度</w:t>
            </w:r>
          </w:p>
        </w:tc>
        <w:tc>
          <w:tcPr>
            <w:tcW w:w="196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GB/T 15102-2017第5.</w:t>
            </w:r>
            <w:r w:rsidRPr="00EA0845">
              <w:rPr>
                <w:rFonts w:ascii="宋体" w:hAnsi="宋体"/>
                <w:sz w:val="18"/>
                <w:szCs w:val="18"/>
              </w:rPr>
              <w:t>3</w:t>
            </w:r>
            <w:r w:rsidRPr="00EA0845">
              <w:rPr>
                <w:rFonts w:ascii="宋体" w:hAnsi="宋体" w:hint="eastAsia"/>
                <w:sz w:val="18"/>
                <w:szCs w:val="18"/>
              </w:rPr>
              <w:t>.</w:t>
            </w:r>
            <w:r w:rsidRPr="00EA0845">
              <w:rPr>
                <w:rFonts w:ascii="宋体" w:hAnsi="宋体"/>
                <w:sz w:val="18"/>
                <w:szCs w:val="18"/>
              </w:rPr>
              <w:t>2</w:t>
            </w:r>
            <w:r w:rsidRPr="00EA0845">
              <w:rPr>
                <w:rFonts w:ascii="宋体" w:hAnsi="宋体" w:hint="eastAsia"/>
                <w:sz w:val="18"/>
                <w:szCs w:val="18"/>
              </w:rPr>
              <w:t>条</w:t>
            </w:r>
          </w:p>
        </w:tc>
        <w:tc>
          <w:tcPr>
            <w:tcW w:w="108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推荐性</w:t>
            </w:r>
          </w:p>
        </w:tc>
        <w:tc>
          <w:tcPr>
            <w:tcW w:w="234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GB/T 15102-2017第6.3.</w:t>
            </w:r>
            <w:r w:rsidRPr="00EA0845">
              <w:rPr>
                <w:rFonts w:ascii="宋体" w:hAnsi="宋体"/>
                <w:sz w:val="18"/>
                <w:szCs w:val="18"/>
              </w:rPr>
              <w:t>7</w:t>
            </w:r>
            <w:r w:rsidRPr="00EA0845">
              <w:rPr>
                <w:rFonts w:ascii="宋体" w:hAnsi="宋体" w:hint="eastAsia"/>
                <w:sz w:val="18"/>
                <w:szCs w:val="18"/>
              </w:rPr>
              <w:t>条</w:t>
            </w:r>
          </w:p>
        </w:tc>
        <w:tc>
          <w:tcPr>
            <w:tcW w:w="624" w:type="dxa"/>
            <w:vAlign w:val="center"/>
          </w:tcPr>
          <w:p w:rsidR="00785B18" w:rsidRPr="00EA0845" w:rsidRDefault="00785B18" w:rsidP="00AF2EEA">
            <w:pPr>
              <w:widowControl/>
              <w:spacing w:line="280" w:lineRule="exact"/>
              <w:jc w:val="center"/>
              <w:rPr>
                <w:rFonts w:ascii="宋体" w:hAnsi="宋体"/>
                <w:sz w:val="18"/>
                <w:szCs w:val="18"/>
              </w:rPr>
            </w:pPr>
          </w:p>
        </w:tc>
        <w:tc>
          <w:tcPr>
            <w:tcW w:w="708" w:type="dxa"/>
            <w:vAlign w:val="center"/>
          </w:tcPr>
          <w:p w:rsidR="00785B18" w:rsidRPr="00EA0845" w:rsidRDefault="00785B18" w:rsidP="00AF2EEA">
            <w:pPr>
              <w:spacing w:line="280" w:lineRule="exact"/>
              <w:jc w:val="center"/>
              <w:rPr>
                <w:rFonts w:ascii="宋体" w:hAnsi="宋体"/>
                <w:sz w:val="18"/>
                <w:szCs w:val="18"/>
              </w:rPr>
            </w:pPr>
            <w:r w:rsidRPr="00EA0845">
              <w:rPr>
                <w:rFonts w:ascii="宋体" w:hAnsi="宋体" w:hint="eastAsia"/>
                <w:sz w:val="18"/>
                <w:szCs w:val="18"/>
              </w:rPr>
              <w:t>●</w:t>
            </w:r>
          </w:p>
        </w:tc>
      </w:tr>
      <w:tr w:rsidR="00785B18" w:rsidRPr="00EA0845" w:rsidTr="00AF2EEA">
        <w:trPr>
          <w:trHeight w:val="315"/>
        </w:trPr>
        <w:tc>
          <w:tcPr>
            <w:tcW w:w="721" w:type="dxa"/>
            <w:vAlign w:val="center"/>
          </w:tcPr>
          <w:p w:rsidR="00785B18" w:rsidRPr="00EA0845" w:rsidRDefault="00785B18" w:rsidP="00AF2EEA">
            <w:pPr>
              <w:spacing w:line="320" w:lineRule="exact"/>
              <w:jc w:val="center"/>
              <w:rPr>
                <w:rFonts w:ascii="宋体" w:hAnsi="宋体"/>
                <w:sz w:val="18"/>
                <w:szCs w:val="18"/>
              </w:rPr>
            </w:pPr>
            <w:r w:rsidRPr="00EA0845">
              <w:rPr>
                <w:rFonts w:ascii="宋体" w:hAnsi="宋体"/>
                <w:sz w:val="18"/>
                <w:szCs w:val="18"/>
              </w:rPr>
              <w:t>5</w:t>
            </w:r>
          </w:p>
        </w:tc>
        <w:tc>
          <w:tcPr>
            <w:tcW w:w="1819" w:type="dxa"/>
            <w:gridSpan w:val="2"/>
            <w:vAlign w:val="center"/>
          </w:tcPr>
          <w:p w:rsidR="00785B18" w:rsidRPr="00EA0845" w:rsidRDefault="00785B18" w:rsidP="00AF2EEA">
            <w:pPr>
              <w:jc w:val="center"/>
              <w:rPr>
                <w:sz w:val="18"/>
                <w:szCs w:val="18"/>
              </w:rPr>
            </w:pPr>
            <w:r w:rsidRPr="00EA0845">
              <w:rPr>
                <w:rFonts w:hint="eastAsia"/>
                <w:sz w:val="18"/>
                <w:szCs w:val="18"/>
              </w:rPr>
              <w:t>2</w:t>
            </w:r>
            <w:r w:rsidRPr="00EA0845">
              <w:rPr>
                <w:sz w:val="18"/>
                <w:szCs w:val="18"/>
              </w:rPr>
              <w:t>h</w:t>
            </w:r>
            <w:r w:rsidRPr="00EA0845">
              <w:rPr>
                <w:sz w:val="18"/>
                <w:szCs w:val="18"/>
              </w:rPr>
              <w:t>吸水厚度膨胀率</w:t>
            </w:r>
          </w:p>
        </w:tc>
        <w:tc>
          <w:tcPr>
            <w:tcW w:w="196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GB/T 15102-2017第5.</w:t>
            </w:r>
            <w:r w:rsidRPr="00EA0845">
              <w:rPr>
                <w:rFonts w:ascii="宋体" w:hAnsi="宋体"/>
                <w:sz w:val="18"/>
                <w:szCs w:val="18"/>
              </w:rPr>
              <w:t>3</w:t>
            </w:r>
            <w:r w:rsidRPr="00EA0845">
              <w:rPr>
                <w:rFonts w:ascii="宋体" w:hAnsi="宋体" w:hint="eastAsia"/>
                <w:sz w:val="18"/>
                <w:szCs w:val="18"/>
              </w:rPr>
              <w:t>.</w:t>
            </w:r>
            <w:r w:rsidRPr="00EA0845">
              <w:rPr>
                <w:rFonts w:ascii="宋体" w:hAnsi="宋体"/>
                <w:sz w:val="18"/>
                <w:szCs w:val="18"/>
              </w:rPr>
              <w:t>2</w:t>
            </w:r>
            <w:r w:rsidRPr="00EA0845">
              <w:rPr>
                <w:rFonts w:ascii="宋体" w:hAnsi="宋体" w:hint="eastAsia"/>
                <w:sz w:val="18"/>
                <w:szCs w:val="18"/>
              </w:rPr>
              <w:t>条</w:t>
            </w:r>
          </w:p>
        </w:tc>
        <w:tc>
          <w:tcPr>
            <w:tcW w:w="108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推荐性</w:t>
            </w:r>
          </w:p>
        </w:tc>
        <w:tc>
          <w:tcPr>
            <w:tcW w:w="234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GB/T 15102-2017第6.3.</w:t>
            </w:r>
            <w:r w:rsidRPr="00EA0845">
              <w:rPr>
                <w:rFonts w:ascii="宋体" w:hAnsi="宋体"/>
                <w:sz w:val="18"/>
                <w:szCs w:val="18"/>
              </w:rPr>
              <w:t>5</w:t>
            </w:r>
            <w:r w:rsidRPr="00EA0845">
              <w:rPr>
                <w:rFonts w:ascii="宋体" w:hAnsi="宋体" w:hint="eastAsia"/>
                <w:sz w:val="18"/>
                <w:szCs w:val="18"/>
              </w:rPr>
              <w:t>条</w:t>
            </w:r>
          </w:p>
        </w:tc>
        <w:tc>
          <w:tcPr>
            <w:tcW w:w="624" w:type="dxa"/>
            <w:vAlign w:val="center"/>
          </w:tcPr>
          <w:p w:rsidR="00785B18" w:rsidRPr="00EA0845" w:rsidRDefault="00785B18" w:rsidP="00AF2EEA">
            <w:pPr>
              <w:widowControl/>
              <w:spacing w:line="280" w:lineRule="exact"/>
              <w:jc w:val="center"/>
              <w:rPr>
                <w:rFonts w:ascii="宋体" w:hAnsi="宋体"/>
                <w:sz w:val="18"/>
                <w:szCs w:val="18"/>
              </w:rPr>
            </w:pPr>
          </w:p>
        </w:tc>
        <w:tc>
          <w:tcPr>
            <w:tcW w:w="708" w:type="dxa"/>
            <w:vAlign w:val="center"/>
          </w:tcPr>
          <w:p w:rsidR="00785B18" w:rsidRPr="00EA0845" w:rsidRDefault="00785B18" w:rsidP="00AF2EEA">
            <w:pPr>
              <w:spacing w:line="280" w:lineRule="exact"/>
              <w:jc w:val="center"/>
              <w:rPr>
                <w:rFonts w:ascii="宋体" w:hAnsi="宋体"/>
                <w:sz w:val="18"/>
                <w:szCs w:val="18"/>
              </w:rPr>
            </w:pPr>
            <w:r w:rsidRPr="00EA0845">
              <w:rPr>
                <w:rFonts w:ascii="宋体" w:hAnsi="宋体" w:hint="eastAsia"/>
                <w:sz w:val="18"/>
                <w:szCs w:val="18"/>
              </w:rPr>
              <w:t>●</w:t>
            </w:r>
          </w:p>
        </w:tc>
      </w:tr>
      <w:tr w:rsidR="00785B18" w:rsidRPr="00EA0845" w:rsidTr="00AF2EEA">
        <w:trPr>
          <w:trHeight w:val="315"/>
        </w:trPr>
        <w:tc>
          <w:tcPr>
            <w:tcW w:w="721" w:type="dxa"/>
            <w:vAlign w:val="center"/>
          </w:tcPr>
          <w:p w:rsidR="00785B18" w:rsidRPr="00EA0845" w:rsidRDefault="00785B18" w:rsidP="00AF2EEA">
            <w:pPr>
              <w:spacing w:line="320" w:lineRule="exact"/>
              <w:jc w:val="center"/>
              <w:rPr>
                <w:rFonts w:ascii="宋体" w:hAnsi="宋体"/>
                <w:sz w:val="18"/>
                <w:szCs w:val="18"/>
              </w:rPr>
            </w:pPr>
            <w:r w:rsidRPr="00EA0845">
              <w:rPr>
                <w:rFonts w:ascii="宋体" w:hAnsi="宋体" w:hint="eastAsia"/>
                <w:sz w:val="18"/>
                <w:szCs w:val="18"/>
              </w:rPr>
              <w:t>6</w:t>
            </w:r>
          </w:p>
        </w:tc>
        <w:tc>
          <w:tcPr>
            <w:tcW w:w="1819" w:type="dxa"/>
            <w:gridSpan w:val="2"/>
            <w:vAlign w:val="center"/>
          </w:tcPr>
          <w:p w:rsidR="00785B18" w:rsidRPr="00EA0845" w:rsidRDefault="00785B18" w:rsidP="00AF2EEA">
            <w:pPr>
              <w:jc w:val="center"/>
              <w:rPr>
                <w:rFonts w:ascii="宋体" w:hAnsi="宋体" w:cs="宋体"/>
                <w:sz w:val="18"/>
                <w:szCs w:val="18"/>
              </w:rPr>
            </w:pPr>
            <w:r w:rsidRPr="00EA0845">
              <w:rPr>
                <w:rFonts w:hint="eastAsia"/>
                <w:sz w:val="18"/>
                <w:szCs w:val="18"/>
              </w:rPr>
              <w:t>含水率</w:t>
            </w:r>
          </w:p>
        </w:tc>
        <w:tc>
          <w:tcPr>
            <w:tcW w:w="196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GB/T 15102-2017第5.</w:t>
            </w:r>
            <w:r w:rsidRPr="00EA0845">
              <w:rPr>
                <w:rFonts w:ascii="宋体" w:hAnsi="宋体"/>
                <w:sz w:val="18"/>
                <w:szCs w:val="18"/>
              </w:rPr>
              <w:t>3</w:t>
            </w:r>
            <w:r w:rsidRPr="00EA0845">
              <w:rPr>
                <w:rFonts w:ascii="宋体" w:hAnsi="宋体" w:hint="eastAsia"/>
                <w:sz w:val="18"/>
                <w:szCs w:val="18"/>
              </w:rPr>
              <w:t>.</w:t>
            </w:r>
            <w:r w:rsidRPr="00EA0845">
              <w:rPr>
                <w:rFonts w:ascii="宋体" w:hAnsi="宋体"/>
                <w:sz w:val="18"/>
                <w:szCs w:val="18"/>
              </w:rPr>
              <w:t>2</w:t>
            </w:r>
            <w:r w:rsidRPr="00EA0845">
              <w:rPr>
                <w:rFonts w:ascii="宋体" w:hAnsi="宋体" w:hint="eastAsia"/>
                <w:sz w:val="18"/>
                <w:szCs w:val="18"/>
              </w:rPr>
              <w:t>条</w:t>
            </w:r>
          </w:p>
        </w:tc>
        <w:tc>
          <w:tcPr>
            <w:tcW w:w="108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推荐性</w:t>
            </w:r>
          </w:p>
        </w:tc>
        <w:tc>
          <w:tcPr>
            <w:tcW w:w="234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GB/T 15102-2017第6.3.4条</w:t>
            </w:r>
          </w:p>
        </w:tc>
        <w:tc>
          <w:tcPr>
            <w:tcW w:w="624" w:type="dxa"/>
            <w:vAlign w:val="center"/>
          </w:tcPr>
          <w:p w:rsidR="00785B18" w:rsidRPr="00EA0845" w:rsidRDefault="00785B18" w:rsidP="00AF2EEA">
            <w:pPr>
              <w:widowControl/>
              <w:spacing w:line="280" w:lineRule="exact"/>
              <w:jc w:val="center"/>
              <w:rPr>
                <w:rFonts w:ascii="宋体" w:hAnsi="宋体"/>
                <w:sz w:val="18"/>
                <w:szCs w:val="18"/>
              </w:rPr>
            </w:pPr>
          </w:p>
        </w:tc>
        <w:tc>
          <w:tcPr>
            <w:tcW w:w="708" w:type="dxa"/>
            <w:vAlign w:val="center"/>
          </w:tcPr>
          <w:p w:rsidR="00785B18" w:rsidRPr="00EA0845" w:rsidRDefault="00785B18" w:rsidP="00AF2EEA">
            <w:pPr>
              <w:spacing w:line="280" w:lineRule="exact"/>
              <w:jc w:val="center"/>
              <w:rPr>
                <w:rFonts w:ascii="宋体" w:hAnsi="宋体"/>
                <w:sz w:val="18"/>
                <w:szCs w:val="18"/>
              </w:rPr>
            </w:pPr>
            <w:r w:rsidRPr="00EA0845">
              <w:rPr>
                <w:rFonts w:ascii="宋体" w:hAnsi="宋体" w:hint="eastAsia"/>
                <w:sz w:val="18"/>
                <w:szCs w:val="18"/>
              </w:rPr>
              <w:t>●</w:t>
            </w:r>
          </w:p>
        </w:tc>
      </w:tr>
      <w:tr w:rsidR="00785B18" w:rsidRPr="00EA0845" w:rsidTr="00AF2EEA">
        <w:trPr>
          <w:trHeight w:val="315"/>
        </w:trPr>
        <w:tc>
          <w:tcPr>
            <w:tcW w:w="721" w:type="dxa"/>
            <w:vAlign w:val="center"/>
          </w:tcPr>
          <w:p w:rsidR="00785B18" w:rsidRPr="00EA0845" w:rsidRDefault="00785B18" w:rsidP="00AF2EEA">
            <w:pPr>
              <w:spacing w:line="320" w:lineRule="exact"/>
              <w:jc w:val="center"/>
              <w:rPr>
                <w:rFonts w:ascii="宋体" w:hAnsi="宋体"/>
                <w:sz w:val="18"/>
                <w:szCs w:val="18"/>
              </w:rPr>
            </w:pPr>
            <w:r w:rsidRPr="00EA0845">
              <w:rPr>
                <w:rFonts w:ascii="宋体" w:hAnsi="宋体"/>
                <w:sz w:val="18"/>
                <w:szCs w:val="18"/>
              </w:rPr>
              <w:t>7</w:t>
            </w:r>
          </w:p>
        </w:tc>
        <w:tc>
          <w:tcPr>
            <w:tcW w:w="1819" w:type="dxa"/>
            <w:gridSpan w:val="2"/>
            <w:vAlign w:val="center"/>
          </w:tcPr>
          <w:p w:rsidR="00785B18" w:rsidRPr="00EA0845" w:rsidRDefault="00785B18" w:rsidP="00AF2EEA">
            <w:pPr>
              <w:jc w:val="center"/>
              <w:rPr>
                <w:rFonts w:ascii="宋体" w:hAnsi="宋体" w:cs="宋体"/>
                <w:sz w:val="18"/>
                <w:szCs w:val="18"/>
              </w:rPr>
            </w:pPr>
            <w:r w:rsidRPr="00EA0845">
              <w:rPr>
                <w:rFonts w:hint="eastAsia"/>
                <w:sz w:val="18"/>
                <w:szCs w:val="18"/>
              </w:rPr>
              <w:t>密度</w:t>
            </w:r>
          </w:p>
        </w:tc>
        <w:tc>
          <w:tcPr>
            <w:tcW w:w="196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GB/T 15102-2017第5.</w:t>
            </w:r>
            <w:r w:rsidRPr="00EA0845">
              <w:rPr>
                <w:rFonts w:ascii="宋体" w:hAnsi="宋体"/>
                <w:sz w:val="18"/>
                <w:szCs w:val="18"/>
              </w:rPr>
              <w:t>3</w:t>
            </w:r>
            <w:r w:rsidRPr="00EA0845">
              <w:rPr>
                <w:rFonts w:ascii="宋体" w:hAnsi="宋体" w:hint="eastAsia"/>
                <w:sz w:val="18"/>
                <w:szCs w:val="18"/>
              </w:rPr>
              <w:t>.</w:t>
            </w:r>
            <w:r w:rsidRPr="00EA0845">
              <w:rPr>
                <w:rFonts w:ascii="宋体" w:hAnsi="宋体"/>
                <w:sz w:val="18"/>
                <w:szCs w:val="18"/>
              </w:rPr>
              <w:t>2</w:t>
            </w:r>
            <w:r w:rsidRPr="00EA0845">
              <w:rPr>
                <w:rFonts w:ascii="宋体" w:hAnsi="宋体" w:hint="eastAsia"/>
                <w:sz w:val="18"/>
                <w:szCs w:val="18"/>
              </w:rPr>
              <w:t>条</w:t>
            </w:r>
          </w:p>
        </w:tc>
        <w:tc>
          <w:tcPr>
            <w:tcW w:w="108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推荐性</w:t>
            </w:r>
          </w:p>
        </w:tc>
        <w:tc>
          <w:tcPr>
            <w:tcW w:w="234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GB/T 15102-2017第6.3.</w:t>
            </w:r>
            <w:r w:rsidRPr="00EA0845">
              <w:rPr>
                <w:rFonts w:ascii="宋体" w:hAnsi="宋体"/>
                <w:sz w:val="18"/>
                <w:szCs w:val="18"/>
              </w:rPr>
              <w:t>2</w:t>
            </w:r>
            <w:r w:rsidRPr="00EA0845">
              <w:rPr>
                <w:rFonts w:ascii="宋体" w:hAnsi="宋体" w:hint="eastAsia"/>
                <w:sz w:val="18"/>
                <w:szCs w:val="18"/>
              </w:rPr>
              <w:t>条</w:t>
            </w:r>
          </w:p>
        </w:tc>
        <w:tc>
          <w:tcPr>
            <w:tcW w:w="624" w:type="dxa"/>
            <w:vAlign w:val="center"/>
          </w:tcPr>
          <w:p w:rsidR="00785B18" w:rsidRPr="00EA0845" w:rsidRDefault="00785B18" w:rsidP="00AF2EEA">
            <w:pPr>
              <w:spacing w:line="280" w:lineRule="exact"/>
              <w:jc w:val="center"/>
              <w:rPr>
                <w:rFonts w:ascii="宋体" w:hAnsi="宋体"/>
                <w:sz w:val="18"/>
                <w:szCs w:val="18"/>
              </w:rPr>
            </w:pPr>
          </w:p>
        </w:tc>
        <w:tc>
          <w:tcPr>
            <w:tcW w:w="708" w:type="dxa"/>
            <w:vAlign w:val="center"/>
          </w:tcPr>
          <w:p w:rsidR="00785B18" w:rsidRPr="00EA0845" w:rsidRDefault="00785B18" w:rsidP="00AF2EEA">
            <w:pPr>
              <w:spacing w:line="280" w:lineRule="exact"/>
              <w:jc w:val="center"/>
              <w:rPr>
                <w:rFonts w:ascii="宋体" w:hAnsi="宋体"/>
                <w:sz w:val="18"/>
                <w:szCs w:val="18"/>
              </w:rPr>
            </w:pPr>
            <w:r w:rsidRPr="00EA0845">
              <w:rPr>
                <w:rFonts w:ascii="宋体" w:hAnsi="宋体" w:hint="eastAsia"/>
                <w:sz w:val="18"/>
                <w:szCs w:val="18"/>
              </w:rPr>
              <w:t>●</w:t>
            </w:r>
          </w:p>
        </w:tc>
      </w:tr>
      <w:tr w:rsidR="00785B18" w:rsidRPr="00EA0845" w:rsidTr="00AF2EEA">
        <w:trPr>
          <w:trHeight w:val="312"/>
        </w:trPr>
        <w:tc>
          <w:tcPr>
            <w:tcW w:w="721" w:type="dxa"/>
            <w:vMerge w:val="restart"/>
            <w:vAlign w:val="center"/>
          </w:tcPr>
          <w:p w:rsidR="00785B18" w:rsidRPr="00EA0845" w:rsidRDefault="00785B18" w:rsidP="00AF2EEA">
            <w:pPr>
              <w:spacing w:line="320" w:lineRule="exact"/>
              <w:jc w:val="center"/>
              <w:rPr>
                <w:rFonts w:ascii="宋体" w:hAnsi="宋体"/>
                <w:sz w:val="18"/>
                <w:szCs w:val="18"/>
              </w:rPr>
            </w:pPr>
            <w:r w:rsidRPr="00EA0845">
              <w:rPr>
                <w:rFonts w:ascii="宋体" w:hAnsi="宋体" w:hint="eastAsia"/>
                <w:sz w:val="18"/>
                <w:szCs w:val="18"/>
              </w:rPr>
              <w:t>8</w:t>
            </w:r>
          </w:p>
        </w:tc>
        <w:tc>
          <w:tcPr>
            <w:tcW w:w="909" w:type="dxa"/>
            <w:vMerge w:val="restart"/>
            <w:vAlign w:val="center"/>
          </w:tcPr>
          <w:p w:rsidR="00785B18" w:rsidRPr="00EA0845" w:rsidRDefault="00785B18" w:rsidP="00AF2EEA">
            <w:pPr>
              <w:jc w:val="center"/>
              <w:rPr>
                <w:sz w:val="18"/>
                <w:szCs w:val="18"/>
              </w:rPr>
            </w:pPr>
            <w:r w:rsidRPr="00EA0845">
              <w:rPr>
                <w:rFonts w:hint="eastAsia"/>
                <w:sz w:val="18"/>
                <w:szCs w:val="18"/>
              </w:rPr>
              <w:t>握螺钉力</w:t>
            </w:r>
          </w:p>
        </w:tc>
        <w:tc>
          <w:tcPr>
            <w:tcW w:w="910" w:type="dxa"/>
            <w:vAlign w:val="center"/>
          </w:tcPr>
          <w:p w:rsidR="00785B18" w:rsidRPr="00EA0845" w:rsidRDefault="00785B18" w:rsidP="00AF2EEA">
            <w:pPr>
              <w:jc w:val="center"/>
              <w:rPr>
                <w:sz w:val="18"/>
                <w:szCs w:val="18"/>
              </w:rPr>
            </w:pPr>
            <w:r w:rsidRPr="00EA0845">
              <w:rPr>
                <w:rFonts w:hint="eastAsia"/>
                <w:sz w:val="18"/>
                <w:szCs w:val="18"/>
              </w:rPr>
              <w:t>板面</w:t>
            </w:r>
          </w:p>
        </w:tc>
        <w:tc>
          <w:tcPr>
            <w:tcW w:w="1960" w:type="dxa"/>
            <w:vMerge w:val="restart"/>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GB/T 15102-2017第5.</w:t>
            </w:r>
            <w:r w:rsidRPr="00EA0845">
              <w:rPr>
                <w:rFonts w:ascii="宋体" w:hAnsi="宋体"/>
                <w:sz w:val="18"/>
                <w:szCs w:val="18"/>
              </w:rPr>
              <w:t>3</w:t>
            </w:r>
            <w:r w:rsidRPr="00EA0845">
              <w:rPr>
                <w:rFonts w:ascii="宋体" w:hAnsi="宋体" w:hint="eastAsia"/>
                <w:sz w:val="18"/>
                <w:szCs w:val="18"/>
              </w:rPr>
              <w:t>.</w:t>
            </w:r>
            <w:r w:rsidRPr="00EA0845">
              <w:rPr>
                <w:rFonts w:ascii="宋体" w:hAnsi="宋体"/>
                <w:sz w:val="18"/>
                <w:szCs w:val="18"/>
              </w:rPr>
              <w:t>2</w:t>
            </w:r>
            <w:r w:rsidRPr="00EA0845">
              <w:rPr>
                <w:rFonts w:ascii="宋体" w:hAnsi="宋体" w:hint="eastAsia"/>
                <w:sz w:val="18"/>
                <w:szCs w:val="18"/>
              </w:rPr>
              <w:t>条</w:t>
            </w:r>
          </w:p>
        </w:tc>
        <w:tc>
          <w:tcPr>
            <w:tcW w:w="1080" w:type="dxa"/>
            <w:vMerge w:val="restart"/>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推荐性</w:t>
            </w:r>
          </w:p>
        </w:tc>
        <w:tc>
          <w:tcPr>
            <w:tcW w:w="2340" w:type="dxa"/>
            <w:vMerge w:val="restart"/>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GB/T 15102-2017第6.3.</w:t>
            </w:r>
            <w:r w:rsidRPr="00EA0845">
              <w:rPr>
                <w:rFonts w:ascii="宋体" w:hAnsi="宋体"/>
                <w:sz w:val="18"/>
                <w:szCs w:val="18"/>
              </w:rPr>
              <w:t>8</w:t>
            </w:r>
            <w:r w:rsidRPr="00EA0845">
              <w:rPr>
                <w:rFonts w:ascii="宋体" w:hAnsi="宋体" w:hint="eastAsia"/>
                <w:sz w:val="18"/>
                <w:szCs w:val="18"/>
              </w:rPr>
              <w:t>条</w:t>
            </w:r>
          </w:p>
        </w:tc>
        <w:tc>
          <w:tcPr>
            <w:tcW w:w="624" w:type="dxa"/>
            <w:vMerge w:val="restart"/>
            <w:vAlign w:val="center"/>
          </w:tcPr>
          <w:p w:rsidR="00785B18" w:rsidRPr="00EA0845" w:rsidRDefault="00785B18" w:rsidP="00AF2EEA">
            <w:pPr>
              <w:spacing w:line="280" w:lineRule="exact"/>
              <w:jc w:val="center"/>
              <w:rPr>
                <w:rFonts w:ascii="宋体" w:hAnsi="宋体"/>
                <w:sz w:val="18"/>
                <w:szCs w:val="18"/>
              </w:rPr>
            </w:pPr>
          </w:p>
        </w:tc>
        <w:tc>
          <w:tcPr>
            <w:tcW w:w="708" w:type="dxa"/>
            <w:vMerge w:val="restart"/>
            <w:vAlign w:val="center"/>
          </w:tcPr>
          <w:p w:rsidR="00785B18" w:rsidRPr="00EA0845" w:rsidRDefault="00785B18" w:rsidP="00AF2EEA">
            <w:pPr>
              <w:spacing w:line="280" w:lineRule="exact"/>
              <w:jc w:val="center"/>
              <w:rPr>
                <w:rFonts w:ascii="宋体" w:hAnsi="宋体"/>
                <w:sz w:val="18"/>
                <w:szCs w:val="18"/>
              </w:rPr>
            </w:pPr>
            <w:r w:rsidRPr="00EA0845">
              <w:rPr>
                <w:rFonts w:ascii="宋体" w:hAnsi="宋体" w:hint="eastAsia"/>
                <w:sz w:val="18"/>
                <w:szCs w:val="18"/>
              </w:rPr>
              <w:t>●</w:t>
            </w:r>
          </w:p>
        </w:tc>
      </w:tr>
      <w:tr w:rsidR="00785B18" w:rsidRPr="00EA0845" w:rsidTr="00AF2EEA">
        <w:trPr>
          <w:trHeight w:val="312"/>
        </w:trPr>
        <w:tc>
          <w:tcPr>
            <w:tcW w:w="721" w:type="dxa"/>
            <w:vMerge/>
            <w:vAlign w:val="center"/>
          </w:tcPr>
          <w:p w:rsidR="00785B18" w:rsidRPr="00EA0845" w:rsidRDefault="00785B18" w:rsidP="00AF2EEA">
            <w:pPr>
              <w:spacing w:line="320" w:lineRule="exact"/>
              <w:jc w:val="center"/>
              <w:rPr>
                <w:rFonts w:ascii="宋体" w:hAnsi="宋体"/>
                <w:sz w:val="18"/>
                <w:szCs w:val="18"/>
              </w:rPr>
            </w:pPr>
          </w:p>
        </w:tc>
        <w:tc>
          <w:tcPr>
            <w:tcW w:w="909" w:type="dxa"/>
            <w:vMerge/>
            <w:vAlign w:val="center"/>
          </w:tcPr>
          <w:p w:rsidR="00785B18" w:rsidRPr="00EA0845" w:rsidRDefault="00785B18" w:rsidP="00AF2EEA">
            <w:pPr>
              <w:jc w:val="center"/>
              <w:rPr>
                <w:sz w:val="18"/>
                <w:szCs w:val="18"/>
              </w:rPr>
            </w:pPr>
          </w:p>
        </w:tc>
        <w:tc>
          <w:tcPr>
            <w:tcW w:w="910" w:type="dxa"/>
            <w:vAlign w:val="center"/>
          </w:tcPr>
          <w:p w:rsidR="00785B18" w:rsidRPr="00EA0845" w:rsidRDefault="00785B18" w:rsidP="00AF2EEA">
            <w:pPr>
              <w:jc w:val="center"/>
              <w:rPr>
                <w:sz w:val="18"/>
                <w:szCs w:val="18"/>
              </w:rPr>
            </w:pPr>
            <w:r w:rsidRPr="00EA0845">
              <w:rPr>
                <w:rFonts w:hint="eastAsia"/>
                <w:sz w:val="18"/>
                <w:szCs w:val="18"/>
              </w:rPr>
              <w:t>板边</w:t>
            </w:r>
          </w:p>
        </w:tc>
        <w:tc>
          <w:tcPr>
            <w:tcW w:w="1960" w:type="dxa"/>
            <w:vMerge/>
            <w:vAlign w:val="center"/>
          </w:tcPr>
          <w:p w:rsidR="00785B18" w:rsidRPr="00EA0845" w:rsidRDefault="00785B18" w:rsidP="00AF2EEA">
            <w:pPr>
              <w:widowControl/>
              <w:spacing w:line="280" w:lineRule="exact"/>
              <w:jc w:val="center"/>
              <w:rPr>
                <w:rFonts w:ascii="宋体" w:hAnsi="宋体"/>
                <w:sz w:val="18"/>
                <w:szCs w:val="18"/>
              </w:rPr>
            </w:pPr>
          </w:p>
        </w:tc>
        <w:tc>
          <w:tcPr>
            <w:tcW w:w="1080" w:type="dxa"/>
            <w:vMerge/>
            <w:vAlign w:val="center"/>
          </w:tcPr>
          <w:p w:rsidR="00785B18" w:rsidRPr="00EA0845" w:rsidRDefault="00785B18" w:rsidP="00AF2EEA">
            <w:pPr>
              <w:widowControl/>
              <w:spacing w:line="280" w:lineRule="exact"/>
              <w:jc w:val="center"/>
              <w:rPr>
                <w:rFonts w:ascii="宋体" w:hAnsi="宋体"/>
                <w:sz w:val="18"/>
                <w:szCs w:val="18"/>
              </w:rPr>
            </w:pPr>
          </w:p>
        </w:tc>
        <w:tc>
          <w:tcPr>
            <w:tcW w:w="2340" w:type="dxa"/>
            <w:vMerge/>
            <w:vAlign w:val="center"/>
          </w:tcPr>
          <w:p w:rsidR="00785B18" w:rsidRPr="00EA0845" w:rsidRDefault="00785B18" w:rsidP="00AF2EEA">
            <w:pPr>
              <w:widowControl/>
              <w:spacing w:line="280" w:lineRule="exact"/>
              <w:jc w:val="center"/>
              <w:rPr>
                <w:rFonts w:ascii="宋体" w:hAnsi="宋体"/>
                <w:sz w:val="18"/>
                <w:szCs w:val="18"/>
              </w:rPr>
            </w:pPr>
          </w:p>
        </w:tc>
        <w:tc>
          <w:tcPr>
            <w:tcW w:w="624" w:type="dxa"/>
            <w:vMerge/>
            <w:vAlign w:val="center"/>
          </w:tcPr>
          <w:p w:rsidR="00785B18" w:rsidRPr="00EA0845" w:rsidRDefault="00785B18" w:rsidP="00AF2EEA">
            <w:pPr>
              <w:spacing w:line="280" w:lineRule="exact"/>
              <w:jc w:val="center"/>
              <w:rPr>
                <w:rFonts w:ascii="宋体" w:hAnsi="宋体"/>
                <w:sz w:val="18"/>
                <w:szCs w:val="18"/>
              </w:rPr>
            </w:pPr>
          </w:p>
        </w:tc>
        <w:tc>
          <w:tcPr>
            <w:tcW w:w="708" w:type="dxa"/>
            <w:vMerge/>
            <w:vAlign w:val="center"/>
          </w:tcPr>
          <w:p w:rsidR="00785B18" w:rsidRPr="00EA0845" w:rsidRDefault="00785B18" w:rsidP="00AF2EEA">
            <w:pPr>
              <w:spacing w:line="280" w:lineRule="exact"/>
              <w:jc w:val="center"/>
              <w:rPr>
                <w:rFonts w:ascii="宋体" w:hAnsi="宋体"/>
                <w:sz w:val="18"/>
                <w:szCs w:val="18"/>
              </w:rPr>
            </w:pPr>
          </w:p>
        </w:tc>
      </w:tr>
      <w:tr w:rsidR="00785B18" w:rsidRPr="00EA0845" w:rsidTr="00AF2EEA">
        <w:trPr>
          <w:trHeight w:val="315"/>
        </w:trPr>
        <w:tc>
          <w:tcPr>
            <w:tcW w:w="721" w:type="dxa"/>
            <w:vAlign w:val="center"/>
          </w:tcPr>
          <w:p w:rsidR="00785B18" w:rsidRPr="00EA0845" w:rsidRDefault="00785B18" w:rsidP="00AF2EEA">
            <w:pPr>
              <w:spacing w:line="320" w:lineRule="exact"/>
              <w:jc w:val="center"/>
              <w:rPr>
                <w:rFonts w:ascii="宋体" w:hAnsi="宋体"/>
                <w:sz w:val="18"/>
                <w:szCs w:val="18"/>
              </w:rPr>
            </w:pPr>
            <w:r w:rsidRPr="00EA0845">
              <w:rPr>
                <w:rFonts w:ascii="宋体" w:hAnsi="宋体"/>
                <w:sz w:val="18"/>
                <w:szCs w:val="18"/>
              </w:rPr>
              <w:t>9</w:t>
            </w:r>
          </w:p>
        </w:tc>
        <w:tc>
          <w:tcPr>
            <w:tcW w:w="1819" w:type="dxa"/>
            <w:gridSpan w:val="2"/>
            <w:vAlign w:val="center"/>
          </w:tcPr>
          <w:p w:rsidR="00785B18" w:rsidRPr="00EA0845" w:rsidRDefault="00785B18" w:rsidP="00AF2EEA">
            <w:pPr>
              <w:jc w:val="center"/>
              <w:rPr>
                <w:sz w:val="18"/>
                <w:szCs w:val="18"/>
              </w:rPr>
            </w:pPr>
            <w:r w:rsidRPr="00EA0845">
              <w:rPr>
                <w:rFonts w:hint="eastAsia"/>
                <w:sz w:val="18"/>
                <w:szCs w:val="18"/>
              </w:rPr>
              <w:t>表面耐冷热循环</w:t>
            </w:r>
          </w:p>
        </w:tc>
        <w:tc>
          <w:tcPr>
            <w:tcW w:w="196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GB/T 15102-2017第5.</w:t>
            </w:r>
            <w:r w:rsidRPr="00EA0845">
              <w:rPr>
                <w:rFonts w:ascii="宋体" w:hAnsi="宋体"/>
                <w:sz w:val="18"/>
                <w:szCs w:val="18"/>
              </w:rPr>
              <w:t>3</w:t>
            </w:r>
            <w:r w:rsidRPr="00EA0845">
              <w:rPr>
                <w:rFonts w:ascii="宋体" w:hAnsi="宋体" w:hint="eastAsia"/>
                <w:sz w:val="18"/>
                <w:szCs w:val="18"/>
              </w:rPr>
              <w:t>.</w:t>
            </w:r>
            <w:r w:rsidRPr="00EA0845">
              <w:rPr>
                <w:rFonts w:ascii="宋体" w:hAnsi="宋体"/>
                <w:sz w:val="18"/>
                <w:szCs w:val="18"/>
              </w:rPr>
              <w:t>2</w:t>
            </w:r>
            <w:r w:rsidRPr="00EA0845">
              <w:rPr>
                <w:rFonts w:ascii="宋体" w:hAnsi="宋体" w:hint="eastAsia"/>
                <w:sz w:val="18"/>
                <w:szCs w:val="18"/>
              </w:rPr>
              <w:t>条</w:t>
            </w:r>
          </w:p>
        </w:tc>
        <w:tc>
          <w:tcPr>
            <w:tcW w:w="1080" w:type="dxa"/>
            <w:vAlign w:val="center"/>
          </w:tcPr>
          <w:p w:rsidR="00785B18" w:rsidRPr="00EA0845" w:rsidRDefault="00785B18" w:rsidP="00AF2EEA">
            <w:pPr>
              <w:jc w:val="center"/>
            </w:pPr>
            <w:r w:rsidRPr="00EA0845">
              <w:rPr>
                <w:rFonts w:ascii="宋体" w:hAnsi="宋体" w:hint="eastAsia"/>
                <w:sz w:val="18"/>
                <w:szCs w:val="18"/>
              </w:rPr>
              <w:t>推荐性</w:t>
            </w:r>
          </w:p>
        </w:tc>
        <w:tc>
          <w:tcPr>
            <w:tcW w:w="234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GB/T 15102-2017第6.3.</w:t>
            </w:r>
            <w:r w:rsidRPr="00EA0845">
              <w:rPr>
                <w:rFonts w:ascii="宋体" w:hAnsi="宋体"/>
                <w:sz w:val="18"/>
                <w:szCs w:val="18"/>
              </w:rPr>
              <w:t>9</w:t>
            </w:r>
            <w:r w:rsidRPr="00EA0845">
              <w:rPr>
                <w:rFonts w:ascii="宋体" w:hAnsi="宋体" w:hint="eastAsia"/>
                <w:sz w:val="18"/>
                <w:szCs w:val="18"/>
              </w:rPr>
              <w:t>条</w:t>
            </w:r>
          </w:p>
        </w:tc>
        <w:tc>
          <w:tcPr>
            <w:tcW w:w="624" w:type="dxa"/>
            <w:vAlign w:val="center"/>
          </w:tcPr>
          <w:p w:rsidR="00785B18" w:rsidRPr="00EA0845" w:rsidRDefault="00785B18" w:rsidP="00AF2EEA">
            <w:pPr>
              <w:widowControl/>
              <w:spacing w:line="280" w:lineRule="exact"/>
              <w:jc w:val="center"/>
              <w:rPr>
                <w:rFonts w:ascii="宋体" w:hAnsi="宋体"/>
                <w:sz w:val="18"/>
                <w:szCs w:val="18"/>
              </w:rPr>
            </w:pPr>
          </w:p>
        </w:tc>
        <w:tc>
          <w:tcPr>
            <w:tcW w:w="708" w:type="dxa"/>
            <w:vAlign w:val="center"/>
          </w:tcPr>
          <w:p w:rsidR="00785B18" w:rsidRPr="00EA0845" w:rsidRDefault="00785B18" w:rsidP="00AF2EEA">
            <w:pPr>
              <w:spacing w:line="280" w:lineRule="exact"/>
              <w:jc w:val="center"/>
              <w:rPr>
                <w:rFonts w:ascii="宋体" w:hAnsi="宋体"/>
                <w:sz w:val="18"/>
                <w:szCs w:val="18"/>
              </w:rPr>
            </w:pPr>
            <w:r w:rsidRPr="00EA0845">
              <w:rPr>
                <w:rFonts w:ascii="宋体" w:hAnsi="宋体" w:hint="eastAsia"/>
                <w:sz w:val="18"/>
                <w:szCs w:val="18"/>
              </w:rPr>
              <w:t>●</w:t>
            </w:r>
          </w:p>
        </w:tc>
      </w:tr>
      <w:tr w:rsidR="00785B18" w:rsidRPr="00EA0845" w:rsidTr="00AF2EEA">
        <w:trPr>
          <w:trHeight w:val="315"/>
        </w:trPr>
        <w:tc>
          <w:tcPr>
            <w:tcW w:w="721" w:type="dxa"/>
            <w:vAlign w:val="center"/>
          </w:tcPr>
          <w:p w:rsidR="00785B18" w:rsidRPr="00EA0845" w:rsidRDefault="00785B18" w:rsidP="00AF2EEA">
            <w:pPr>
              <w:spacing w:line="320" w:lineRule="exact"/>
              <w:jc w:val="center"/>
              <w:rPr>
                <w:rFonts w:ascii="宋体" w:hAnsi="宋体"/>
                <w:sz w:val="18"/>
                <w:szCs w:val="18"/>
              </w:rPr>
            </w:pPr>
            <w:r w:rsidRPr="00EA0845">
              <w:rPr>
                <w:rFonts w:ascii="宋体" w:hAnsi="宋体"/>
                <w:sz w:val="18"/>
                <w:szCs w:val="18"/>
              </w:rPr>
              <w:lastRenderedPageBreak/>
              <w:t>10</w:t>
            </w:r>
          </w:p>
        </w:tc>
        <w:tc>
          <w:tcPr>
            <w:tcW w:w="1819" w:type="dxa"/>
            <w:gridSpan w:val="2"/>
            <w:vAlign w:val="center"/>
          </w:tcPr>
          <w:p w:rsidR="00785B18" w:rsidRPr="00EA0845" w:rsidRDefault="00785B18" w:rsidP="00AF2EEA">
            <w:pPr>
              <w:jc w:val="center"/>
              <w:rPr>
                <w:sz w:val="18"/>
                <w:szCs w:val="18"/>
              </w:rPr>
            </w:pPr>
            <w:r w:rsidRPr="00EA0845">
              <w:rPr>
                <w:rFonts w:hint="eastAsia"/>
                <w:sz w:val="18"/>
                <w:szCs w:val="18"/>
              </w:rPr>
              <w:t>表面耐划痕</w:t>
            </w:r>
          </w:p>
        </w:tc>
        <w:tc>
          <w:tcPr>
            <w:tcW w:w="196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GB/T 15102-2017第5.</w:t>
            </w:r>
            <w:r w:rsidRPr="00EA0845">
              <w:rPr>
                <w:rFonts w:ascii="宋体" w:hAnsi="宋体"/>
                <w:sz w:val="18"/>
                <w:szCs w:val="18"/>
              </w:rPr>
              <w:t>3</w:t>
            </w:r>
            <w:r w:rsidRPr="00EA0845">
              <w:rPr>
                <w:rFonts w:ascii="宋体" w:hAnsi="宋体" w:hint="eastAsia"/>
                <w:sz w:val="18"/>
                <w:szCs w:val="18"/>
              </w:rPr>
              <w:t>.</w:t>
            </w:r>
            <w:r w:rsidRPr="00EA0845">
              <w:rPr>
                <w:rFonts w:ascii="宋体" w:hAnsi="宋体"/>
                <w:sz w:val="18"/>
                <w:szCs w:val="18"/>
              </w:rPr>
              <w:t>2</w:t>
            </w:r>
            <w:r w:rsidRPr="00EA0845">
              <w:rPr>
                <w:rFonts w:ascii="宋体" w:hAnsi="宋体" w:hint="eastAsia"/>
                <w:sz w:val="18"/>
                <w:szCs w:val="18"/>
              </w:rPr>
              <w:t>条</w:t>
            </w:r>
          </w:p>
        </w:tc>
        <w:tc>
          <w:tcPr>
            <w:tcW w:w="1080" w:type="dxa"/>
            <w:vAlign w:val="center"/>
          </w:tcPr>
          <w:p w:rsidR="00785B18" w:rsidRPr="00EA0845" w:rsidRDefault="00785B18" w:rsidP="00AF2EEA">
            <w:pPr>
              <w:jc w:val="center"/>
            </w:pPr>
            <w:r w:rsidRPr="00EA0845">
              <w:rPr>
                <w:rFonts w:ascii="宋体" w:hAnsi="宋体" w:hint="eastAsia"/>
                <w:sz w:val="18"/>
                <w:szCs w:val="18"/>
              </w:rPr>
              <w:t>推荐性</w:t>
            </w:r>
          </w:p>
        </w:tc>
        <w:tc>
          <w:tcPr>
            <w:tcW w:w="234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GB/T 15102-2017第6.3.10条</w:t>
            </w:r>
          </w:p>
        </w:tc>
        <w:tc>
          <w:tcPr>
            <w:tcW w:w="624" w:type="dxa"/>
            <w:vAlign w:val="center"/>
          </w:tcPr>
          <w:p w:rsidR="00785B18" w:rsidRPr="00EA0845" w:rsidRDefault="00785B18" w:rsidP="00AF2EEA">
            <w:pPr>
              <w:widowControl/>
              <w:spacing w:line="280" w:lineRule="exact"/>
              <w:jc w:val="center"/>
              <w:rPr>
                <w:rFonts w:ascii="宋体" w:hAnsi="宋体"/>
                <w:sz w:val="18"/>
                <w:szCs w:val="18"/>
              </w:rPr>
            </w:pPr>
          </w:p>
        </w:tc>
        <w:tc>
          <w:tcPr>
            <w:tcW w:w="708" w:type="dxa"/>
            <w:vAlign w:val="center"/>
          </w:tcPr>
          <w:p w:rsidR="00785B18" w:rsidRPr="00EA0845" w:rsidRDefault="00785B18" w:rsidP="00AF2EEA">
            <w:pPr>
              <w:spacing w:line="280" w:lineRule="exact"/>
              <w:jc w:val="center"/>
              <w:rPr>
                <w:rFonts w:ascii="宋体" w:hAnsi="宋体"/>
                <w:sz w:val="18"/>
                <w:szCs w:val="18"/>
              </w:rPr>
            </w:pPr>
            <w:r w:rsidRPr="00EA0845">
              <w:rPr>
                <w:rFonts w:ascii="宋体" w:hAnsi="宋体" w:hint="eastAsia"/>
                <w:sz w:val="18"/>
                <w:szCs w:val="18"/>
              </w:rPr>
              <w:t>●</w:t>
            </w:r>
          </w:p>
        </w:tc>
      </w:tr>
      <w:tr w:rsidR="00785B18" w:rsidRPr="00EA0845" w:rsidTr="00AF2EEA">
        <w:trPr>
          <w:trHeight w:val="315"/>
        </w:trPr>
        <w:tc>
          <w:tcPr>
            <w:tcW w:w="721" w:type="dxa"/>
            <w:vAlign w:val="center"/>
          </w:tcPr>
          <w:p w:rsidR="00785B18" w:rsidRPr="00EA0845" w:rsidRDefault="00785B18" w:rsidP="00AF2EEA">
            <w:pPr>
              <w:spacing w:line="320" w:lineRule="exact"/>
              <w:jc w:val="center"/>
              <w:rPr>
                <w:rFonts w:ascii="宋体" w:hAnsi="宋体"/>
                <w:sz w:val="18"/>
                <w:szCs w:val="18"/>
              </w:rPr>
            </w:pPr>
            <w:r w:rsidRPr="00EA0845">
              <w:rPr>
                <w:rFonts w:ascii="宋体" w:hAnsi="宋体" w:hint="eastAsia"/>
                <w:sz w:val="18"/>
                <w:szCs w:val="18"/>
              </w:rPr>
              <w:t>1</w:t>
            </w:r>
            <w:r w:rsidRPr="00EA0845">
              <w:rPr>
                <w:rFonts w:ascii="宋体" w:hAnsi="宋体"/>
                <w:sz w:val="18"/>
                <w:szCs w:val="18"/>
              </w:rPr>
              <w:t>1</w:t>
            </w:r>
          </w:p>
        </w:tc>
        <w:tc>
          <w:tcPr>
            <w:tcW w:w="1819" w:type="dxa"/>
            <w:gridSpan w:val="2"/>
            <w:vAlign w:val="center"/>
          </w:tcPr>
          <w:p w:rsidR="00785B18" w:rsidRPr="00EA0845" w:rsidRDefault="00785B18" w:rsidP="00AF2EEA">
            <w:pPr>
              <w:jc w:val="center"/>
              <w:rPr>
                <w:rFonts w:ascii="宋体" w:hAnsi="宋体" w:cs="宋体"/>
                <w:sz w:val="18"/>
                <w:szCs w:val="18"/>
              </w:rPr>
            </w:pPr>
            <w:r w:rsidRPr="00EA0845">
              <w:rPr>
                <w:rFonts w:hint="eastAsia"/>
                <w:sz w:val="18"/>
                <w:szCs w:val="18"/>
              </w:rPr>
              <w:t>表面耐磨</w:t>
            </w:r>
          </w:p>
        </w:tc>
        <w:tc>
          <w:tcPr>
            <w:tcW w:w="196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GB/T 15102-2017第5.</w:t>
            </w:r>
            <w:r w:rsidRPr="00EA0845">
              <w:rPr>
                <w:rFonts w:ascii="宋体" w:hAnsi="宋体"/>
                <w:sz w:val="18"/>
                <w:szCs w:val="18"/>
              </w:rPr>
              <w:t>3</w:t>
            </w:r>
            <w:r w:rsidRPr="00EA0845">
              <w:rPr>
                <w:rFonts w:ascii="宋体" w:hAnsi="宋体" w:hint="eastAsia"/>
                <w:sz w:val="18"/>
                <w:szCs w:val="18"/>
              </w:rPr>
              <w:t>.</w:t>
            </w:r>
            <w:r w:rsidRPr="00EA0845">
              <w:rPr>
                <w:rFonts w:ascii="宋体" w:hAnsi="宋体"/>
                <w:sz w:val="18"/>
                <w:szCs w:val="18"/>
              </w:rPr>
              <w:t>2</w:t>
            </w:r>
            <w:r w:rsidRPr="00EA0845">
              <w:rPr>
                <w:rFonts w:ascii="宋体" w:hAnsi="宋体" w:hint="eastAsia"/>
                <w:sz w:val="18"/>
                <w:szCs w:val="18"/>
              </w:rPr>
              <w:t>条</w:t>
            </w:r>
          </w:p>
        </w:tc>
        <w:tc>
          <w:tcPr>
            <w:tcW w:w="108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推荐性</w:t>
            </w:r>
          </w:p>
        </w:tc>
        <w:tc>
          <w:tcPr>
            <w:tcW w:w="234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GB/T 15102-2017第6.3.</w:t>
            </w:r>
            <w:r w:rsidRPr="00EA0845">
              <w:rPr>
                <w:rFonts w:ascii="宋体" w:hAnsi="宋体"/>
                <w:sz w:val="18"/>
                <w:szCs w:val="18"/>
              </w:rPr>
              <w:t>11</w:t>
            </w:r>
            <w:r w:rsidRPr="00EA0845">
              <w:rPr>
                <w:rFonts w:ascii="宋体" w:hAnsi="宋体" w:hint="eastAsia"/>
                <w:sz w:val="18"/>
                <w:szCs w:val="18"/>
              </w:rPr>
              <w:t>条</w:t>
            </w:r>
          </w:p>
        </w:tc>
        <w:tc>
          <w:tcPr>
            <w:tcW w:w="624" w:type="dxa"/>
            <w:vAlign w:val="center"/>
          </w:tcPr>
          <w:p w:rsidR="00785B18" w:rsidRPr="00EA0845" w:rsidRDefault="00785B18" w:rsidP="00AF2EEA">
            <w:pPr>
              <w:widowControl/>
              <w:spacing w:line="280" w:lineRule="exact"/>
              <w:jc w:val="center"/>
              <w:rPr>
                <w:rFonts w:ascii="宋体" w:hAnsi="宋体"/>
                <w:sz w:val="18"/>
                <w:szCs w:val="18"/>
              </w:rPr>
            </w:pPr>
          </w:p>
        </w:tc>
        <w:tc>
          <w:tcPr>
            <w:tcW w:w="708" w:type="dxa"/>
            <w:vAlign w:val="center"/>
          </w:tcPr>
          <w:p w:rsidR="00785B18" w:rsidRPr="00EA0845" w:rsidRDefault="00785B18" w:rsidP="00AF2EEA">
            <w:pPr>
              <w:spacing w:line="280" w:lineRule="exact"/>
              <w:jc w:val="center"/>
              <w:rPr>
                <w:rFonts w:ascii="宋体" w:hAnsi="宋体"/>
                <w:sz w:val="18"/>
                <w:szCs w:val="18"/>
              </w:rPr>
            </w:pPr>
            <w:r w:rsidRPr="00EA0845">
              <w:rPr>
                <w:rFonts w:ascii="宋体" w:hAnsi="宋体" w:hint="eastAsia"/>
                <w:sz w:val="18"/>
                <w:szCs w:val="18"/>
              </w:rPr>
              <w:t>●</w:t>
            </w:r>
          </w:p>
        </w:tc>
      </w:tr>
      <w:tr w:rsidR="00785B18" w:rsidRPr="00EA0845" w:rsidTr="00AF2EEA">
        <w:trPr>
          <w:trHeight w:val="315"/>
        </w:trPr>
        <w:tc>
          <w:tcPr>
            <w:tcW w:w="721" w:type="dxa"/>
            <w:vAlign w:val="center"/>
          </w:tcPr>
          <w:p w:rsidR="00785B18" w:rsidRPr="00EA0845" w:rsidRDefault="00785B18" w:rsidP="00AF2EEA">
            <w:pPr>
              <w:spacing w:line="320" w:lineRule="exact"/>
              <w:jc w:val="center"/>
              <w:rPr>
                <w:rFonts w:ascii="宋体" w:hAnsi="宋体"/>
                <w:sz w:val="18"/>
                <w:szCs w:val="18"/>
              </w:rPr>
            </w:pPr>
            <w:r w:rsidRPr="00EA0845">
              <w:rPr>
                <w:rFonts w:ascii="宋体" w:hAnsi="宋体" w:hint="eastAsia"/>
                <w:sz w:val="18"/>
                <w:szCs w:val="18"/>
              </w:rPr>
              <w:t>1</w:t>
            </w:r>
            <w:r w:rsidRPr="00EA0845">
              <w:rPr>
                <w:rFonts w:ascii="宋体" w:hAnsi="宋体"/>
                <w:sz w:val="18"/>
                <w:szCs w:val="18"/>
              </w:rPr>
              <w:t>2</w:t>
            </w:r>
          </w:p>
        </w:tc>
        <w:tc>
          <w:tcPr>
            <w:tcW w:w="1819" w:type="dxa"/>
            <w:gridSpan w:val="2"/>
            <w:vAlign w:val="center"/>
          </w:tcPr>
          <w:p w:rsidR="00785B18" w:rsidRPr="00EA0845" w:rsidRDefault="00785B18" w:rsidP="00AF2EEA">
            <w:pPr>
              <w:jc w:val="center"/>
              <w:rPr>
                <w:rFonts w:ascii="宋体" w:hAnsi="宋体" w:cs="宋体"/>
                <w:sz w:val="18"/>
                <w:szCs w:val="18"/>
              </w:rPr>
            </w:pPr>
            <w:r w:rsidRPr="00EA0845">
              <w:rPr>
                <w:rFonts w:hint="eastAsia"/>
                <w:sz w:val="18"/>
                <w:szCs w:val="18"/>
              </w:rPr>
              <w:t>表面耐香烟灼烧</w:t>
            </w:r>
          </w:p>
        </w:tc>
        <w:tc>
          <w:tcPr>
            <w:tcW w:w="196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GB/T 15102-2017第5.</w:t>
            </w:r>
            <w:r w:rsidRPr="00EA0845">
              <w:rPr>
                <w:rFonts w:ascii="宋体" w:hAnsi="宋体"/>
                <w:sz w:val="18"/>
                <w:szCs w:val="18"/>
              </w:rPr>
              <w:t>3</w:t>
            </w:r>
            <w:r w:rsidRPr="00EA0845">
              <w:rPr>
                <w:rFonts w:ascii="宋体" w:hAnsi="宋体" w:hint="eastAsia"/>
                <w:sz w:val="18"/>
                <w:szCs w:val="18"/>
              </w:rPr>
              <w:t>.</w:t>
            </w:r>
            <w:r w:rsidRPr="00EA0845">
              <w:rPr>
                <w:rFonts w:ascii="宋体" w:hAnsi="宋体"/>
                <w:sz w:val="18"/>
                <w:szCs w:val="18"/>
              </w:rPr>
              <w:t>2</w:t>
            </w:r>
            <w:r w:rsidRPr="00EA0845">
              <w:rPr>
                <w:rFonts w:ascii="宋体" w:hAnsi="宋体" w:hint="eastAsia"/>
                <w:sz w:val="18"/>
                <w:szCs w:val="18"/>
              </w:rPr>
              <w:t>条</w:t>
            </w:r>
          </w:p>
        </w:tc>
        <w:tc>
          <w:tcPr>
            <w:tcW w:w="108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推荐性</w:t>
            </w:r>
          </w:p>
        </w:tc>
        <w:tc>
          <w:tcPr>
            <w:tcW w:w="234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GB/T 15102-2017第6.3.1</w:t>
            </w:r>
            <w:r w:rsidRPr="00EA0845">
              <w:rPr>
                <w:rFonts w:ascii="宋体" w:hAnsi="宋体"/>
                <w:sz w:val="18"/>
                <w:szCs w:val="18"/>
              </w:rPr>
              <w:t>2</w:t>
            </w:r>
            <w:r w:rsidRPr="00EA0845">
              <w:rPr>
                <w:rFonts w:ascii="宋体" w:hAnsi="宋体" w:hint="eastAsia"/>
                <w:sz w:val="18"/>
                <w:szCs w:val="18"/>
              </w:rPr>
              <w:t>条</w:t>
            </w:r>
          </w:p>
        </w:tc>
        <w:tc>
          <w:tcPr>
            <w:tcW w:w="624" w:type="dxa"/>
            <w:vAlign w:val="center"/>
          </w:tcPr>
          <w:p w:rsidR="00785B18" w:rsidRPr="00EA0845" w:rsidRDefault="00785B18" w:rsidP="00AF2EEA">
            <w:pPr>
              <w:widowControl/>
              <w:spacing w:line="280" w:lineRule="exact"/>
              <w:jc w:val="center"/>
              <w:rPr>
                <w:rFonts w:ascii="宋体" w:hAnsi="宋体"/>
                <w:sz w:val="18"/>
                <w:szCs w:val="18"/>
              </w:rPr>
            </w:pPr>
          </w:p>
        </w:tc>
        <w:tc>
          <w:tcPr>
            <w:tcW w:w="708" w:type="dxa"/>
            <w:vAlign w:val="center"/>
          </w:tcPr>
          <w:p w:rsidR="00785B18" w:rsidRPr="00EA0845" w:rsidRDefault="00785B18" w:rsidP="00AF2EEA">
            <w:pPr>
              <w:spacing w:line="280" w:lineRule="exact"/>
              <w:jc w:val="center"/>
              <w:rPr>
                <w:rFonts w:ascii="宋体" w:hAnsi="宋体"/>
                <w:sz w:val="18"/>
                <w:szCs w:val="18"/>
              </w:rPr>
            </w:pPr>
            <w:r w:rsidRPr="00EA0845">
              <w:rPr>
                <w:rFonts w:ascii="宋体" w:hAnsi="宋体" w:hint="eastAsia"/>
                <w:sz w:val="18"/>
                <w:szCs w:val="18"/>
              </w:rPr>
              <w:t>●</w:t>
            </w:r>
          </w:p>
        </w:tc>
      </w:tr>
      <w:tr w:rsidR="00785B18" w:rsidRPr="00EA0845" w:rsidTr="00AF2EEA">
        <w:trPr>
          <w:trHeight w:val="315"/>
        </w:trPr>
        <w:tc>
          <w:tcPr>
            <w:tcW w:w="721" w:type="dxa"/>
            <w:vAlign w:val="center"/>
          </w:tcPr>
          <w:p w:rsidR="00785B18" w:rsidRPr="00EA0845" w:rsidRDefault="00785B18" w:rsidP="00AF2EEA">
            <w:pPr>
              <w:spacing w:line="320" w:lineRule="exact"/>
              <w:jc w:val="center"/>
              <w:rPr>
                <w:rFonts w:ascii="宋体" w:hAnsi="宋体"/>
                <w:sz w:val="18"/>
                <w:szCs w:val="18"/>
              </w:rPr>
            </w:pPr>
            <w:r w:rsidRPr="00EA0845">
              <w:rPr>
                <w:rFonts w:ascii="宋体" w:hAnsi="宋体" w:hint="eastAsia"/>
                <w:sz w:val="18"/>
                <w:szCs w:val="18"/>
              </w:rPr>
              <w:t>1</w:t>
            </w:r>
            <w:r w:rsidRPr="00EA0845">
              <w:rPr>
                <w:rFonts w:ascii="宋体" w:hAnsi="宋体"/>
                <w:sz w:val="18"/>
                <w:szCs w:val="18"/>
              </w:rPr>
              <w:t>3</w:t>
            </w:r>
          </w:p>
        </w:tc>
        <w:tc>
          <w:tcPr>
            <w:tcW w:w="1819" w:type="dxa"/>
            <w:gridSpan w:val="2"/>
            <w:vAlign w:val="center"/>
          </w:tcPr>
          <w:p w:rsidR="00785B18" w:rsidRPr="00EA0845" w:rsidRDefault="00785B18" w:rsidP="00AF2EEA">
            <w:pPr>
              <w:jc w:val="center"/>
              <w:rPr>
                <w:rFonts w:ascii="宋体" w:hAnsi="宋体" w:cs="宋体"/>
                <w:sz w:val="18"/>
                <w:szCs w:val="18"/>
              </w:rPr>
            </w:pPr>
            <w:r w:rsidRPr="00EA0845">
              <w:rPr>
                <w:rFonts w:hint="eastAsia"/>
                <w:sz w:val="18"/>
                <w:szCs w:val="18"/>
              </w:rPr>
              <w:t>表面耐干热</w:t>
            </w:r>
          </w:p>
        </w:tc>
        <w:tc>
          <w:tcPr>
            <w:tcW w:w="196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GB/T 15102-2017第5.</w:t>
            </w:r>
            <w:r w:rsidRPr="00EA0845">
              <w:rPr>
                <w:rFonts w:ascii="宋体" w:hAnsi="宋体"/>
                <w:sz w:val="18"/>
                <w:szCs w:val="18"/>
              </w:rPr>
              <w:t>3</w:t>
            </w:r>
            <w:r w:rsidRPr="00EA0845">
              <w:rPr>
                <w:rFonts w:ascii="宋体" w:hAnsi="宋体" w:hint="eastAsia"/>
                <w:sz w:val="18"/>
                <w:szCs w:val="18"/>
              </w:rPr>
              <w:t>.</w:t>
            </w:r>
            <w:r w:rsidRPr="00EA0845">
              <w:rPr>
                <w:rFonts w:ascii="宋体" w:hAnsi="宋体"/>
                <w:sz w:val="18"/>
                <w:szCs w:val="18"/>
              </w:rPr>
              <w:t>2</w:t>
            </w:r>
            <w:r w:rsidRPr="00EA0845">
              <w:rPr>
                <w:rFonts w:ascii="宋体" w:hAnsi="宋体" w:hint="eastAsia"/>
                <w:sz w:val="18"/>
                <w:szCs w:val="18"/>
              </w:rPr>
              <w:t>条</w:t>
            </w:r>
          </w:p>
        </w:tc>
        <w:tc>
          <w:tcPr>
            <w:tcW w:w="108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推荐性</w:t>
            </w:r>
          </w:p>
        </w:tc>
        <w:tc>
          <w:tcPr>
            <w:tcW w:w="234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GB/T 15102-2017第6.3.1</w:t>
            </w:r>
            <w:r w:rsidRPr="00EA0845">
              <w:rPr>
                <w:rFonts w:ascii="宋体" w:hAnsi="宋体"/>
                <w:sz w:val="18"/>
                <w:szCs w:val="18"/>
              </w:rPr>
              <w:t>3</w:t>
            </w:r>
            <w:r w:rsidRPr="00EA0845">
              <w:rPr>
                <w:rFonts w:ascii="宋体" w:hAnsi="宋体" w:hint="eastAsia"/>
                <w:sz w:val="18"/>
                <w:szCs w:val="18"/>
              </w:rPr>
              <w:t>条</w:t>
            </w:r>
          </w:p>
        </w:tc>
        <w:tc>
          <w:tcPr>
            <w:tcW w:w="624" w:type="dxa"/>
            <w:vAlign w:val="center"/>
          </w:tcPr>
          <w:p w:rsidR="00785B18" w:rsidRPr="00EA0845" w:rsidRDefault="00785B18" w:rsidP="00AF2EEA">
            <w:pPr>
              <w:widowControl/>
              <w:spacing w:line="280" w:lineRule="exact"/>
              <w:jc w:val="center"/>
              <w:rPr>
                <w:rFonts w:ascii="宋体" w:hAnsi="宋体"/>
                <w:sz w:val="18"/>
                <w:szCs w:val="18"/>
              </w:rPr>
            </w:pPr>
          </w:p>
        </w:tc>
        <w:tc>
          <w:tcPr>
            <w:tcW w:w="708" w:type="dxa"/>
            <w:vAlign w:val="center"/>
          </w:tcPr>
          <w:p w:rsidR="00785B18" w:rsidRPr="00EA0845" w:rsidRDefault="00785B18" w:rsidP="00AF2EEA">
            <w:pPr>
              <w:spacing w:line="280" w:lineRule="exact"/>
              <w:jc w:val="center"/>
              <w:rPr>
                <w:rFonts w:ascii="宋体" w:hAnsi="宋体"/>
                <w:sz w:val="18"/>
                <w:szCs w:val="18"/>
              </w:rPr>
            </w:pPr>
            <w:r w:rsidRPr="00EA0845">
              <w:rPr>
                <w:rFonts w:ascii="宋体" w:hAnsi="宋体" w:hint="eastAsia"/>
                <w:sz w:val="18"/>
                <w:szCs w:val="18"/>
              </w:rPr>
              <w:t>●</w:t>
            </w:r>
          </w:p>
        </w:tc>
      </w:tr>
      <w:tr w:rsidR="00785B18" w:rsidRPr="00EA0845" w:rsidTr="00AF2EEA">
        <w:trPr>
          <w:trHeight w:val="315"/>
        </w:trPr>
        <w:tc>
          <w:tcPr>
            <w:tcW w:w="721" w:type="dxa"/>
            <w:vAlign w:val="center"/>
          </w:tcPr>
          <w:p w:rsidR="00785B18" w:rsidRPr="00EA0845" w:rsidRDefault="00785B18" w:rsidP="00AF2EEA">
            <w:pPr>
              <w:spacing w:line="320" w:lineRule="exact"/>
              <w:jc w:val="center"/>
              <w:rPr>
                <w:rFonts w:ascii="宋体" w:hAnsi="宋体"/>
                <w:sz w:val="18"/>
                <w:szCs w:val="18"/>
              </w:rPr>
            </w:pPr>
            <w:r w:rsidRPr="00EA0845">
              <w:rPr>
                <w:rFonts w:ascii="宋体" w:hAnsi="宋体" w:hint="eastAsia"/>
                <w:sz w:val="18"/>
                <w:szCs w:val="18"/>
              </w:rPr>
              <w:t>1</w:t>
            </w:r>
            <w:r w:rsidRPr="00EA0845">
              <w:rPr>
                <w:rFonts w:ascii="宋体" w:hAnsi="宋体"/>
                <w:sz w:val="18"/>
                <w:szCs w:val="18"/>
              </w:rPr>
              <w:t>4</w:t>
            </w:r>
          </w:p>
        </w:tc>
        <w:tc>
          <w:tcPr>
            <w:tcW w:w="1819" w:type="dxa"/>
            <w:gridSpan w:val="2"/>
            <w:vAlign w:val="center"/>
          </w:tcPr>
          <w:p w:rsidR="00785B18" w:rsidRPr="00EA0845" w:rsidRDefault="00785B18" w:rsidP="00AF2EEA">
            <w:pPr>
              <w:jc w:val="center"/>
              <w:rPr>
                <w:rFonts w:ascii="宋体" w:hAnsi="宋体" w:cs="宋体"/>
                <w:sz w:val="18"/>
                <w:szCs w:val="18"/>
              </w:rPr>
            </w:pPr>
            <w:r w:rsidRPr="00EA0845">
              <w:rPr>
                <w:rFonts w:hint="eastAsia"/>
                <w:sz w:val="18"/>
                <w:szCs w:val="18"/>
              </w:rPr>
              <w:t>表面耐污染腐蚀</w:t>
            </w:r>
          </w:p>
        </w:tc>
        <w:tc>
          <w:tcPr>
            <w:tcW w:w="196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GB/T 15102-2017第5.</w:t>
            </w:r>
            <w:r w:rsidRPr="00EA0845">
              <w:rPr>
                <w:rFonts w:ascii="宋体" w:hAnsi="宋体"/>
                <w:sz w:val="18"/>
                <w:szCs w:val="18"/>
              </w:rPr>
              <w:t>3</w:t>
            </w:r>
            <w:r w:rsidRPr="00EA0845">
              <w:rPr>
                <w:rFonts w:ascii="宋体" w:hAnsi="宋体" w:hint="eastAsia"/>
                <w:sz w:val="18"/>
                <w:szCs w:val="18"/>
              </w:rPr>
              <w:t>.</w:t>
            </w:r>
            <w:r w:rsidRPr="00EA0845">
              <w:rPr>
                <w:rFonts w:ascii="宋体" w:hAnsi="宋体"/>
                <w:sz w:val="18"/>
                <w:szCs w:val="18"/>
              </w:rPr>
              <w:t>2</w:t>
            </w:r>
            <w:r w:rsidRPr="00EA0845">
              <w:rPr>
                <w:rFonts w:ascii="宋体" w:hAnsi="宋体" w:hint="eastAsia"/>
                <w:sz w:val="18"/>
                <w:szCs w:val="18"/>
              </w:rPr>
              <w:t>条</w:t>
            </w:r>
          </w:p>
        </w:tc>
        <w:tc>
          <w:tcPr>
            <w:tcW w:w="108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推荐性</w:t>
            </w:r>
          </w:p>
        </w:tc>
        <w:tc>
          <w:tcPr>
            <w:tcW w:w="234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GB/T 15102-2017第6.3.1</w:t>
            </w:r>
            <w:r w:rsidRPr="00EA0845">
              <w:rPr>
                <w:rFonts w:ascii="宋体" w:hAnsi="宋体"/>
                <w:sz w:val="18"/>
                <w:szCs w:val="18"/>
              </w:rPr>
              <w:t>4</w:t>
            </w:r>
            <w:r w:rsidRPr="00EA0845">
              <w:rPr>
                <w:rFonts w:ascii="宋体" w:hAnsi="宋体" w:hint="eastAsia"/>
                <w:sz w:val="18"/>
                <w:szCs w:val="18"/>
              </w:rPr>
              <w:t>条</w:t>
            </w:r>
          </w:p>
        </w:tc>
        <w:tc>
          <w:tcPr>
            <w:tcW w:w="624" w:type="dxa"/>
            <w:vAlign w:val="center"/>
          </w:tcPr>
          <w:p w:rsidR="00785B18" w:rsidRPr="00EA0845" w:rsidRDefault="00785B18" w:rsidP="00AF2EEA">
            <w:pPr>
              <w:widowControl/>
              <w:spacing w:line="280" w:lineRule="exact"/>
              <w:jc w:val="center"/>
              <w:rPr>
                <w:rFonts w:ascii="宋体" w:hAnsi="宋体"/>
                <w:sz w:val="18"/>
                <w:szCs w:val="18"/>
              </w:rPr>
            </w:pPr>
          </w:p>
        </w:tc>
        <w:tc>
          <w:tcPr>
            <w:tcW w:w="708" w:type="dxa"/>
            <w:vAlign w:val="center"/>
          </w:tcPr>
          <w:p w:rsidR="00785B18" w:rsidRPr="00EA0845" w:rsidRDefault="00785B18" w:rsidP="00AF2EEA">
            <w:pPr>
              <w:spacing w:line="280" w:lineRule="exact"/>
              <w:jc w:val="center"/>
              <w:rPr>
                <w:rFonts w:ascii="宋体" w:hAnsi="宋体"/>
                <w:sz w:val="18"/>
                <w:szCs w:val="18"/>
              </w:rPr>
            </w:pPr>
            <w:r w:rsidRPr="00EA0845">
              <w:rPr>
                <w:rFonts w:ascii="宋体" w:hAnsi="宋体" w:hint="eastAsia"/>
                <w:sz w:val="18"/>
                <w:szCs w:val="18"/>
              </w:rPr>
              <w:t>●</w:t>
            </w:r>
          </w:p>
        </w:tc>
      </w:tr>
      <w:tr w:rsidR="00785B18" w:rsidRPr="00EA0845" w:rsidTr="00AF2EEA">
        <w:trPr>
          <w:trHeight w:val="315"/>
        </w:trPr>
        <w:tc>
          <w:tcPr>
            <w:tcW w:w="721" w:type="dxa"/>
            <w:vAlign w:val="center"/>
          </w:tcPr>
          <w:p w:rsidR="00785B18" w:rsidRPr="00EA0845" w:rsidRDefault="00785B18" w:rsidP="00AF2EEA">
            <w:pPr>
              <w:spacing w:line="320" w:lineRule="exact"/>
              <w:jc w:val="center"/>
              <w:rPr>
                <w:rFonts w:ascii="宋体" w:hAnsi="宋体"/>
                <w:sz w:val="18"/>
                <w:szCs w:val="18"/>
              </w:rPr>
            </w:pPr>
            <w:r w:rsidRPr="00EA0845">
              <w:rPr>
                <w:rFonts w:ascii="宋体" w:hAnsi="宋体" w:hint="eastAsia"/>
                <w:sz w:val="18"/>
                <w:szCs w:val="18"/>
              </w:rPr>
              <w:t>1</w:t>
            </w:r>
            <w:r w:rsidRPr="00EA0845">
              <w:rPr>
                <w:rFonts w:ascii="宋体" w:hAnsi="宋体"/>
                <w:sz w:val="18"/>
                <w:szCs w:val="18"/>
              </w:rPr>
              <w:t>5</w:t>
            </w:r>
          </w:p>
        </w:tc>
        <w:tc>
          <w:tcPr>
            <w:tcW w:w="1819" w:type="dxa"/>
            <w:gridSpan w:val="2"/>
            <w:vAlign w:val="center"/>
          </w:tcPr>
          <w:p w:rsidR="00785B18" w:rsidRPr="00EA0845" w:rsidRDefault="00785B18" w:rsidP="00AF2EEA">
            <w:pPr>
              <w:jc w:val="center"/>
              <w:rPr>
                <w:rFonts w:ascii="宋体" w:hAnsi="宋体" w:cs="宋体"/>
                <w:sz w:val="18"/>
                <w:szCs w:val="18"/>
              </w:rPr>
            </w:pPr>
            <w:r w:rsidRPr="00EA0845">
              <w:rPr>
                <w:rFonts w:hint="eastAsia"/>
                <w:sz w:val="18"/>
                <w:szCs w:val="18"/>
              </w:rPr>
              <w:t>表面耐龟裂</w:t>
            </w:r>
          </w:p>
        </w:tc>
        <w:tc>
          <w:tcPr>
            <w:tcW w:w="196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GB/T 15102-2017第5.</w:t>
            </w:r>
            <w:r w:rsidRPr="00EA0845">
              <w:rPr>
                <w:rFonts w:ascii="宋体" w:hAnsi="宋体"/>
                <w:sz w:val="18"/>
                <w:szCs w:val="18"/>
              </w:rPr>
              <w:t>3</w:t>
            </w:r>
            <w:r w:rsidRPr="00EA0845">
              <w:rPr>
                <w:rFonts w:ascii="宋体" w:hAnsi="宋体" w:hint="eastAsia"/>
                <w:sz w:val="18"/>
                <w:szCs w:val="18"/>
              </w:rPr>
              <w:t>.</w:t>
            </w:r>
            <w:r w:rsidRPr="00EA0845">
              <w:rPr>
                <w:rFonts w:ascii="宋体" w:hAnsi="宋体"/>
                <w:sz w:val="18"/>
                <w:szCs w:val="18"/>
              </w:rPr>
              <w:t>2</w:t>
            </w:r>
            <w:r w:rsidRPr="00EA0845">
              <w:rPr>
                <w:rFonts w:ascii="宋体" w:hAnsi="宋体" w:hint="eastAsia"/>
                <w:sz w:val="18"/>
                <w:szCs w:val="18"/>
              </w:rPr>
              <w:t>条</w:t>
            </w:r>
          </w:p>
        </w:tc>
        <w:tc>
          <w:tcPr>
            <w:tcW w:w="108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推荐性</w:t>
            </w:r>
          </w:p>
        </w:tc>
        <w:tc>
          <w:tcPr>
            <w:tcW w:w="234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GB/T 15102-2017第6.3.1</w:t>
            </w:r>
            <w:r w:rsidRPr="00EA0845">
              <w:rPr>
                <w:rFonts w:ascii="宋体" w:hAnsi="宋体"/>
                <w:sz w:val="18"/>
                <w:szCs w:val="18"/>
              </w:rPr>
              <w:t>5</w:t>
            </w:r>
            <w:r w:rsidRPr="00EA0845">
              <w:rPr>
                <w:rFonts w:ascii="宋体" w:hAnsi="宋体" w:hint="eastAsia"/>
                <w:sz w:val="18"/>
                <w:szCs w:val="18"/>
              </w:rPr>
              <w:t>条</w:t>
            </w:r>
          </w:p>
        </w:tc>
        <w:tc>
          <w:tcPr>
            <w:tcW w:w="624" w:type="dxa"/>
            <w:vAlign w:val="center"/>
          </w:tcPr>
          <w:p w:rsidR="00785B18" w:rsidRPr="00EA0845" w:rsidRDefault="00785B18" w:rsidP="00AF2EEA">
            <w:pPr>
              <w:widowControl/>
              <w:spacing w:line="280" w:lineRule="exact"/>
              <w:jc w:val="center"/>
              <w:rPr>
                <w:rFonts w:ascii="宋体" w:hAnsi="宋体"/>
                <w:sz w:val="18"/>
                <w:szCs w:val="18"/>
              </w:rPr>
            </w:pPr>
          </w:p>
        </w:tc>
        <w:tc>
          <w:tcPr>
            <w:tcW w:w="708" w:type="dxa"/>
            <w:vAlign w:val="center"/>
          </w:tcPr>
          <w:p w:rsidR="00785B18" w:rsidRPr="00EA0845" w:rsidRDefault="00785B18" w:rsidP="00AF2EEA">
            <w:pPr>
              <w:spacing w:line="280" w:lineRule="exact"/>
              <w:jc w:val="center"/>
              <w:rPr>
                <w:rFonts w:ascii="宋体" w:hAnsi="宋体"/>
                <w:sz w:val="18"/>
                <w:szCs w:val="18"/>
              </w:rPr>
            </w:pPr>
            <w:r w:rsidRPr="00EA0845">
              <w:rPr>
                <w:rFonts w:ascii="宋体" w:hAnsi="宋体" w:hint="eastAsia"/>
                <w:sz w:val="18"/>
                <w:szCs w:val="18"/>
              </w:rPr>
              <w:t>●</w:t>
            </w:r>
          </w:p>
        </w:tc>
      </w:tr>
      <w:tr w:rsidR="00785B18" w:rsidRPr="00EA0845" w:rsidTr="00AF2EEA">
        <w:trPr>
          <w:trHeight w:val="315"/>
        </w:trPr>
        <w:tc>
          <w:tcPr>
            <w:tcW w:w="721" w:type="dxa"/>
            <w:vAlign w:val="center"/>
          </w:tcPr>
          <w:p w:rsidR="00785B18" w:rsidRPr="00EA0845" w:rsidRDefault="00785B18" w:rsidP="00AF2EEA">
            <w:pPr>
              <w:spacing w:line="320" w:lineRule="exact"/>
              <w:jc w:val="center"/>
              <w:rPr>
                <w:rFonts w:ascii="宋体" w:hAnsi="宋体"/>
                <w:sz w:val="18"/>
                <w:szCs w:val="18"/>
              </w:rPr>
            </w:pPr>
            <w:r w:rsidRPr="00EA0845">
              <w:rPr>
                <w:rFonts w:ascii="宋体" w:hAnsi="宋体" w:hint="eastAsia"/>
                <w:sz w:val="18"/>
                <w:szCs w:val="18"/>
              </w:rPr>
              <w:t>1</w:t>
            </w:r>
            <w:r w:rsidRPr="00EA0845">
              <w:rPr>
                <w:rFonts w:ascii="宋体" w:hAnsi="宋体"/>
                <w:sz w:val="18"/>
                <w:szCs w:val="18"/>
              </w:rPr>
              <w:t>6</w:t>
            </w:r>
          </w:p>
        </w:tc>
        <w:tc>
          <w:tcPr>
            <w:tcW w:w="1819" w:type="dxa"/>
            <w:gridSpan w:val="2"/>
            <w:vAlign w:val="center"/>
          </w:tcPr>
          <w:p w:rsidR="00785B18" w:rsidRPr="00EA0845" w:rsidRDefault="00785B18" w:rsidP="00AF2EEA">
            <w:pPr>
              <w:jc w:val="center"/>
              <w:rPr>
                <w:rFonts w:ascii="宋体" w:hAnsi="宋体" w:cs="宋体"/>
                <w:sz w:val="18"/>
                <w:szCs w:val="18"/>
              </w:rPr>
            </w:pPr>
            <w:r w:rsidRPr="00EA0845">
              <w:rPr>
                <w:rFonts w:hint="eastAsia"/>
                <w:sz w:val="18"/>
                <w:szCs w:val="18"/>
              </w:rPr>
              <w:t>表面耐水蒸气</w:t>
            </w:r>
          </w:p>
        </w:tc>
        <w:tc>
          <w:tcPr>
            <w:tcW w:w="196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GB/T 15102-2017第5.</w:t>
            </w:r>
            <w:r w:rsidRPr="00EA0845">
              <w:rPr>
                <w:rFonts w:ascii="宋体" w:hAnsi="宋体"/>
                <w:sz w:val="18"/>
                <w:szCs w:val="18"/>
              </w:rPr>
              <w:t>3</w:t>
            </w:r>
            <w:r w:rsidRPr="00EA0845">
              <w:rPr>
                <w:rFonts w:ascii="宋体" w:hAnsi="宋体" w:hint="eastAsia"/>
                <w:sz w:val="18"/>
                <w:szCs w:val="18"/>
              </w:rPr>
              <w:t>.</w:t>
            </w:r>
            <w:r w:rsidRPr="00EA0845">
              <w:rPr>
                <w:rFonts w:ascii="宋体" w:hAnsi="宋体"/>
                <w:sz w:val="18"/>
                <w:szCs w:val="18"/>
              </w:rPr>
              <w:t>2</w:t>
            </w:r>
            <w:r w:rsidRPr="00EA0845">
              <w:rPr>
                <w:rFonts w:ascii="宋体" w:hAnsi="宋体" w:hint="eastAsia"/>
                <w:sz w:val="18"/>
                <w:szCs w:val="18"/>
              </w:rPr>
              <w:t>条</w:t>
            </w:r>
          </w:p>
        </w:tc>
        <w:tc>
          <w:tcPr>
            <w:tcW w:w="108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推荐性</w:t>
            </w:r>
          </w:p>
        </w:tc>
        <w:tc>
          <w:tcPr>
            <w:tcW w:w="234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GB/T 15102-2017第6.3.1</w:t>
            </w:r>
            <w:r w:rsidRPr="00EA0845">
              <w:rPr>
                <w:rFonts w:ascii="宋体" w:hAnsi="宋体"/>
                <w:sz w:val="18"/>
                <w:szCs w:val="18"/>
              </w:rPr>
              <w:t>6</w:t>
            </w:r>
            <w:r w:rsidRPr="00EA0845">
              <w:rPr>
                <w:rFonts w:ascii="宋体" w:hAnsi="宋体" w:hint="eastAsia"/>
                <w:sz w:val="18"/>
                <w:szCs w:val="18"/>
              </w:rPr>
              <w:t>条</w:t>
            </w:r>
          </w:p>
        </w:tc>
        <w:tc>
          <w:tcPr>
            <w:tcW w:w="624" w:type="dxa"/>
            <w:vAlign w:val="center"/>
          </w:tcPr>
          <w:p w:rsidR="00785B18" w:rsidRPr="00EA0845" w:rsidRDefault="00785B18" w:rsidP="00AF2EEA">
            <w:pPr>
              <w:widowControl/>
              <w:spacing w:line="280" w:lineRule="exact"/>
              <w:jc w:val="center"/>
              <w:rPr>
                <w:rFonts w:ascii="宋体" w:hAnsi="宋体"/>
                <w:sz w:val="18"/>
                <w:szCs w:val="18"/>
              </w:rPr>
            </w:pPr>
          </w:p>
        </w:tc>
        <w:tc>
          <w:tcPr>
            <w:tcW w:w="708" w:type="dxa"/>
            <w:vAlign w:val="center"/>
          </w:tcPr>
          <w:p w:rsidR="00785B18" w:rsidRPr="00EA0845" w:rsidRDefault="00785B18" w:rsidP="00AF2EEA">
            <w:pPr>
              <w:spacing w:line="280" w:lineRule="exact"/>
              <w:jc w:val="center"/>
              <w:rPr>
                <w:rFonts w:ascii="宋体" w:hAnsi="宋体"/>
                <w:sz w:val="18"/>
                <w:szCs w:val="18"/>
              </w:rPr>
            </w:pPr>
            <w:r w:rsidRPr="00EA0845">
              <w:rPr>
                <w:rFonts w:ascii="宋体" w:hAnsi="宋体" w:hint="eastAsia"/>
                <w:sz w:val="18"/>
                <w:szCs w:val="18"/>
              </w:rPr>
              <w:t>●</w:t>
            </w:r>
          </w:p>
        </w:tc>
      </w:tr>
      <w:tr w:rsidR="00785B18" w:rsidRPr="00EA0845" w:rsidTr="00AF2EEA">
        <w:trPr>
          <w:trHeight w:val="315"/>
        </w:trPr>
        <w:tc>
          <w:tcPr>
            <w:tcW w:w="721" w:type="dxa"/>
            <w:vAlign w:val="center"/>
          </w:tcPr>
          <w:p w:rsidR="00785B18" w:rsidRPr="00EA0845" w:rsidRDefault="00785B18" w:rsidP="00AF2EEA">
            <w:pPr>
              <w:spacing w:line="320" w:lineRule="exact"/>
              <w:jc w:val="center"/>
              <w:rPr>
                <w:rFonts w:ascii="宋体" w:hAnsi="宋体"/>
                <w:sz w:val="18"/>
                <w:szCs w:val="18"/>
              </w:rPr>
            </w:pPr>
            <w:r w:rsidRPr="00EA0845">
              <w:rPr>
                <w:rFonts w:ascii="宋体" w:hAnsi="宋体" w:hint="eastAsia"/>
                <w:sz w:val="18"/>
                <w:szCs w:val="18"/>
              </w:rPr>
              <w:t>17</w:t>
            </w:r>
          </w:p>
        </w:tc>
        <w:tc>
          <w:tcPr>
            <w:tcW w:w="1819" w:type="dxa"/>
            <w:gridSpan w:val="2"/>
            <w:vAlign w:val="center"/>
          </w:tcPr>
          <w:p w:rsidR="00785B18" w:rsidRPr="00EA0845" w:rsidRDefault="00785B18" w:rsidP="00AF2EEA">
            <w:pPr>
              <w:jc w:val="center"/>
              <w:rPr>
                <w:rFonts w:ascii="宋体" w:hAnsi="宋体" w:cs="宋体"/>
                <w:sz w:val="18"/>
                <w:szCs w:val="18"/>
              </w:rPr>
            </w:pPr>
            <w:r w:rsidRPr="00EA0845">
              <w:rPr>
                <w:rFonts w:ascii="宋体" w:hAnsi="宋体" w:hint="eastAsia"/>
                <w:bCs/>
                <w:sz w:val="18"/>
                <w:szCs w:val="18"/>
              </w:rPr>
              <w:t>甲醛释放量</w:t>
            </w:r>
          </w:p>
        </w:tc>
        <w:tc>
          <w:tcPr>
            <w:tcW w:w="196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bCs/>
                <w:sz w:val="18"/>
                <w:szCs w:val="18"/>
              </w:rPr>
              <w:t>GB 18580-2017</w:t>
            </w:r>
            <w:r w:rsidRPr="00EA0845">
              <w:rPr>
                <w:rFonts w:ascii="宋体" w:hAnsi="宋体" w:hint="eastAsia"/>
                <w:sz w:val="18"/>
                <w:szCs w:val="18"/>
              </w:rPr>
              <w:t>第4条</w:t>
            </w:r>
          </w:p>
        </w:tc>
        <w:tc>
          <w:tcPr>
            <w:tcW w:w="108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bCs/>
                <w:sz w:val="18"/>
                <w:szCs w:val="18"/>
              </w:rPr>
              <w:t>强制性</w:t>
            </w:r>
          </w:p>
        </w:tc>
        <w:tc>
          <w:tcPr>
            <w:tcW w:w="234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bCs/>
                <w:sz w:val="18"/>
                <w:szCs w:val="18"/>
              </w:rPr>
              <w:t>GB 18580-2017</w:t>
            </w:r>
            <w:r w:rsidRPr="00EA0845">
              <w:rPr>
                <w:rFonts w:ascii="宋体" w:hAnsi="宋体" w:hint="eastAsia"/>
                <w:sz w:val="18"/>
                <w:szCs w:val="18"/>
              </w:rPr>
              <w:t>第5条</w:t>
            </w:r>
          </w:p>
        </w:tc>
        <w:tc>
          <w:tcPr>
            <w:tcW w:w="624"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w:t>
            </w:r>
          </w:p>
        </w:tc>
        <w:tc>
          <w:tcPr>
            <w:tcW w:w="708" w:type="dxa"/>
            <w:vAlign w:val="center"/>
          </w:tcPr>
          <w:p w:rsidR="00785B18" w:rsidRPr="00EA0845" w:rsidRDefault="00785B18" w:rsidP="00AF2EEA">
            <w:pPr>
              <w:spacing w:line="280" w:lineRule="exact"/>
              <w:jc w:val="center"/>
              <w:rPr>
                <w:rFonts w:ascii="宋体" w:hAnsi="宋体"/>
                <w:sz w:val="18"/>
                <w:szCs w:val="18"/>
              </w:rPr>
            </w:pPr>
          </w:p>
        </w:tc>
      </w:tr>
    </w:tbl>
    <w:p w:rsidR="00785B18" w:rsidRPr="00EA0845" w:rsidRDefault="00785B18" w:rsidP="00785B18">
      <w:pPr>
        <w:snapToGrid w:val="0"/>
        <w:spacing w:line="440" w:lineRule="exact"/>
        <w:rPr>
          <w:rFonts w:ascii="宋体" w:hAnsi="宋体"/>
          <w:sz w:val="18"/>
          <w:szCs w:val="21"/>
        </w:rPr>
      </w:pPr>
    </w:p>
    <w:p w:rsidR="00785B18" w:rsidRPr="00EA0845" w:rsidRDefault="00785B18" w:rsidP="00785B18">
      <w:pPr>
        <w:tabs>
          <w:tab w:val="left" w:pos="540"/>
        </w:tabs>
        <w:spacing w:line="440" w:lineRule="exact"/>
        <w:rPr>
          <w:rFonts w:ascii="宋体" w:hAnsi="宋体"/>
          <w:b/>
          <w:szCs w:val="21"/>
        </w:rPr>
      </w:pPr>
      <w:r w:rsidRPr="00EA0845">
        <w:rPr>
          <w:rFonts w:ascii="宋体" w:hAnsi="宋体" w:hint="eastAsia"/>
          <w:b/>
          <w:szCs w:val="21"/>
        </w:rPr>
        <w:t>7.1.</w:t>
      </w:r>
      <w:r w:rsidRPr="00EA0845">
        <w:rPr>
          <w:rFonts w:ascii="宋体" w:hAnsi="宋体"/>
          <w:b/>
          <w:szCs w:val="21"/>
        </w:rPr>
        <w:t>6</w:t>
      </w:r>
      <w:r w:rsidRPr="00EA0845">
        <w:rPr>
          <w:rFonts w:ascii="宋体" w:hAnsi="宋体" w:hint="eastAsia"/>
          <w:b/>
          <w:szCs w:val="21"/>
        </w:rPr>
        <w:t xml:space="preserve"> 装饰单板贴面人造板</w:t>
      </w:r>
    </w:p>
    <w:tbl>
      <w:tblPr>
        <w:tblW w:w="925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1"/>
        <w:gridCol w:w="1819"/>
        <w:gridCol w:w="1960"/>
        <w:gridCol w:w="1080"/>
        <w:gridCol w:w="2340"/>
        <w:gridCol w:w="624"/>
        <w:gridCol w:w="708"/>
      </w:tblGrid>
      <w:tr w:rsidR="00785B18" w:rsidRPr="00EA0845" w:rsidTr="00AF2EEA">
        <w:trPr>
          <w:trHeight w:val="285"/>
        </w:trPr>
        <w:tc>
          <w:tcPr>
            <w:tcW w:w="721" w:type="dxa"/>
            <w:vMerge w:val="restart"/>
            <w:vAlign w:val="center"/>
          </w:tcPr>
          <w:p w:rsidR="00785B18" w:rsidRPr="00EA0845" w:rsidRDefault="00785B18" w:rsidP="00AF2EEA">
            <w:pPr>
              <w:spacing w:line="280" w:lineRule="exact"/>
              <w:jc w:val="center"/>
              <w:rPr>
                <w:rFonts w:ascii="宋体" w:hAnsi="宋体"/>
                <w:bCs/>
                <w:sz w:val="18"/>
                <w:szCs w:val="18"/>
              </w:rPr>
            </w:pPr>
            <w:r w:rsidRPr="00EA0845">
              <w:rPr>
                <w:rFonts w:ascii="宋体" w:hAnsi="宋体" w:hint="eastAsia"/>
                <w:bCs/>
                <w:sz w:val="18"/>
                <w:szCs w:val="18"/>
              </w:rPr>
              <w:t>序号</w:t>
            </w:r>
          </w:p>
        </w:tc>
        <w:tc>
          <w:tcPr>
            <w:tcW w:w="1819" w:type="dxa"/>
            <w:vMerge w:val="restart"/>
            <w:vAlign w:val="center"/>
          </w:tcPr>
          <w:p w:rsidR="00785B18" w:rsidRPr="00EA0845" w:rsidRDefault="00785B18" w:rsidP="00AF2EEA">
            <w:pPr>
              <w:spacing w:line="280" w:lineRule="exact"/>
              <w:jc w:val="center"/>
              <w:rPr>
                <w:rFonts w:ascii="宋体" w:hAnsi="宋体"/>
                <w:bCs/>
                <w:sz w:val="18"/>
                <w:szCs w:val="18"/>
              </w:rPr>
            </w:pPr>
            <w:r w:rsidRPr="00EA0845">
              <w:rPr>
                <w:rFonts w:ascii="宋体" w:hAnsi="宋体" w:hint="eastAsia"/>
                <w:bCs/>
                <w:sz w:val="18"/>
                <w:szCs w:val="18"/>
              </w:rPr>
              <w:t>检验项目</w:t>
            </w:r>
          </w:p>
        </w:tc>
        <w:tc>
          <w:tcPr>
            <w:tcW w:w="1960" w:type="dxa"/>
            <w:vMerge w:val="restart"/>
            <w:vAlign w:val="center"/>
          </w:tcPr>
          <w:p w:rsidR="00785B18" w:rsidRPr="00EA0845" w:rsidRDefault="00785B18" w:rsidP="00AF2EEA">
            <w:pPr>
              <w:spacing w:line="280" w:lineRule="exact"/>
              <w:jc w:val="center"/>
              <w:rPr>
                <w:rFonts w:ascii="宋体" w:hAnsi="宋体"/>
                <w:bCs/>
                <w:sz w:val="18"/>
                <w:szCs w:val="18"/>
              </w:rPr>
            </w:pPr>
            <w:r w:rsidRPr="00EA0845">
              <w:rPr>
                <w:rFonts w:ascii="宋体" w:hAnsi="宋体" w:hint="eastAsia"/>
                <w:bCs/>
                <w:sz w:val="18"/>
                <w:szCs w:val="18"/>
              </w:rPr>
              <w:t>标准条款</w:t>
            </w:r>
          </w:p>
        </w:tc>
        <w:tc>
          <w:tcPr>
            <w:tcW w:w="1080" w:type="dxa"/>
            <w:vMerge w:val="restart"/>
            <w:vAlign w:val="center"/>
          </w:tcPr>
          <w:p w:rsidR="00785B18" w:rsidRPr="00EA0845" w:rsidRDefault="00785B18" w:rsidP="00AF2EEA">
            <w:pPr>
              <w:spacing w:line="280" w:lineRule="exact"/>
              <w:jc w:val="center"/>
              <w:rPr>
                <w:rFonts w:ascii="宋体" w:hAnsi="宋体"/>
                <w:bCs/>
                <w:sz w:val="18"/>
                <w:szCs w:val="18"/>
              </w:rPr>
            </w:pPr>
            <w:r w:rsidRPr="00EA0845">
              <w:rPr>
                <w:rFonts w:ascii="宋体" w:hAnsi="宋体" w:hint="eastAsia"/>
                <w:bCs/>
                <w:sz w:val="18"/>
                <w:szCs w:val="18"/>
              </w:rPr>
              <w:t>强制性/推荐性</w:t>
            </w:r>
          </w:p>
        </w:tc>
        <w:tc>
          <w:tcPr>
            <w:tcW w:w="2340" w:type="dxa"/>
            <w:vMerge w:val="restart"/>
            <w:vAlign w:val="center"/>
          </w:tcPr>
          <w:p w:rsidR="00785B18" w:rsidRPr="00EA0845" w:rsidRDefault="00785B18" w:rsidP="00AF2EEA">
            <w:pPr>
              <w:spacing w:line="280" w:lineRule="exact"/>
              <w:jc w:val="center"/>
              <w:rPr>
                <w:rFonts w:ascii="宋体" w:hAnsi="宋体"/>
                <w:bCs/>
                <w:sz w:val="18"/>
                <w:szCs w:val="18"/>
              </w:rPr>
            </w:pPr>
            <w:r w:rsidRPr="00EA0845">
              <w:rPr>
                <w:rFonts w:ascii="宋体" w:hAnsi="宋体" w:hint="eastAsia"/>
                <w:bCs/>
                <w:sz w:val="18"/>
                <w:szCs w:val="18"/>
              </w:rPr>
              <w:t>检测方法</w:t>
            </w:r>
          </w:p>
        </w:tc>
        <w:tc>
          <w:tcPr>
            <w:tcW w:w="1332" w:type="dxa"/>
            <w:gridSpan w:val="2"/>
            <w:vAlign w:val="center"/>
          </w:tcPr>
          <w:p w:rsidR="00785B18" w:rsidRPr="00EA0845" w:rsidRDefault="00785B18" w:rsidP="00AF2EEA">
            <w:pPr>
              <w:spacing w:line="280" w:lineRule="exact"/>
              <w:jc w:val="center"/>
              <w:rPr>
                <w:rFonts w:ascii="宋体" w:hAnsi="宋体"/>
                <w:bCs/>
                <w:sz w:val="18"/>
                <w:szCs w:val="18"/>
              </w:rPr>
            </w:pPr>
            <w:r w:rsidRPr="00EA0845">
              <w:rPr>
                <w:rFonts w:ascii="宋体" w:hAnsi="宋体" w:hint="eastAsia"/>
                <w:bCs/>
                <w:sz w:val="18"/>
                <w:szCs w:val="18"/>
              </w:rPr>
              <w:t>重要程度分类</w:t>
            </w:r>
          </w:p>
        </w:tc>
      </w:tr>
      <w:tr w:rsidR="00785B18" w:rsidRPr="00EA0845" w:rsidTr="00AF2EEA">
        <w:trPr>
          <w:trHeight w:val="315"/>
        </w:trPr>
        <w:tc>
          <w:tcPr>
            <w:tcW w:w="721" w:type="dxa"/>
            <w:vMerge/>
            <w:vAlign w:val="center"/>
          </w:tcPr>
          <w:p w:rsidR="00785B18" w:rsidRPr="00EA0845" w:rsidRDefault="00785B18" w:rsidP="00AF2EEA">
            <w:pPr>
              <w:widowControl/>
              <w:spacing w:line="280" w:lineRule="exact"/>
              <w:jc w:val="center"/>
              <w:rPr>
                <w:rFonts w:ascii="宋体" w:hAnsi="宋体"/>
                <w:sz w:val="18"/>
                <w:szCs w:val="18"/>
              </w:rPr>
            </w:pPr>
          </w:p>
        </w:tc>
        <w:tc>
          <w:tcPr>
            <w:tcW w:w="1819" w:type="dxa"/>
            <w:vMerge/>
            <w:vAlign w:val="center"/>
          </w:tcPr>
          <w:p w:rsidR="00785B18" w:rsidRPr="00EA0845" w:rsidRDefault="00785B18" w:rsidP="00AF2EEA">
            <w:pPr>
              <w:widowControl/>
              <w:spacing w:line="280" w:lineRule="exact"/>
              <w:jc w:val="center"/>
              <w:rPr>
                <w:rFonts w:ascii="宋体" w:hAnsi="宋体"/>
                <w:sz w:val="18"/>
                <w:szCs w:val="18"/>
              </w:rPr>
            </w:pPr>
          </w:p>
        </w:tc>
        <w:tc>
          <w:tcPr>
            <w:tcW w:w="1960" w:type="dxa"/>
            <w:vMerge/>
            <w:vAlign w:val="center"/>
          </w:tcPr>
          <w:p w:rsidR="00785B18" w:rsidRPr="00EA0845" w:rsidRDefault="00785B18" w:rsidP="00AF2EEA">
            <w:pPr>
              <w:widowControl/>
              <w:spacing w:line="280" w:lineRule="exact"/>
              <w:jc w:val="center"/>
              <w:rPr>
                <w:rFonts w:ascii="宋体" w:hAnsi="宋体"/>
                <w:sz w:val="18"/>
                <w:szCs w:val="18"/>
              </w:rPr>
            </w:pPr>
          </w:p>
        </w:tc>
        <w:tc>
          <w:tcPr>
            <w:tcW w:w="1080" w:type="dxa"/>
            <w:vMerge/>
            <w:vAlign w:val="center"/>
          </w:tcPr>
          <w:p w:rsidR="00785B18" w:rsidRPr="00EA0845" w:rsidRDefault="00785B18" w:rsidP="00AF2EEA">
            <w:pPr>
              <w:widowControl/>
              <w:spacing w:line="280" w:lineRule="exact"/>
              <w:jc w:val="center"/>
              <w:rPr>
                <w:rFonts w:ascii="宋体" w:hAnsi="宋体"/>
                <w:sz w:val="18"/>
                <w:szCs w:val="18"/>
              </w:rPr>
            </w:pPr>
          </w:p>
        </w:tc>
        <w:tc>
          <w:tcPr>
            <w:tcW w:w="2340" w:type="dxa"/>
            <w:vMerge/>
            <w:vAlign w:val="center"/>
          </w:tcPr>
          <w:p w:rsidR="00785B18" w:rsidRPr="00EA0845" w:rsidRDefault="00785B18" w:rsidP="00AF2EEA">
            <w:pPr>
              <w:widowControl/>
              <w:spacing w:line="280" w:lineRule="exact"/>
              <w:jc w:val="center"/>
              <w:rPr>
                <w:rFonts w:ascii="宋体" w:hAnsi="宋体"/>
                <w:sz w:val="18"/>
                <w:szCs w:val="18"/>
              </w:rPr>
            </w:pPr>
          </w:p>
        </w:tc>
        <w:tc>
          <w:tcPr>
            <w:tcW w:w="624" w:type="dxa"/>
            <w:vAlign w:val="center"/>
          </w:tcPr>
          <w:p w:rsidR="00785B18" w:rsidRPr="00EA0845" w:rsidRDefault="00785B18" w:rsidP="00AF2EEA">
            <w:pPr>
              <w:spacing w:line="280" w:lineRule="exact"/>
              <w:jc w:val="center"/>
              <w:rPr>
                <w:rFonts w:ascii="宋体" w:hAnsi="宋体"/>
                <w:bCs/>
                <w:snapToGrid w:val="0"/>
                <w:spacing w:val="-20"/>
                <w:kern w:val="0"/>
                <w:sz w:val="18"/>
                <w:szCs w:val="18"/>
              </w:rPr>
            </w:pPr>
            <w:r w:rsidRPr="00EA0845">
              <w:rPr>
                <w:rFonts w:ascii="宋体" w:hAnsi="宋体" w:hint="eastAsia"/>
                <w:bCs/>
                <w:snapToGrid w:val="0"/>
                <w:spacing w:val="-20"/>
                <w:kern w:val="0"/>
                <w:sz w:val="18"/>
                <w:szCs w:val="18"/>
              </w:rPr>
              <w:t>A 类</w:t>
            </w:r>
          </w:p>
        </w:tc>
        <w:tc>
          <w:tcPr>
            <w:tcW w:w="708" w:type="dxa"/>
            <w:vAlign w:val="center"/>
          </w:tcPr>
          <w:p w:rsidR="00785B18" w:rsidRPr="00EA0845" w:rsidRDefault="00785B18" w:rsidP="00AF2EEA">
            <w:pPr>
              <w:spacing w:line="280" w:lineRule="exact"/>
              <w:jc w:val="center"/>
              <w:rPr>
                <w:rFonts w:ascii="宋体" w:hAnsi="宋体"/>
                <w:bCs/>
                <w:snapToGrid w:val="0"/>
                <w:spacing w:val="-20"/>
                <w:kern w:val="0"/>
                <w:sz w:val="18"/>
                <w:szCs w:val="18"/>
              </w:rPr>
            </w:pPr>
            <w:r w:rsidRPr="00EA0845">
              <w:rPr>
                <w:rFonts w:ascii="宋体" w:hAnsi="宋体" w:hint="eastAsia"/>
                <w:bCs/>
                <w:snapToGrid w:val="0"/>
                <w:spacing w:val="-20"/>
                <w:kern w:val="0"/>
                <w:sz w:val="18"/>
                <w:szCs w:val="18"/>
              </w:rPr>
              <w:t>B类</w:t>
            </w:r>
          </w:p>
        </w:tc>
      </w:tr>
      <w:tr w:rsidR="00785B18" w:rsidRPr="00EA0845" w:rsidTr="00AF2EEA">
        <w:trPr>
          <w:trHeight w:val="315"/>
        </w:trPr>
        <w:tc>
          <w:tcPr>
            <w:tcW w:w="721" w:type="dxa"/>
            <w:vAlign w:val="center"/>
          </w:tcPr>
          <w:p w:rsidR="00785B18" w:rsidRPr="00EA0845" w:rsidRDefault="00785B18" w:rsidP="00AF2EEA">
            <w:pPr>
              <w:spacing w:line="320" w:lineRule="exact"/>
              <w:jc w:val="center"/>
              <w:rPr>
                <w:rFonts w:ascii="宋体" w:hAnsi="宋体"/>
                <w:sz w:val="18"/>
                <w:szCs w:val="18"/>
              </w:rPr>
            </w:pPr>
            <w:r w:rsidRPr="00EA0845">
              <w:rPr>
                <w:rFonts w:ascii="宋体" w:hAnsi="宋体" w:hint="eastAsia"/>
                <w:sz w:val="18"/>
                <w:szCs w:val="18"/>
              </w:rPr>
              <w:t>1</w:t>
            </w:r>
          </w:p>
        </w:tc>
        <w:tc>
          <w:tcPr>
            <w:tcW w:w="1819" w:type="dxa"/>
            <w:vAlign w:val="center"/>
          </w:tcPr>
          <w:p w:rsidR="00785B18" w:rsidRPr="00EA0845" w:rsidRDefault="00785B18" w:rsidP="00AF2EEA">
            <w:pPr>
              <w:jc w:val="center"/>
              <w:rPr>
                <w:rFonts w:ascii="宋体" w:hAnsi="宋体" w:cs="宋体"/>
                <w:sz w:val="18"/>
                <w:szCs w:val="18"/>
              </w:rPr>
            </w:pPr>
            <w:r w:rsidRPr="00EA0845">
              <w:rPr>
                <w:rFonts w:hint="eastAsia"/>
                <w:sz w:val="18"/>
                <w:szCs w:val="18"/>
              </w:rPr>
              <w:t>含水率</w:t>
            </w:r>
          </w:p>
        </w:tc>
        <w:tc>
          <w:tcPr>
            <w:tcW w:w="196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GB/T 15104-2006第5.4.1条</w:t>
            </w:r>
          </w:p>
        </w:tc>
        <w:tc>
          <w:tcPr>
            <w:tcW w:w="108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推荐性</w:t>
            </w:r>
          </w:p>
        </w:tc>
        <w:tc>
          <w:tcPr>
            <w:tcW w:w="234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GB/T 15104-2006第6.3.2条</w:t>
            </w:r>
          </w:p>
        </w:tc>
        <w:tc>
          <w:tcPr>
            <w:tcW w:w="624" w:type="dxa"/>
            <w:vAlign w:val="center"/>
          </w:tcPr>
          <w:p w:rsidR="00785B18" w:rsidRPr="00EA0845" w:rsidRDefault="00785B18" w:rsidP="00AF2EEA">
            <w:pPr>
              <w:widowControl/>
              <w:spacing w:line="280" w:lineRule="exact"/>
              <w:jc w:val="center"/>
              <w:rPr>
                <w:rFonts w:ascii="宋体" w:hAnsi="宋体"/>
                <w:sz w:val="18"/>
                <w:szCs w:val="18"/>
              </w:rPr>
            </w:pPr>
          </w:p>
        </w:tc>
        <w:tc>
          <w:tcPr>
            <w:tcW w:w="708" w:type="dxa"/>
            <w:vAlign w:val="center"/>
          </w:tcPr>
          <w:p w:rsidR="00785B18" w:rsidRPr="00EA0845" w:rsidRDefault="00785B18" w:rsidP="00AF2EEA">
            <w:pPr>
              <w:spacing w:line="280" w:lineRule="exact"/>
              <w:jc w:val="center"/>
              <w:rPr>
                <w:rFonts w:ascii="宋体" w:hAnsi="宋体"/>
                <w:sz w:val="18"/>
                <w:szCs w:val="18"/>
              </w:rPr>
            </w:pPr>
            <w:r w:rsidRPr="00EA0845">
              <w:rPr>
                <w:rFonts w:ascii="宋体" w:hAnsi="宋体" w:hint="eastAsia"/>
                <w:sz w:val="18"/>
                <w:szCs w:val="18"/>
              </w:rPr>
              <w:t>●</w:t>
            </w:r>
          </w:p>
        </w:tc>
      </w:tr>
      <w:tr w:rsidR="00785B18" w:rsidRPr="00EA0845" w:rsidTr="00AF2EEA">
        <w:trPr>
          <w:trHeight w:val="315"/>
        </w:trPr>
        <w:tc>
          <w:tcPr>
            <w:tcW w:w="721" w:type="dxa"/>
            <w:vAlign w:val="center"/>
          </w:tcPr>
          <w:p w:rsidR="00785B18" w:rsidRPr="00EA0845" w:rsidRDefault="00785B18" w:rsidP="00AF2EEA">
            <w:pPr>
              <w:spacing w:line="320" w:lineRule="exact"/>
              <w:jc w:val="center"/>
              <w:rPr>
                <w:rFonts w:ascii="宋体" w:hAnsi="宋体"/>
                <w:sz w:val="18"/>
                <w:szCs w:val="18"/>
              </w:rPr>
            </w:pPr>
            <w:r w:rsidRPr="00EA0845">
              <w:rPr>
                <w:rFonts w:ascii="宋体" w:hAnsi="宋体" w:hint="eastAsia"/>
                <w:sz w:val="18"/>
                <w:szCs w:val="18"/>
              </w:rPr>
              <w:t>2</w:t>
            </w:r>
          </w:p>
        </w:tc>
        <w:tc>
          <w:tcPr>
            <w:tcW w:w="1819" w:type="dxa"/>
            <w:vAlign w:val="center"/>
          </w:tcPr>
          <w:p w:rsidR="00785B18" w:rsidRPr="00EA0845" w:rsidRDefault="00785B18" w:rsidP="00AF2EEA">
            <w:pPr>
              <w:jc w:val="center"/>
              <w:rPr>
                <w:rFonts w:ascii="宋体" w:hAnsi="宋体" w:cs="宋体"/>
                <w:sz w:val="18"/>
                <w:szCs w:val="18"/>
              </w:rPr>
            </w:pPr>
            <w:r w:rsidRPr="00EA0845">
              <w:rPr>
                <w:rFonts w:hint="eastAsia"/>
                <w:sz w:val="18"/>
                <w:szCs w:val="18"/>
              </w:rPr>
              <w:t>浸渍剥离试验</w:t>
            </w:r>
          </w:p>
        </w:tc>
        <w:tc>
          <w:tcPr>
            <w:tcW w:w="196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GB/T 15104-2006第5.4.1条</w:t>
            </w:r>
          </w:p>
        </w:tc>
        <w:tc>
          <w:tcPr>
            <w:tcW w:w="108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推荐性</w:t>
            </w:r>
          </w:p>
        </w:tc>
        <w:tc>
          <w:tcPr>
            <w:tcW w:w="234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GB/T 15104-2006第6.3.3条</w:t>
            </w:r>
          </w:p>
        </w:tc>
        <w:tc>
          <w:tcPr>
            <w:tcW w:w="624" w:type="dxa"/>
            <w:vAlign w:val="center"/>
          </w:tcPr>
          <w:p w:rsidR="00785B18" w:rsidRPr="00EA0845" w:rsidRDefault="00785B18" w:rsidP="00AF2EEA">
            <w:pPr>
              <w:widowControl/>
              <w:spacing w:line="280" w:lineRule="exact"/>
              <w:jc w:val="center"/>
              <w:rPr>
                <w:rFonts w:ascii="宋体" w:hAnsi="宋体"/>
                <w:sz w:val="18"/>
                <w:szCs w:val="18"/>
              </w:rPr>
            </w:pPr>
          </w:p>
        </w:tc>
        <w:tc>
          <w:tcPr>
            <w:tcW w:w="708" w:type="dxa"/>
            <w:vAlign w:val="center"/>
          </w:tcPr>
          <w:p w:rsidR="00785B18" w:rsidRPr="00EA0845" w:rsidRDefault="00785B18" w:rsidP="00AF2EEA">
            <w:pPr>
              <w:spacing w:line="280" w:lineRule="exact"/>
              <w:jc w:val="center"/>
              <w:rPr>
                <w:rFonts w:ascii="宋体" w:hAnsi="宋体"/>
                <w:sz w:val="18"/>
                <w:szCs w:val="18"/>
              </w:rPr>
            </w:pPr>
            <w:r w:rsidRPr="00EA0845">
              <w:rPr>
                <w:rFonts w:ascii="宋体" w:hAnsi="宋体" w:hint="eastAsia"/>
                <w:sz w:val="18"/>
                <w:szCs w:val="18"/>
              </w:rPr>
              <w:t>●</w:t>
            </w:r>
          </w:p>
        </w:tc>
      </w:tr>
      <w:tr w:rsidR="00785B18" w:rsidRPr="00EA0845" w:rsidTr="00AF2EEA">
        <w:trPr>
          <w:trHeight w:val="315"/>
        </w:trPr>
        <w:tc>
          <w:tcPr>
            <w:tcW w:w="721" w:type="dxa"/>
            <w:vAlign w:val="center"/>
          </w:tcPr>
          <w:p w:rsidR="00785B18" w:rsidRPr="00EA0845" w:rsidRDefault="00785B18" w:rsidP="00AF2EEA">
            <w:pPr>
              <w:spacing w:line="320" w:lineRule="exact"/>
              <w:jc w:val="center"/>
              <w:rPr>
                <w:rFonts w:ascii="宋体" w:hAnsi="宋体"/>
                <w:sz w:val="18"/>
                <w:szCs w:val="18"/>
              </w:rPr>
            </w:pPr>
            <w:r w:rsidRPr="00EA0845">
              <w:rPr>
                <w:rFonts w:ascii="宋体" w:hAnsi="宋体" w:hint="eastAsia"/>
                <w:sz w:val="18"/>
                <w:szCs w:val="18"/>
              </w:rPr>
              <w:t>3</w:t>
            </w:r>
          </w:p>
        </w:tc>
        <w:tc>
          <w:tcPr>
            <w:tcW w:w="1819" w:type="dxa"/>
            <w:vAlign w:val="center"/>
          </w:tcPr>
          <w:p w:rsidR="00785B18" w:rsidRPr="00EA0845" w:rsidRDefault="00785B18" w:rsidP="00AF2EEA">
            <w:pPr>
              <w:jc w:val="center"/>
              <w:rPr>
                <w:rFonts w:ascii="宋体" w:hAnsi="宋体" w:cs="宋体"/>
                <w:sz w:val="18"/>
                <w:szCs w:val="18"/>
              </w:rPr>
            </w:pPr>
            <w:r w:rsidRPr="00EA0845">
              <w:rPr>
                <w:rFonts w:hint="eastAsia"/>
                <w:sz w:val="18"/>
                <w:szCs w:val="18"/>
              </w:rPr>
              <w:t>表面胶合强度</w:t>
            </w:r>
          </w:p>
        </w:tc>
        <w:tc>
          <w:tcPr>
            <w:tcW w:w="196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GB/T 15104-2006第5.4.1条</w:t>
            </w:r>
          </w:p>
        </w:tc>
        <w:tc>
          <w:tcPr>
            <w:tcW w:w="108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推荐性</w:t>
            </w:r>
          </w:p>
        </w:tc>
        <w:tc>
          <w:tcPr>
            <w:tcW w:w="234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GB/T 15104-2006第6.3.4条</w:t>
            </w:r>
          </w:p>
        </w:tc>
        <w:tc>
          <w:tcPr>
            <w:tcW w:w="624" w:type="dxa"/>
            <w:vAlign w:val="center"/>
          </w:tcPr>
          <w:p w:rsidR="00785B18" w:rsidRPr="00EA0845" w:rsidRDefault="00785B18" w:rsidP="00AF2EEA">
            <w:pPr>
              <w:widowControl/>
              <w:spacing w:line="280" w:lineRule="exact"/>
              <w:jc w:val="center"/>
              <w:rPr>
                <w:rFonts w:ascii="宋体" w:hAnsi="宋体"/>
                <w:sz w:val="18"/>
                <w:szCs w:val="18"/>
              </w:rPr>
            </w:pPr>
          </w:p>
        </w:tc>
        <w:tc>
          <w:tcPr>
            <w:tcW w:w="708" w:type="dxa"/>
            <w:vAlign w:val="center"/>
          </w:tcPr>
          <w:p w:rsidR="00785B18" w:rsidRPr="00EA0845" w:rsidRDefault="00785B18" w:rsidP="00AF2EEA">
            <w:pPr>
              <w:spacing w:line="280" w:lineRule="exact"/>
              <w:jc w:val="center"/>
              <w:rPr>
                <w:rFonts w:ascii="宋体" w:hAnsi="宋体"/>
                <w:sz w:val="18"/>
                <w:szCs w:val="18"/>
              </w:rPr>
            </w:pPr>
            <w:r w:rsidRPr="00EA0845">
              <w:rPr>
                <w:rFonts w:ascii="宋体" w:hAnsi="宋体" w:hint="eastAsia"/>
                <w:sz w:val="18"/>
                <w:szCs w:val="18"/>
              </w:rPr>
              <w:t>●</w:t>
            </w:r>
          </w:p>
        </w:tc>
      </w:tr>
      <w:tr w:rsidR="00785B18" w:rsidRPr="00EA0845" w:rsidTr="00AF2EEA">
        <w:trPr>
          <w:trHeight w:val="315"/>
        </w:trPr>
        <w:tc>
          <w:tcPr>
            <w:tcW w:w="721" w:type="dxa"/>
            <w:vAlign w:val="center"/>
          </w:tcPr>
          <w:p w:rsidR="00785B18" w:rsidRPr="00EA0845" w:rsidRDefault="00785B18" w:rsidP="00AF2EEA">
            <w:pPr>
              <w:spacing w:line="320" w:lineRule="exact"/>
              <w:jc w:val="center"/>
              <w:rPr>
                <w:rFonts w:ascii="宋体" w:hAnsi="宋体"/>
                <w:sz w:val="18"/>
                <w:szCs w:val="18"/>
              </w:rPr>
            </w:pPr>
            <w:r w:rsidRPr="00EA0845">
              <w:rPr>
                <w:rFonts w:ascii="宋体" w:hAnsi="宋体" w:hint="eastAsia"/>
                <w:sz w:val="18"/>
                <w:szCs w:val="18"/>
              </w:rPr>
              <w:t>4</w:t>
            </w:r>
          </w:p>
        </w:tc>
        <w:tc>
          <w:tcPr>
            <w:tcW w:w="1819" w:type="dxa"/>
            <w:vAlign w:val="center"/>
          </w:tcPr>
          <w:p w:rsidR="00785B18" w:rsidRPr="00EA0845" w:rsidRDefault="00785B18" w:rsidP="00AF2EEA">
            <w:pPr>
              <w:jc w:val="center"/>
              <w:rPr>
                <w:rFonts w:ascii="宋体" w:hAnsi="宋体" w:cs="宋体"/>
                <w:sz w:val="18"/>
                <w:szCs w:val="18"/>
              </w:rPr>
            </w:pPr>
            <w:r w:rsidRPr="00EA0845">
              <w:rPr>
                <w:rFonts w:hint="eastAsia"/>
                <w:sz w:val="18"/>
                <w:szCs w:val="18"/>
              </w:rPr>
              <w:t>冷热循环试验</w:t>
            </w:r>
          </w:p>
        </w:tc>
        <w:tc>
          <w:tcPr>
            <w:tcW w:w="196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GB/T 15104-2006第5.4.1条</w:t>
            </w:r>
          </w:p>
        </w:tc>
        <w:tc>
          <w:tcPr>
            <w:tcW w:w="108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推荐性</w:t>
            </w:r>
          </w:p>
        </w:tc>
        <w:tc>
          <w:tcPr>
            <w:tcW w:w="2340"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GB/T 15104-2006中6.3.5条</w:t>
            </w:r>
          </w:p>
        </w:tc>
        <w:tc>
          <w:tcPr>
            <w:tcW w:w="624" w:type="dxa"/>
            <w:vAlign w:val="center"/>
          </w:tcPr>
          <w:p w:rsidR="00785B18" w:rsidRPr="00EA0845" w:rsidRDefault="00785B18" w:rsidP="00AF2EEA">
            <w:pPr>
              <w:spacing w:line="280" w:lineRule="exact"/>
              <w:jc w:val="center"/>
              <w:rPr>
                <w:rFonts w:ascii="宋体" w:hAnsi="宋体"/>
                <w:sz w:val="18"/>
                <w:szCs w:val="18"/>
              </w:rPr>
            </w:pPr>
          </w:p>
        </w:tc>
        <w:tc>
          <w:tcPr>
            <w:tcW w:w="708" w:type="dxa"/>
            <w:vAlign w:val="center"/>
          </w:tcPr>
          <w:p w:rsidR="00785B18" w:rsidRPr="00EA0845" w:rsidRDefault="00785B18" w:rsidP="00AF2EEA">
            <w:pPr>
              <w:spacing w:line="280" w:lineRule="exact"/>
              <w:jc w:val="center"/>
              <w:rPr>
                <w:rFonts w:ascii="宋体" w:hAnsi="宋体"/>
                <w:sz w:val="18"/>
                <w:szCs w:val="18"/>
              </w:rPr>
            </w:pPr>
            <w:r w:rsidRPr="00EA0845">
              <w:rPr>
                <w:rFonts w:ascii="宋体" w:hAnsi="宋体" w:hint="eastAsia"/>
                <w:sz w:val="18"/>
                <w:szCs w:val="18"/>
              </w:rPr>
              <w:t>●</w:t>
            </w:r>
          </w:p>
        </w:tc>
      </w:tr>
      <w:tr w:rsidR="00785B18" w:rsidRPr="00EA0845" w:rsidTr="00AF2EEA">
        <w:trPr>
          <w:trHeight w:val="315"/>
        </w:trPr>
        <w:tc>
          <w:tcPr>
            <w:tcW w:w="721" w:type="dxa"/>
            <w:vAlign w:val="center"/>
          </w:tcPr>
          <w:p w:rsidR="00785B18" w:rsidRPr="00EA0845" w:rsidRDefault="00785B18" w:rsidP="00AF2EEA">
            <w:pPr>
              <w:spacing w:line="320" w:lineRule="exact"/>
              <w:jc w:val="center"/>
              <w:rPr>
                <w:rFonts w:ascii="宋体" w:hAnsi="宋体"/>
                <w:sz w:val="18"/>
                <w:szCs w:val="18"/>
              </w:rPr>
            </w:pPr>
            <w:r w:rsidRPr="00EA0845">
              <w:rPr>
                <w:rFonts w:ascii="宋体" w:hAnsi="宋体" w:hint="eastAsia"/>
                <w:sz w:val="18"/>
                <w:szCs w:val="18"/>
              </w:rPr>
              <w:t>5</w:t>
            </w:r>
          </w:p>
        </w:tc>
        <w:tc>
          <w:tcPr>
            <w:tcW w:w="1819" w:type="dxa"/>
            <w:vAlign w:val="center"/>
          </w:tcPr>
          <w:p w:rsidR="00785B18" w:rsidRPr="00EA0845" w:rsidRDefault="00785B18" w:rsidP="00AF2EEA">
            <w:pPr>
              <w:spacing w:line="240" w:lineRule="exact"/>
              <w:jc w:val="center"/>
              <w:rPr>
                <w:rFonts w:ascii="宋体" w:hAnsi="宋体"/>
                <w:bCs/>
                <w:sz w:val="18"/>
                <w:szCs w:val="18"/>
              </w:rPr>
            </w:pPr>
            <w:r w:rsidRPr="00EA0845">
              <w:rPr>
                <w:rFonts w:ascii="宋体" w:hAnsi="宋体" w:hint="eastAsia"/>
                <w:bCs/>
                <w:sz w:val="18"/>
                <w:szCs w:val="18"/>
              </w:rPr>
              <w:t>甲醛释放量</w:t>
            </w:r>
          </w:p>
        </w:tc>
        <w:tc>
          <w:tcPr>
            <w:tcW w:w="1960" w:type="dxa"/>
            <w:vAlign w:val="center"/>
          </w:tcPr>
          <w:p w:rsidR="00785B18" w:rsidRPr="00EA0845" w:rsidRDefault="00785B18" w:rsidP="00AF2EEA">
            <w:pPr>
              <w:spacing w:line="240" w:lineRule="exact"/>
              <w:jc w:val="center"/>
              <w:rPr>
                <w:rFonts w:ascii="宋体" w:hAnsi="宋体"/>
                <w:bCs/>
                <w:sz w:val="18"/>
                <w:szCs w:val="18"/>
              </w:rPr>
            </w:pPr>
            <w:r w:rsidRPr="00EA0845">
              <w:rPr>
                <w:rFonts w:ascii="宋体" w:hAnsi="宋体" w:hint="eastAsia"/>
                <w:bCs/>
                <w:sz w:val="18"/>
                <w:szCs w:val="18"/>
              </w:rPr>
              <w:t>GB 18580-2017</w:t>
            </w:r>
            <w:r w:rsidRPr="00EA0845">
              <w:rPr>
                <w:rFonts w:ascii="宋体" w:hAnsi="宋体" w:hint="eastAsia"/>
                <w:sz w:val="18"/>
                <w:szCs w:val="18"/>
              </w:rPr>
              <w:t>第4条</w:t>
            </w:r>
          </w:p>
        </w:tc>
        <w:tc>
          <w:tcPr>
            <w:tcW w:w="1080" w:type="dxa"/>
            <w:vAlign w:val="center"/>
          </w:tcPr>
          <w:p w:rsidR="00785B18" w:rsidRPr="00EA0845" w:rsidRDefault="00785B18" w:rsidP="00AF2EEA">
            <w:pPr>
              <w:spacing w:line="240" w:lineRule="exact"/>
              <w:jc w:val="center"/>
              <w:rPr>
                <w:rFonts w:ascii="宋体" w:hAnsi="宋体"/>
                <w:bCs/>
                <w:sz w:val="18"/>
                <w:szCs w:val="18"/>
              </w:rPr>
            </w:pPr>
            <w:r w:rsidRPr="00EA0845">
              <w:rPr>
                <w:rFonts w:ascii="宋体" w:hAnsi="宋体" w:hint="eastAsia"/>
                <w:bCs/>
                <w:sz w:val="18"/>
                <w:szCs w:val="18"/>
              </w:rPr>
              <w:t>强制性</w:t>
            </w:r>
          </w:p>
        </w:tc>
        <w:tc>
          <w:tcPr>
            <w:tcW w:w="2340" w:type="dxa"/>
            <w:vAlign w:val="center"/>
          </w:tcPr>
          <w:p w:rsidR="00785B18" w:rsidRPr="00EA0845" w:rsidRDefault="00785B18" w:rsidP="00AF2EEA">
            <w:pPr>
              <w:spacing w:line="240" w:lineRule="exact"/>
              <w:jc w:val="center"/>
              <w:rPr>
                <w:rFonts w:ascii="宋体" w:hAnsi="宋体"/>
                <w:bCs/>
                <w:sz w:val="18"/>
                <w:szCs w:val="18"/>
              </w:rPr>
            </w:pPr>
            <w:r w:rsidRPr="00EA0845">
              <w:rPr>
                <w:rFonts w:ascii="宋体" w:hAnsi="宋体" w:hint="eastAsia"/>
                <w:bCs/>
                <w:sz w:val="18"/>
                <w:szCs w:val="18"/>
              </w:rPr>
              <w:t>GB 18580-2017</w:t>
            </w:r>
            <w:r w:rsidRPr="00EA0845">
              <w:rPr>
                <w:rFonts w:ascii="宋体" w:hAnsi="宋体" w:hint="eastAsia"/>
                <w:sz w:val="18"/>
                <w:szCs w:val="18"/>
              </w:rPr>
              <w:t>第5条</w:t>
            </w:r>
          </w:p>
        </w:tc>
        <w:tc>
          <w:tcPr>
            <w:tcW w:w="624" w:type="dxa"/>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w:t>
            </w:r>
          </w:p>
        </w:tc>
        <w:tc>
          <w:tcPr>
            <w:tcW w:w="708" w:type="dxa"/>
            <w:vAlign w:val="center"/>
          </w:tcPr>
          <w:p w:rsidR="00785B18" w:rsidRPr="00EA0845" w:rsidRDefault="00785B18" w:rsidP="00AF2EEA">
            <w:pPr>
              <w:spacing w:line="280" w:lineRule="exact"/>
              <w:jc w:val="center"/>
              <w:rPr>
                <w:rFonts w:ascii="宋体" w:hAnsi="宋体"/>
                <w:sz w:val="18"/>
                <w:szCs w:val="18"/>
              </w:rPr>
            </w:pPr>
          </w:p>
        </w:tc>
      </w:tr>
    </w:tbl>
    <w:p w:rsidR="00785B18" w:rsidRPr="00EA0845" w:rsidRDefault="00785B18" w:rsidP="00785B18">
      <w:pPr>
        <w:snapToGrid w:val="0"/>
        <w:spacing w:line="440" w:lineRule="exact"/>
        <w:rPr>
          <w:rFonts w:ascii="宋体" w:hAnsi="宋体"/>
          <w:sz w:val="18"/>
          <w:szCs w:val="21"/>
        </w:rPr>
      </w:pPr>
    </w:p>
    <w:p w:rsidR="00785B18" w:rsidRPr="00EA0845" w:rsidRDefault="00785B18" w:rsidP="00785B18">
      <w:pPr>
        <w:tabs>
          <w:tab w:val="left" w:pos="540"/>
        </w:tabs>
        <w:spacing w:line="440" w:lineRule="exact"/>
        <w:rPr>
          <w:rFonts w:ascii="宋体" w:hAnsi="宋体"/>
          <w:b/>
          <w:szCs w:val="21"/>
        </w:rPr>
      </w:pPr>
      <w:r w:rsidRPr="00EA0845">
        <w:rPr>
          <w:rFonts w:ascii="宋体" w:hAnsi="宋体" w:hint="eastAsia"/>
          <w:b/>
          <w:szCs w:val="21"/>
        </w:rPr>
        <w:t>7.1.</w:t>
      </w:r>
      <w:r w:rsidRPr="00EA0845">
        <w:rPr>
          <w:rFonts w:ascii="宋体" w:hAnsi="宋体"/>
          <w:b/>
          <w:szCs w:val="21"/>
        </w:rPr>
        <w:t>7</w:t>
      </w:r>
      <w:r w:rsidRPr="00EA0845">
        <w:rPr>
          <w:rFonts w:ascii="宋体" w:hAnsi="宋体" w:hint="eastAsia"/>
          <w:b/>
          <w:szCs w:val="21"/>
        </w:rPr>
        <w:t>细木工板</w:t>
      </w:r>
    </w:p>
    <w:tbl>
      <w:tblPr>
        <w:tblW w:w="9252" w:type="dxa"/>
        <w:tblInd w:w="-72" w:type="dxa"/>
        <w:tblLayout w:type="fixed"/>
        <w:tblLook w:val="0000"/>
      </w:tblPr>
      <w:tblGrid>
        <w:gridCol w:w="721"/>
        <w:gridCol w:w="1819"/>
        <w:gridCol w:w="1960"/>
        <w:gridCol w:w="1080"/>
        <w:gridCol w:w="2340"/>
        <w:gridCol w:w="624"/>
        <w:gridCol w:w="708"/>
      </w:tblGrid>
      <w:tr w:rsidR="00785B18" w:rsidRPr="00EA0845" w:rsidTr="00AF2EEA">
        <w:trPr>
          <w:trHeight w:val="285"/>
          <w:tblHeader/>
        </w:trPr>
        <w:tc>
          <w:tcPr>
            <w:tcW w:w="721" w:type="dxa"/>
            <w:vMerge w:val="restart"/>
            <w:tcBorders>
              <w:top w:val="single" w:sz="4" w:space="0" w:color="auto"/>
              <w:left w:val="single" w:sz="4" w:space="0" w:color="auto"/>
              <w:right w:val="single" w:sz="4" w:space="0" w:color="auto"/>
            </w:tcBorders>
            <w:vAlign w:val="center"/>
          </w:tcPr>
          <w:p w:rsidR="00785B18" w:rsidRPr="00EA0845" w:rsidRDefault="00785B18" w:rsidP="00AF2EEA">
            <w:pPr>
              <w:spacing w:line="280" w:lineRule="exact"/>
              <w:jc w:val="center"/>
              <w:rPr>
                <w:rFonts w:ascii="宋体" w:hAnsi="宋体"/>
                <w:bCs/>
                <w:sz w:val="18"/>
                <w:szCs w:val="18"/>
              </w:rPr>
            </w:pPr>
            <w:r w:rsidRPr="00EA0845">
              <w:rPr>
                <w:rFonts w:ascii="宋体" w:hAnsi="宋体" w:hint="eastAsia"/>
                <w:bCs/>
                <w:sz w:val="18"/>
                <w:szCs w:val="18"/>
              </w:rPr>
              <w:t>序号</w:t>
            </w:r>
          </w:p>
        </w:tc>
        <w:tc>
          <w:tcPr>
            <w:tcW w:w="1819" w:type="dxa"/>
            <w:vMerge w:val="restart"/>
            <w:tcBorders>
              <w:top w:val="single" w:sz="4" w:space="0" w:color="auto"/>
              <w:left w:val="nil"/>
              <w:right w:val="single" w:sz="4" w:space="0" w:color="auto"/>
            </w:tcBorders>
            <w:vAlign w:val="center"/>
          </w:tcPr>
          <w:p w:rsidR="00785B18" w:rsidRPr="00EA0845" w:rsidRDefault="00785B18" w:rsidP="00AF2EEA">
            <w:pPr>
              <w:spacing w:line="280" w:lineRule="exact"/>
              <w:jc w:val="center"/>
              <w:rPr>
                <w:rFonts w:ascii="宋体" w:hAnsi="宋体"/>
                <w:bCs/>
                <w:sz w:val="18"/>
                <w:szCs w:val="18"/>
              </w:rPr>
            </w:pPr>
            <w:r w:rsidRPr="00EA0845">
              <w:rPr>
                <w:rFonts w:ascii="宋体" w:hAnsi="宋体" w:hint="eastAsia"/>
                <w:bCs/>
                <w:sz w:val="18"/>
                <w:szCs w:val="18"/>
              </w:rPr>
              <w:t>检验项目</w:t>
            </w:r>
          </w:p>
        </w:tc>
        <w:tc>
          <w:tcPr>
            <w:tcW w:w="1960" w:type="dxa"/>
            <w:vMerge w:val="restart"/>
            <w:tcBorders>
              <w:top w:val="single" w:sz="4" w:space="0" w:color="auto"/>
              <w:left w:val="nil"/>
              <w:right w:val="single" w:sz="4" w:space="0" w:color="auto"/>
            </w:tcBorders>
            <w:vAlign w:val="center"/>
          </w:tcPr>
          <w:p w:rsidR="00785B18" w:rsidRPr="00EA0845" w:rsidRDefault="00785B18" w:rsidP="00AF2EEA">
            <w:pPr>
              <w:spacing w:line="280" w:lineRule="exact"/>
              <w:jc w:val="center"/>
              <w:rPr>
                <w:rFonts w:ascii="宋体" w:hAnsi="宋体"/>
                <w:bCs/>
                <w:sz w:val="18"/>
                <w:szCs w:val="18"/>
              </w:rPr>
            </w:pPr>
            <w:r w:rsidRPr="00EA0845">
              <w:rPr>
                <w:rFonts w:ascii="宋体" w:hAnsi="宋体" w:hint="eastAsia"/>
                <w:bCs/>
                <w:sz w:val="18"/>
                <w:szCs w:val="18"/>
              </w:rPr>
              <w:t>标准条款</w:t>
            </w:r>
          </w:p>
        </w:tc>
        <w:tc>
          <w:tcPr>
            <w:tcW w:w="1080" w:type="dxa"/>
            <w:vMerge w:val="restart"/>
            <w:tcBorders>
              <w:top w:val="single" w:sz="4" w:space="0" w:color="auto"/>
              <w:left w:val="nil"/>
              <w:right w:val="single" w:sz="4" w:space="0" w:color="auto"/>
            </w:tcBorders>
            <w:vAlign w:val="center"/>
          </w:tcPr>
          <w:p w:rsidR="00785B18" w:rsidRPr="00EA0845" w:rsidRDefault="00785B18" w:rsidP="00AF2EEA">
            <w:pPr>
              <w:spacing w:line="280" w:lineRule="exact"/>
              <w:jc w:val="center"/>
              <w:rPr>
                <w:rFonts w:ascii="宋体" w:hAnsi="宋体"/>
                <w:bCs/>
                <w:sz w:val="18"/>
                <w:szCs w:val="18"/>
              </w:rPr>
            </w:pPr>
            <w:r w:rsidRPr="00EA0845">
              <w:rPr>
                <w:rFonts w:ascii="宋体" w:hAnsi="宋体" w:hint="eastAsia"/>
                <w:bCs/>
                <w:sz w:val="18"/>
                <w:szCs w:val="18"/>
              </w:rPr>
              <w:t>强制性/推荐性</w:t>
            </w:r>
          </w:p>
        </w:tc>
        <w:tc>
          <w:tcPr>
            <w:tcW w:w="2340" w:type="dxa"/>
            <w:vMerge w:val="restart"/>
            <w:tcBorders>
              <w:top w:val="single" w:sz="4" w:space="0" w:color="auto"/>
              <w:left w:val="nil"/>
              <w:right w:val="single" w:sz="4" w:space="0" w:color="auto"/>
            </w:tcBorders>
            <w:vAlign w:val="center"/>
          </w:tcPr>
          <w:p w:rsidR="00785B18" w:rsidRPr="00EA0845" w:rsidRDefault="00785B18" w:rsidP="00AF2EEA">
            <w:pPr>
              <w:spacing w:line="280" w:lineRule="exact"/>
              <w:jc w:val="center"/>
              <w:rPr>
                <w:rFonts w:ascii="宋体" w:hAnsi="宋体"/>
                <w:bCs/>
                <w:sz w:val="18"/>
                <w:szCs w:val="18"/>
              </w:rPr>
            </w:pPr>
            <w:r w:rsidRPr="00EA0845">
              <w:rPr>
                <w:rFonts w:ascii="宋体" w:hAnsi="宋体" w:hint="eastAsia"/>
                <w:bCs/>
                <w:sz w:val="18"/>
                <w:szCs w:val="18"/>
              </w:rPr>
              <w:t>检测方法</w:t>
            </w:r>
          </w:p>
        </w:tc>
        <w:tc>
          <w:tcPr>
            <w:tcW w:w="1332" w:type="dxa"/>
            <w:gridSpan w:val="2"/>
            <w:tcBorders>
              <w:top w:val="single" w:sz="4" w:space="0" w:color="auto"/>
              <w:left w:val="nil"/>
              <w:bottom w:val="single" w:sz="4" w:space="0" w:color="auto"/>
              <w:right w:val="single" w:sz="4" w:space="0" w:color="auto"/>
            </w:tcBorders>
            <w:vAlign w:val="center"/>
          </w:tcPr>
          <w:p w:rsidR="00785B18" w:rsidRPr="00EA0845" w:rsidRDefault="00785B18" w:rsidP="00AF2EEA">
            <w:pPr>
              <w:spacing w:line="280" w:lineRule="exact"/>
              <w:jc w:val="center"/>
              <w:rPr>
                <w:rFonts w:ascii="宋体" w:hAnsi="宋体"/>
                <w:bCs/>
                <w:sz w:val="18"/>
                <w:szCs w:val="18"/>
              </w:rPr>
            </w:pPr>
            <w:r w:rsidRPr="00EA0845">
              <w:rPr>
                <w:rFonts w:ascii="宋体" w:hAnsi="宋体" w:hint="eastAsia"/>
                <w:bCs/>
                <w:sz w:val="18"/>
                <w:szCs w:val="18"/>
              </w:rPr>
              <w:t>重要程度分类</w:t>
            </w:r>
          </w:p>
        </w:tc>
      </w:tr>
      <w:tr w:rsidR="00785B18" w:rsidRPr="00EA0845" w:rsidTr="00AF2EEA">
        <w:trPr>
          <w:trHeight w:val="315"/>
          <w:tblHeader/>
        </w:trPr>
        <w:tc>
          <w:tcPr>
            <w:tcW w:w="721" w:type="dxa"/>
            <w:vMerge/>
            <w:tcBorders>
              <w:left w:val="single" w:sz="4" w:space="0" w:color="auto"/>
              <w:bottom w:val="single" w:sz="4" w:space="0" w:color="auto"/>
              <w:right w:val="single" w:sz="4" w:space="0" w:color="auto"/>
            </w:tcBorders>
            <w:vAlign w:val="center"/>
          </w:tcPr>
          <w:p w:rsidR="00785B18" w:rsidRPr="00EA0845" w:rsidRDefault="00785B18" w:rsidP="00AF2EEA">
            <w:pPr>
              <w:widowControl/>
              <w:spacing w:line="280" w:lineRule="exact"/>
              <w:jc w:val="center"/>
              <w:rPr>
                <w:rFonts w:ascii="宋体" w:hAnsi="宋体"/>
                <w:sz w:val="18"/>
                <w:szCs w:val="18"/>
              </w:rPr>
            </w:pPr>
          </w:p>
        </w:tc>
        <w:tc>
          <w:tcPr>
            <w:tcW w:w="1819" w:type="dxa"/>
            <w:vMerge/>
            <w:tcBorders>
              <w:left w:val="nil"/>
              <w:bottom w:val="single" w:sz="4" w:space="0" w:color="auto"/>
              <w:right w:val="single" w:sz="4" w:space="0" w:color="auto"/>
            </w:tcBorders>
            <w:vAlign w:val="center"/>
          </w:tcPr>
          <w:p w:rsidR="00785B18" w:rsidRPr="00EA0845" w:rsidRDefault="00785B18" w:rsidP="00AF2EEA">
            <w:pPr>
              <w:widowControl/>
              <w:spacing w:line="280" w:lineRule="exact"/>
              <w:jc w:val="center"/>
              <w:rPr>
                <w:rFonts w:ascii="宋体" w:hAnsi="宋体"/>
                <w:sz w:val="18"/>
                <w:szCs w:val="18"/>
              </w:rPr>
            </w:pPr>
          </w:p>
        </w:tc>
        <w:tc>
          <w:tcPr>
            <w:tcW w:w="1960" w:type="dxa"/>
            <w:vMerge/>
            <w:tcBorders>
              <w:left w:val="nil"/>
              <w:bottom w:val="single" w:sz="4" w:space="0" w:color="auto"/>
              <w:right w:val="single" w:sz="4" w:space="0" w:color="auto"/>
            </w:tcBorders>
            <w:vAlign w:val="center"/>
          </w:tcPr>
          <w:p w:rsidR="00785B18" w:rsidRPr="00EA0845" w:rsidRDefault="00785B18" w:rsidP="00AF2EEA">
            <w:pPr>
              <w:widowControl/>
              <w:spacing w:line="280" w:lineRule="exact"/>
              <w:jc w:val="center"/>
              <w:rPr>
                <w:rFonts w:ascii="宋体" w:hAnsi="宋体"/>
                <w:sz w:val="18"/>
                <w:szCs w:val="18"/>
              </w:rPr>
            </w:pPr>
          </w:p>
        </w:tc>
        <w:tc>
          <w:tcPr>
            <w:tcW w:w="1080" w:type="dxa"/>
            <w:vMerge/>
            <w:tcBorders>
              <w:left w:val="nil"/>
              <w:bottom w:val="single" w:sz="4" w:space="0" w:color="auto"/>
              <w:right w:val="single" w:sz="4" w:space="0" w:color="auto"/>
            </w:tcBorders>
            <w:vAlign w:val="center"/>
          </w:tcPr>
          <w:p w:rsidR="00785B18" w:rsidRPr="00EA0845" w:rsidRDefault="00785B18" w:rsidP="00AF2EEA">
            <w:pPr>
              <w:widowControl/>
              <w:spacing w:line="280" w:lineRule="exact"/>
              <w:jc w:val="center"/>
              <w:rPr>
                <w:rFonts w:ascii="宋体" w:hAnsi="宋体"/>
                <w:sz w:val="18"/>
                <w:szCs w:val="18"/>
              </w:rPr>
            </w:pPr>
          </w:p>
        </w:tc>
        <w:tc>
          <w:tcPr>
            <w:tcW w:w="2340" w:type="dxa"/>
            <w:vMerge/>
            <w:tcBorders>
              <w:left w:val="nil"/>
              <w:bottom w:val="single" w:sz="4" w:space="0" w:color="auto"/>
              <w:right w:val="single" w:sz="4" w:space="0" w:color="auto"/>
            </w:tcBorders>
            <w:vAlign w:val="center"/>
          </w:tcPr>
          <w:p w:rsidR="00785B18" w:rsidRPr="00EA0845" w:rsidRDefault="00785B18" w:rsidP="00AF2EEA">
            <w:pPr>
              <w:widowControl/>
              <w:spacing w:line="280" w:lineRule="exact"/>
              <w:jc w:val="center"/>
              <w:rPr>
                <w:rFonts w:ascii="宋体" w:hAnsi="宋体"/>
                <w:sz w:val="18"/>
                <w:szCs w:val="18"/>
              </w:rPr>
            </w:pPr>
          </w:p>
        </w:tc>
        <w:tc>
          <w:tcPr>
            <w:tcW w:w="624" w:type="dxa"/>
            <w:tcBorders>
              <w:top w:val="single" w:sz="4" w:space="0" w:color="auto"/>
              <w:left w:val="nil"/>
              <w:bottom w:val="single" w:sz="4" w:space="0" w:color="auto"/>
              <w:right w:val="single" w:sz="4" w:space="0" w:color="auto"/>
            </w:tcBorders>
            <w:vAlign w:val="center"/>
          </w:tcPr>
          <w:p w:rsidR="00785B18" w:rsidRPr="00EA0845" w:rsidRDefault="00785B18" w:rsidP="00AF2EEA">
            <w:pPr>
              <w:spacing w:line="280" w:lineRule="exact"/>
              <w:jc w:val="center"/>
              <w:rPr>
                <w:rFonts w:ascii="宋体" w:hAnsi="宋体"/>
                <w:bCs/>
                <w:snapToGrid w:val="0"/>
                <w:spacing w:val="-20"/>
                <w:kern w:val="0"/>
                <w:sz w:val="18"/>
                <w:szCs w:val="18"/>
              </w:rPr>
            </w:pPr>
            <w:r w:rsidRPr="00EA0845">
              <w:rPr>
                <w:rFonts w:ascii="宋体" w:hAnsi="宋体" w:hint="eastAsia"/>
                <w:bCs/>
                <w:snapToGrid w:val="0"/>
                <w:spacing w:val="-20"/>
                <w:kern w:val="0"/>
                <w:sz w:val="18"/>
                <w:szCs w:val="18"/>
              </w:rPr>
              <w:t>A 类</w:t>
            </w:r>
          </w:p>
        </w:tc>
        <w:tc>
          <w:tcPr>
            <w:tcW w:w="708" w:type="dxa"/>
            <w:tcBorders>
              <w:top w:val="single" w:sz="4" w:space="0" w:color="auto"/>
              <w:left w:val="single" w:sz="4" w:space="0" w:color="auto"/>
              <w:bottom w:val="single" w:sz="4" w:space="0" w:color="auto"/>
              <w:right w:val="single" w:sz="4" w:space="0" w:color="auto"/>
            </w:tcBorders>
            <w:vAlign w:val="center"/>
          </w:tcPr>
          <w:p w:rsidR="00785B18" w:rsidRPr="00EA0845" w:rsidRDefault="00785B18" w:rsidP="00AF2EEA">
            <w:pPr>
              <w:spacing w:line="280" w:lineRule="exact"/>
              <w:jc w:val="center"/>
              <w:rPr>
                <w:rFonts w:ascii="宋体" w:hAnsi="宋体"/>
                <w:bCs/>
                <w:snapToGrid w:val="0"/>
                <w:spacing w:val="-20"/>
                <w:kern w:val="0"/>
                <w:sz w:val="18"/>
                <w:szCs w:val="18"/>
              </w:rPr>
            </w:pPr>
            <w:r w:rsidRPr="00EA0845">
              <w:rPr>
                <w:rFonts w:ascii="宋体" w:hAnsi="宋体" w:hint="eastAsia"/>
                <w:bCs/>
                <w:snapToGrid w:val="0"/>
                <w:spacing w:val="-20"/>
                <w:kern w:val="0"/>
                <w:sz w:val="18"/>
                <w:szCs w:val="18"/>
              </w:rPr>
              <w:t>B类</w:t>
            </w:r>
          </w:p>
        </w:tc>
      </w:tr>
      <w:tr w:rsidR="00785B18" w:rsidRPr="00EA0845" w:rsidTr="00AF2EEA">
        <w:trPr>
          <w:trHeight w:val="315"/>
        </w:trPr>
        <w:tc>
          <w:tcPr>
            <w:tcW w:w="721" w:type="dxa"/>
            <w:tcBorders>
              <w:top w:val="nil"/>
              <w:left w:val="single" w:sz="4" w:space="0" w:color="auto"/>
              <w:bottom w:val="single" w:sz="4" w:space="0" w:color="auto"/>
              <w:right w:val="single" w:sz="4" w:space="0" w:color="auto"/>
            </w:tcBorders>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1</w:t>
            </w:r>
          </w:p>
        </w:tc>
        <w:tc>
          <w:tcPr>
            <w:tcW w:w="1819" w:type="dxa"/>
            <w:tcBorders>
              <w:top w:val="nil"/>
              <w:left w:val="nil"/>
              <w:bottom w:val="single" w:sz="4" w:space="0" w:color="auto"/>
              <w:right w:val="single" w:sz="4" w:space="0" w:color="auto"/>
            </w:tcBorders>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含水率</w:t>
            </w:r>
          </w:p>
        </w:tc>
        <w:tc>
          <w:tcPr>
            <w:tcW w:w="1960" w:type="dxa"/>
            <w:tcBorders>
              <w:top w:val="nil"/>
              <w:left w:val="nil"/>
              <w:bottom w:val="single" w:sz="4" w:space="0" w:color="auto"/>
              <w:right w:val="single" w:sz="4" w:space="0" w:color="auto"/>
            </w:tcBorders>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GB/T 5849-2016第6.4.1.1条</w:t>
            </w:r>
          </w:p>
        </w:tc>
        <w:tc>
          <w:tcPr>
            <w:tcW w:w="1080" w:type="dxa"/>
            <w:tcBorders>
              <w:top w:val="nil"/>
              <w:left w:val="nil"/>
              <w:bottom w:val="single" w:sz="4" w:space="0" w:color="auto"/>
              <w:right w:val="single" w:sz="4" w:space="0" w:color="auto"/>
            </w:tcBorders>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推荐性</w:t>
            </w:r>
          </w:p>
        </w:tc>
        <w:tc>
          <w:tcPr>
            <w:tcW w:w="2340" w:type="dxa"/>
            <w:tcBorders>
              <w:top w:val="nil"/>
              <w:left w:val="nil"/>
              <w:bottom w:val="single" w:sz="4" w:space="0" w:color="auto"/>
              <w:right w:val="single" w:sz="4" w:space="0" w:color="auto"/>
            </w:tcBorders>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GB/T 5849-2016第7.3.3条</w:t>
            </w:r>
          </w:p>
        </w:tc>
        <w:tc>
          <w:tcPr>
            <w:tcW w:w="624" w:type="dxa"/>
            <w:tcBorders>
              <w:top w:val="single" w:sz="4" w:space="0" w:color="auto"/>
              <w:left w:val="nil"/>
              <w:bottom w:val="single" w:sz="4" w:space="0" w:color="auto"/>
              <w:right w:val="single" w:sz="4" w:space="0" w:color="auto"/>
            </w:tcBorders>
            <w:vAlign w:val="center"/>
          </w:tcPr>
          <w:p w:rsidR="00785B18" w:rsidRPr="00EA0845" w:rsidRDefault="00785B18" w:rsidP="00AF2EEA">
            <w:pPr>
              <w:spacing w:line="280" w:lineRule="exact"/>
              <w:jc w:val="center"/>
              <w:rPr>
                <w:rFonts w:ascii="宋体" w:hAnsi="宋体"/>
                <w:sz w:val="18"/>
                <w:szCs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85B18" w:rsidRPr="00EA0845" w:rsidRDefault="00785B18" w:rsidP="00AF2EEA">
            <w:pPr>
              <w:spacing w:line="280" w:lineRule="exact"/>
              <w:jc w:val="center"/>
              <w:rPr>
                <w:rFonts w:ascii="宋体" w:hAnsi="宋体"/>
                <w:sz w:val="18"/>
                <w:szCs w:val="18"/>
              </w:rPr>
            </w:pPr>
            <w:r w:rsidRPr="00EA0845">
              <w:rPr>
                <w:rFonts w:ascii="宋体" w:hAnsi="宋体" w:hint="eastAsia"/>
                <w:sz w:val="18"/>
                <w:szCs w:val="18"/>
              </w:rPr>
              <w:t>●</w:t>
            </w:r>
          </w:p>
        </w:tc>
      </w:tr>
      <w:tr w:rsidR="00785B18" w:rsidRPr="00EA0845" w:rsidTr="00AF2EEA">
        <w:trPr>
          <w:trHeight w:val="315"/>
        </w:trPr>
        <w:tc>
          <w:tcPr>
            <w:tcW w:w="721" w:type="dxa"/>
            <w:tcBorders>
              <w:top w:val="nil"/>
              <w:left w:val="single" w:sz="4" w:space="0" w:color="auto"/>
              <w:bottom w:val="single" w:sz="4" w:space="0" w:color="auto"/>
              <w:right w:val="single" w:sz="4" w:space="0" w:color="auto"/>
            </w:tcBorders>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2</w:t>
            </w:r>
          </w:p>
        </w:tc>
        <w:tc>
          <w:tcPr>
            <w:tcW w:w="1819" w:type="dxa"/>
            <w:tcBorders>
              <w:top w:val="nil"/>
              <w:left w:val="nil"/>
              <w:bottom w:val="single" w:sz="4" w:space="0" w:color="auto"/>
              <w:right w:val="single" w:sz="4" w:space="0" w:color="auto"/>
            </w:tcBorders>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横向静曲强度</w:t>
            </w:r>
          </w:p>
        </w:tc>
        <w:tc>
          <w:tcPr>
            <w:tcW w:w="1960" w:type="dxa"/>
            <w:tcBorders>
              <w:top w:val="nil"/>
              <w:left w:val="nil"/>
              <w:bottom w:val="single" w:sz="4" w:space="0" w:color="auto"/>
              <w:right w:val="single" w:sz="4" w:space="0" w:color="auto"/>
            </w:tcBorders>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GB/T 5849-2016第6.4.1.1条</w:t>
            </w:r>
          </w:p>
        </w:tc>
        <w:tc>
          <w:tcPr>
            <w:tcW w:w="1080" w:type="dxa"/>
            <w:tcBorders>
              <w:top w:val="nil"/>
              <w:left w:val="nil"/>
              <w:bottom w:val="single" w:sz="4" w:space="0" w:color="auto"/>
              <w:right w:val="single" w:sz="4" w:space="0" w:color="auto"/>
            </w:tcBorders>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推荐性</w:t>
            </w:r>
          </w:p>
        </w:tc>
        <w:tc>
          <w:tcPr>
            <w:tcW w:w="2340" w:type="dxa"/>
            <w:tcBorders>
              <w:top w:val="nil"/>
              <w:left w:val="nil"/>
              <w:bottom w:val="single" w:sz="4" w:space="0" w:color="auto"/>
              <w:right w:val="single" w:sz="4" w:space="0" w:color="auto"/>
            </w:tcBorders>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GB/T 5849-2016第7.3.8条</w:t>
            </w:r>
          </w:p>
        </w:tc>
        <w:tc>
          <w:tcPr>
            <w:tcW w:w="624" w:type="dxa"/>
            <w:tcBorders>
              <w:top w:val="single" w:sz="4" w:space="0" w:color="auto"/>
              <w:left w:val="nil"/>
              <w:bottom w:val="single" w:sz="4" w:space="0" w:color="auto"/>
              <w:right w:val="single" w:sz="4" w:space="0" w:color="auto"/>
            </w:tcBorders>
            <w:vAlign w:val="center"/>
          </w:tcPr>
          <w:p w:rsidR="00785B18" w:rsidRPr="00EA0845" w:rsidRDefault="00785B18" w:rsidP="00AF2EEA">
            <w:pPr>
              <w:widowControl/>
              <w:spacing w:line="280" w:lineRule="exact"/>
              <w:jc w:val="center"/>
              <w:rPr>
                <w:rFonts w:ascii="宋体" w:hAnsi="宋体"/>
                <w:sz w:val="18"/>
                <w:szCs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85B18" w:rsidRPr="00EA0845" w:rsidRDefault="00785B18" w:rsidP="00AF2EEA">
            <w:pPr>
              <w:spacing w:line="280" w:lineRule="exact"/>
              <w:jc w:val="center"/>
              <w:rPr>
                <w:rFonts w:ascii="宋体" w:hAnsi="宋体"/>
                <w:sz w:val="18"/>
                <w:szCs w:val="18"/>
              </w:rPr>
            </w:pPr>
            <w:r w:rsidRPr="00EA0845">
              <w:rPr>
                <w:rFonts w:ascii="宋体" w:hAnsi="宋体" w:hint="eastAsia"/>
                <w:sz w:val="18"/>
                <w:szCs w:val="18"/>
              </w:rPr>
              <w:t>●</w:t>
            </w:r>
          </w:p>
        </w:tc>
      </w:tr>
      <w:tr w:rsidR="00785B18" w:rsidRPr="00EA0845" w:rsidTr="00AF2EEA">
        <w:trPr>
          <w:trHeight w:val="315"/>
        </w:trPr>
        <w:tc>
          <w:tcPr>
            <w:tcW w:w="721" w:type="dxa"/>
            <w:tcBorders>
              <w:top w:val="nil"/>
              <w:left w:val="single" w:sz="4" w:space="0" w:color="auto"/>
              <w:bottom w:val="single" w:sz="4" w:space="0" w:color="auto"/>
              <w:right w:val="single" w:sz="4" w:space="0" w:color="auto"/>
            </w:tcBorders>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3</w:t>
            </w:r>
          </w:p>
        </w:tc>
        <w:tc>
          <w:tcPr>
            <w:tcW w:w="1819" w:type="dxa"/>
            <w:tcBorders>
              <w:top w:val="nil"/>
              <w:left w:val="nil"/>
              <w:bottom w:val="single" w:sz="4" w:space="0" w:color="auto"/>
              <w:right w:val="single" w:sz="4" w:space="0" w:color="auto"/>
            </w:tcBorders>
            <w:vAlign w:val="center"/>
          </w:tcPr>
          <w:p w:rsidR="00785B18" w:rsidRPr="00EA0845" w:rsidRDefault="00785B18" w:rsidP="00AF2EEA">
            <w:pPr>
              <w:spacing w:line="280" w:lineRule="exact"/>
              <w:jc w:val="center"/>
              <w:rPr>
                <w:rFonts w:ascii="宋体" w:hAnsi="宋体"/>
                <w:sz w:val="18"/>
                <w:szCs w:val="18"/>
              </w:rPr>
            </w:pPr>
            <w:r w:rsidRPr="00EA0845">
              <w:rPr>
                <w:rFonts w:ascii="宋体" w:hAnsi="宋体" w:hint="eastAsia"/>
                <w:sz w:val="18"/>
                <w:szCs w:val="18"/>
              </w:rPr>
              <w:t>浸渍剥离性能</w:t>
            </w:r>
          </w:p>
        </w:tc>
        <w:tc>
          <w:tcPr>
            <w:tcW w:w="1960" w:type="dxa"/>
            <w:tcBorders>
              <w:top w:val="nil"/>
              <w:left w:val="nil"/>
              <w:bottom w:val="single" w:sz="4" w:space="0" w:color="auto"/>
              <w:right w:val="single" w:sz="4" w:space="0" w:color="auto"/>
            </w:tcBorders>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GB/T 5849-2016第6.4.1.1条</w:t>
            </w:r>
          </w:p>
        </w:tc>
        <w:tc>
          <w:tcPr>
            <w:tcW w:w="1080" w:type="dxa"/>
            <w:tcBorders>
              <w:top w:val="nil"/>
              <w:left w:val="nil"/>
              <w:bottom w:val="single" w:sz="4" w:space="0" w:color="auto"/>
              <w:right w:val="single" w:sz="4" w:space="0" w:color="auto"/>
            </w:tcBorders>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推荐性</w:t>
            </w:r>
          </w:p>
        </w:tc>
        <w:tc>
          <w:tcPr>
            <w:tcW w:w="2340" w:type="dxa"/>
            <w:tcBorders>
              <w:top w:val="nil"/>
              <w:left w:val="nil"/>
              <w:bottom w:val="single" w:sz="4" w:space="0" w:color="auto"/>
              <w:right w:val="single" w:sz="4" w:space="0" w:color="auto"/>
            </w:tcBorders>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GB/T 5849-2016第7.3.5条</w:t>
            </w:r>
          </w:p>
        </w:tc>
        <w:tc>
          <w:tcPr>
            <w:tcW w:w="624" w:type="dxa"/>
            <w:tcBorders>
              <w:top w:val="single" w:sz="4" w:space="0" w:color="auto"/>
              <w:left w:val="nil"/>
              <w:bottom w:val="single" w:sz="4" w:space="0" w:color="auto"/>
              <w:right w:val="single" w:sz="4" w:space="0" w:color="auto"/>
            </w:tcBorders>
            <w:vAlign w:val="center"/>
          </w:tcPr>
          <w:p w:rsidR="00785B18" w:rsidRPr="00EA0845" w:rsidRDefault="00785B18" w:rsidP="00AF2EEA">
            <w:pPr>
              <w:widowControl/>
              <w:spacing w:line="280" w:lineRule="exact"/>
              <w:jc w:val="center"/>
              <w:rPr>
                <w:rFonts w:ascii="宋体" w:hAnsi="宋体"/>
                <w:sz w:val="18"/>
                <w:szCs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85B18" w:rsidRPr="00EA0845" w:rsidRDefault="00785B18" w:rsidP="00AF2EEA">
            <w:pPr>
              <w:spacing w:line="280" w:lineRule="exact"/>
              <w:jc w:val="center"/>
              <w:rPr>
                <w:rFonts w:ascii="宋体" w:hAnsi="宋体"/>
                <w:sz w:val="18"/>
                <w:szCs w:val="18"/>
              </w:rPr>
            </w:pPr>
            <w:r w:rsidRPr="00EA0845">
              <w:rPr>
                <w:rFonts w:ascii="宋体" w:hAnsi="宋体" w:hint="eastAsia"/>
                <w:sz w:val="18"/>
                <w:szCs w:val="18"/>
              </w:rPr>
              <w:t>●</w:t>
            </w:r>
          </w:p>
        </w:tc>
      </w:tr>
      <w:tr w:rsidR="00785B18" w:rsidRPr="00EA0845" w:rsidTr="00AF2EEA">
        <w:trPr>
          <w:trHeight w:val="315"/>
        </w:trPr>
        <w:tc>
          <w:tcPr>
            <w:tcW w:w="721" w:type="dxa"/>
            <w:tcBorders>
              <w:top w:val="nil"/>
              <w:left w:val="single" w:sz="4" w:space="0" w:color="auto"/>
              <w:bottom w:val="single" w:sz="4" w:space="0" w:color="auto"/>
              <w:right w:val="single" w:sz="4" w:space="0" w:color="auto"/>
            </w:tcBorders>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4</w:t>
            </w:r>
          </w:p>
        </w:tc>
        <w:tc>
          <w:tcPr>
            <w:tcW w:w="1819" w:type="dxa"/>
            <w:tcBorders>
              <w:top w:val="nil"/>
              <w:left w:val="nil"/>
              <w:bottom w:val="single" w:sz="4" w:space="0" w:color="auto"/>
              <w:right w:val="single" w:sz="4" w:space="0" w:color="auto"/>
            </w:tcBorders>
            <w:vAlign w:val="center"/>
          </w:tcPr>
          <w:p w:rsidR="00785B18" w:rsidRPr="00EA0845" w:rsidRDefault="00785B18" w:rsidP="00AF2EEA">
            <w:pPr>
              <w:spacing w:line="280" w:lineRule="exact"/>
              <w:jc w:val="center"/>
              <w:rPr>
                <w:rFonts w:ascii="宋体" w:hAnsi="宋体"/>
                <w:sz w:val="18"/>
                <w:szCs w:val="18"/>
              </w:rPr>
            </w:pPr>
            <w:r w:rsidRPr="00EA0845">
              <w:rPr>
                <w:rFonts w:ascii="宋体" w:hAnsi="宋体" w:hint="eastAsia"/>
                <w:sz w:val="18"/>
                <w:szCs w:val="18"/>
              </w:rPr>
              <w:t>表面胶合强度</w:t>
            </w:r>
          </w:p>
        </w:tc>
        <w:tc>
          <w:tcPr>
            <w:tcW w:w="1960" w:type="dxa"/>
            <w:tcBorders>
              <w:top w:val="nil"/>
              <w:left w:val="nil"/>
              <w:bottom w:val="single" w:sz="4" w:space="0" w:color="auto"/>
              <w:right w:val="single" w:sz="4" w:space="0" w:color="auto"/>
            </w:tcBorders>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GB/T 5849-2016第6.4.1.1条</w:t>
            </w:r>
          </w:p>
        </w:tc>
        <w:tc>
          <w:tcPr>
            <w:tcW w:w="1080" w:type="dxa"/>
            <w:tcBorders>
              <w:top w:val="nil"/>
              <w:left w:val="nil"/>
              <w:bottom w:val="single" w:sz="4" w:space="0" w:color="auto"/>
              <w:right w:val="single" w:sz="4" w:space="0" w:color="auto"/>
            </w:tcBorders>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推荐性</w:t>
            </w:r>
          </w:p>
        </w:tc>
        <w:tc>
          <w:tcPr>
            <w:tcW w:w="2340" w:type="dxa"/>
            <w:tcBorders>
              <w:top w:val="nil"/>
              <w:left w:val="nil"/>
              <w:bottom w:val="single" w:sz="4" w:space="0" w:color="auto"/>
              <w:right w:val="single" w:sz="4" w:space="0" w:color="auto"/>
            </w:tcBorders>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GB/T 5849-2016第7.3.4条</w:t>
            </w:r>
          </w:p>
        </w:tc>
        <w:tc>
          <w:tcPr>
            <w:tcW w:w="624" w:type="dxa"/>
            <w:tcBorders>
              <w:top w:val="single" w:sz="4" w:space="0" w:color="auto"/>
              <w:left w:val="nil"/>
              <w:bottom w:val="single" w:sz="4" w:space="0" w:color="auto"/>
              <w:right w:val="single" w:sz="4" w:space="0" w:color="auto"/>
            </w:tcBorders>
            <w:vAlign w:val="center"/>
          </w:tcPr>
          <w:p w:rsidR="00785B18" w:rsidRPr="00EA0845" w:rsidRDefault="00785B18" w:rsidP="00AF2EEA">
            <w:pPr>
              <w:widowControl/>
              <w:spacing w:line="280" w:lineRule="exact"/>
              <w:jc w:val="center"/>
              <w:rPr>
                <w:rFonts w:ascii="宋体" w:hAnsi="宋体"/>
                <w:sz w:val="18"/>
                <w:szCs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85B18" w:rsidRPr="00EA0845" w:rsidRDefault="00785B18" w:rsidP="00AF2EEA">
            <w:pPr>
              <w:spacing w:line="280" w:lineRule="exact"/>
              <w:jc w:val="center"/>
              <w:rPr>
                <w:rFonts w:ascii="宋体" w:hAnsi="宋体"/>
                <w:sz w:val="18"/>
                <w:szCs w:val="18"/>
              </w:rPr>
            </w:pPr>
            <w:r w:rsidRPr="00EA0845">
              <w:rPr>
                <w:rFonts w:ascii="宋体" w:hAnsi="宋体" w:hint="eastAsia"/>
                <w:sz w:val="18"/>
                <w:szCs w:val="18"/>
              </w:rPr>
              <w:t>●</w:t>
            </w:r>
          </w:p>
        </w:tc>
      </w:tr>
      <w:tr w:rsidR="00785B18" w:rsidRPr="00EA0845" w:rsidTr="00AF2EEA">
        <w:trPr>
          <w:trHeight w:val="315"/>
        </w:trPr>
        <w:tc>
          <w:tcPr>
            <w:tcW w:w="721" w:type="dxa"/>
            <w:tcBorders>
              <w:top w:val="nil"/>
              <w:left w:val="single" w:sz="4" w:space="0" w:color="auto"/>
              <w:bottom w:val="single" w:sz="4" w:space="0" w:color="auto"/>
              <w:right w:val="single" w:sz="4" w:space="0" w:color="auto"/>
            </w:tcBorders>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5</w:t>
            </w:r>
          </w:p>
        </w:tc>
        <w:tc>
          <w:tcPr>
            <w:tcW w:w="1819" w:type="dxa"/>
            <w:tcBorders>
              <w:top w:val="nil"/>
              <w:left w:val="nil"/>
              <w:bottom w:val="single" w:sz="4" w:space="0" w:color="auto"/>
              <w:right w:val="single" w:sz="4" w:space="0" w:color="auto"/>
            </w:tcBorders>
            <w:vAlign w:val="center"/>
          </w:tcPr>
          <w:p w:rsidR="00785B18" w:rsidRPr="00EA0845" w:rsidRDefault="00785B18" w:rsidP="00AF2EEA">
            <w:pPr>
              <w:spacing w:line="280" w:lineRule="exact"/>
              <w:jc w:val="center"/>
              <w:rPr>
                <w:rFonts w:ascii="宋体" w:hAnsi="宋体"/>
                <w:sz w:val="18"/>
                <w:szCs w:val="18"/>
              </w:rPr>
            </w:pPr>
            <w:r w:rsidRPr="00EA0845">
              <w:rPr>
                <w:rFonts w:ascii="宋体" w:hAnsi="宋体" w:hint="eastAsia"/>
                <w:sz w:val="18"/>
                <w:szCs w:val="18"/>
              </w:rPr>
              <w:t>胶合强度</w:t>
            </w:r>
          </w:p>
        </w:tc>
        <w:tc>
          <w:tcPr>
            <w:tcW w:w="1960" w:type="dxa"/>
            <w:tcBorders>
              <w:top w:val="nil"/>
              <w:left w:val="nil"/>
              <w:bottom w:val="single" w:sz="4" w:space="0" w:color="auto"/>
              <w:right w:val="single" w:sz="4" w:space="0" w:color="auto"/>
            </w:tcBorders>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GB/T 5849-2016第6.4.1.2条</w:t>
            </w:r>
          </w:p>
        </w:tc>
        <w:tc>
          <w:tcPr>
            <w:tcW w:w="1080" w:type="dxa"/>
            <w:tcBorders>
              <w:top w:val="nil"/>
              <w:left w:val="nil"/>
              <w:bottom w:val="single" w:sz="4" w:space="0" w:color="auto"/>
              <w:right w:val="single" w:sz="4" w:space="0" w:color="auto"/>
            </w:tcBorders>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推荐性</w:t>
            </w:r>
          </w:p>
        </w:tc>
        <w:tc>
          <w:tcPr>
            <w:tcW w:w="2340" w:type="dxa"/>
            <w:tcBorders>
              <w:top w:val="nil"/>
              <w:left w:val="nil"/>
              <w:bottom w:val="single" w:sz="4" w:space="0" w:color="auto"/>
              <w:right w:val="single" w:sz="4" w:space="0" w:color="auto"/>
            </w:tcBorders>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GB/T 5849-2016第7.3.6条</w:t>
            </w:r>
          </w:p>
        </w:tc>
        <w:tc>
          <w:tcPr>
            <w:tcW w:w="624" w:type="dxa"/>
            <w:tcBorders>
              <w:top w:val="single" w:sz="4" w:space="0" w:color="auto"/>
              <w:left w:val="nil"/>
              <w:bottom w:val="single" w:sz="4" w:space="0" w:color="auto"/>
              <w:right w:val="single" w:sz="4" w:space="0" w:color="auto"/>
            </w:tcBorders>
            <w:vAlign w:val="center"/>
          </w:tcPr>
          <w:p w:rsidR="00785B18" w:rsidRPr="00EA0845" w:rsidRDefault="00785B18" w:rsidP="00AF2EEA">
            <w:pPr>
              <w:widowControl/>
              <w:spacing w:line="280" w:lineRule="exact"/>
              <w:jc w:val="center"/>
              <w:rPr>
                <w:rFonts w:ascii="宋体" w:hAnsi="宋体"/>
                <w:sz w:val="18"/>
                <w:szCs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85B18" w:rsidRPr="00EA0845" w:rsidRDefault="00785B18" w:rsidP="00AF2EEA">
            <w:pPr>
              <w:spacing w:line="280" w:lineRule="exact"/>
              <w:jc w:val="center"/>
              <w:rPr>
                <w:rFonts w:ascii="宋体" w:hAnsi="宋体"/>
                <w:sz w:val="18"/>
                <w:szCs w:val="18"/>
              </w:rPr>
            </w:pPr>
            <w:r w:rsidRPr="00EA0845">
              <w:rPr>
                <w:rFonts w:ascii="宋体" w:hAnsi="宋体" w:hint="eastAsia"/>
                <w:sz w:val="18"/>
                <w:szCs w:val="18"/>
              </w:rPr>
              <w:t>●</w:t>
            </w:r>
          </w:p>
        </w:tc>
      </w:tr>
      <w:tr w:rsidR="00785B18" w:rsidRPr="00EA0845" w:rsidTr="00AF2EEA">
        <w:trPr>
          <w:trHeight w:val="315"/>
        </w:trPr>
        <w:tc>
          <w:tcPr>
            <w:tcW w:w="721" w:type="dxa"/>
            <w:tcBorders>
              <w:top w:val="nil"/>
              <w:left w:val="single" w:sz="4" w:space="0" w:color="auto"/>
              <w:bottom w:val="single" w:sz="4" w:space="0" w:color="auto"/>
              <w:right w:val="single" w:sz="4" w:space="0" w:color="auto"/>
            </w:tcBorders>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6</w:t>
            </w:r>
          </w:p>
        </w:tc>
        <w:tc>
          <w:tcPr>
            <w:tcW w:w="1819" w:type="dxa"/>
            <w:tcBorders>
              <w:top w:val="nil"/>
              <w:left w:val="nil"/>
              <w:bottom w:val="single" w:sz="4" w:space="0" w:color="auto"/>
              <w:right w:val="single" w:sz="4" w:space="0" w:color="auto"/>
            </w:tcBorders>
            <w:vAlign w:val="center"/>
          </w:tcPr>
          <w:p w:rsidR="00785B18" w:rsidRPr="00EA0845" w:rsidRDefault="00785B18" w:rsidP="00AF2EEA">
            <w:pPr>
              <w:spacing w:line="240" w:lineRule="exact"/>
              <w:jc w:val="center"/>
              <w:rPr>
                <w:rFonts w:ascii="宋体" w:hAnsi="宋体"/>
                <w:bCs/>
                <w:sz w:val="18"/>
                <w:szCs w:val="18"/>
              </w:rPr>
            </w:pPr>
            <w:r w:rsidRPr="00EA0845">
              <w:rPr>
                <w:rFonts w:ascii="宋体" w:hAnsi="宋体" w:hint="eastAsia"/>
                <w:bCs/>
                <w:sz w:val="18"/>
                <w:szCs w:val="18"/>
              </w:rPr>
              <w:t>甲醛释放量</w:t>
            </w:r>
          </w:p>
        </w:tc>
        <w:tc>
          <w:tcPr>
            <w:tcW w:w="1960" w:type="dxa"/>
            <w:tcBorders>
              <w:top w:val="nil"/>
              <w:left w:val="nil"/>
              <w:bottom w:val="single" w:sz="4" w:space="0" w:color="auto"/>
              <w:right w:val="single" w:sz="4" w:space="0" w:color="auto"/>
            </w:tcBorders>
            <w:vAlign w:val="center"/>
          </w:tcPr>
          <w:p w:rsidR="00785B18" w:rsidRPr="00EA0845" w:rsidRDefault="00785B18" w:rsidP="00AF2EEA">
            <w:pPr>
              <w:spacing w:line="240" w:lineRule="exact"/>
              <w:jc w:val="center"/>
              <w:rPr>
                <w:rFonts w:ascii="宋体" w:hAnsi="宋体"/>
                <w:bCs/>
                <w:sz w:val="18"/>
                <w:szCs w:val="18"/>
              </w:rPr>
            </w:pPr>
            <w:r w:rsidRPr="00EA0845">
              <w:rPr>
                <w:rFonts w:ascii="宋体" w:hAnsi="宋体" w:hint="eastAsia"/>
                <w:bCs/>
                <w:sz w:val="18"/>
                <w:szCs w:val="18"/>
              </w:rPr>
              <w:t>GB 18580-2017</w:t>
            </w:r>
            <w:r w:rsidRPr="00EA0845">
              <w:rPr>
                <w:rFonts w:ascii="宋体" w:hAnsi="宋体" w:hint="eastAsia"/>
                <w:sz w:val="18"/>
                <w:szCs w:val="18"/>
              </w:rPr>
              <w:t>第4条</w:t>
            </w:r>
          </w:p>
        </w:tc>
        <w:tc>
          <w:tcPr>
            <w:tcW w:w="1080" w:type="dxa"/>
            <w:tcBorders>
              <w:top w:val="nil"/>
              <w:left w:val="nil"/>
              <w:bottom w:val="single" w:sz="4" w:space="0" w:color="auto"/>
              <w:right w:val="single" w:sz="4" w:space="0" w:color="auto"/>
            </w:tcBorders>
            <w:vAlign w:val="center"/>
          </w:tcPr>
          <w:p w:rsidR="00785B18" w:rsidRPr="00EA0845" w:rsidRDefault="00785B18" w:rsidP="00AF2EEA">
            <w:pPr>
              <w:spacing w:line="240" w:lineRule="exact"/>
              <w:jc w:val="center"/>
              <w:rPr>
                <w:rFonts w:ascii="宋体" w:hAnsi="宋体"/>
                <w:bCs/>
                <w:sz w:val="18"/>
                <w:szCs w:val="18"/>
              </w:rPr>
            </w:pPr>
            <w:r w:rsidRPr="00EA0845">
              <w:rPr>
                <w:rFonts w:ascii="宋体" w:hAnsi="宋体" w:hint="eastAsia"/>
                <w:bCs/>
                <w:sz w:val="18"/>
                <w:szCs w:val="18"/>
              </w:rPr>
              <w:t>强制性</w:t>
            </w:r>
          </w:p>
        </w:tc>
        <w:tc>
          <w:tcPr>
            <w:tcW w:w="2340" w:type="dxa"/>
            <w:tcBorders>
              <w:top w:val="nil"/>
              <w:left w:val="nil"/>
              <w:bottom w:val="single" w:sz="4" w:space="0" w:color="auto"/>
              <w:right w:val="single" w:sz="4" w:space="0" w:color="auto"/>
            </w:tcBorders>
            <w:vAlign w:val="center"/>
          </w:tcPr>
          <w:p w:rsidR="00785B18" w:rsidRPr="00EA0845" w:rsidRDefault="00785B18" w:rsidP="00AF2EEA">
            <w:pPr>
              <w:spacing w:line="240" w:lineRule="exact"/>
              <w:jc w:val="center"/>
              <w:rPr>
                <w:rFonts w:ascii="宋体" w:hAnsi="宋体"/>
                <w:bCs/>
                <w:sz w:val="18"/>
                <w:szCs w:val="18"/>
              </w:rPr>
            </w:pPr>
            <w:r w:rsidRPr="00EA0845">
              <w:rPr>
                <w:rFonts w:ascii="宋体" w:hAnsi="宋体" w:hint="eastAsia"/>
                <w:bCs/>
                <w:sz w:val="18"/>
                <w:szCs w:val="18"/>
              </w:rPr>
              <w:t>GB 18580-2017</w:t>
            </w:r>
            <w:r w:rsidRPr="00EA0845">
              <w:rPr>
                <w:rFonts w:ascii="宋体" w:hAnsi="宋体" w:hint="eastAsia"/>
                <w:sz w:val="18"/>
                <w:szCs w:val="18"/>
              </w:rPr>
              <w:t>第5条</w:t>
            </w:r>
          </w:p>
        </w:tc>
        <w:tc>
          <w:tcPr>
            <w:tcW w:w="624" w:type="dxa"/>
            <w:tcBorders>
              <w:top w:val="single" w:sz="4" w:space="0" w:color="auto"/>
              <w:left w:val="nil"/>
              <w:bottom w:val="single" w:sz="4" w:space="0" w:color="auto"/>
              <w:right w:val="single" w:sz="4" w:space="0" w:color="auto"/>
            </w:tcBorders>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w:t>
            </w:r>
          </w:p>
        </w:tc>
        <w:tc>
          <w:tcPr>
            <w:tcW w:w="708" w:type="dxa"/>
            <w:tcBorders>
              <w:top w:val="single" w:sz="4" w:space="0" w:color="auto"/>
              <w:left w:val="single" w:sz="4" w:space="0" w:color="auto"/>
              <w:bottom w:val="single" w:sz="4" w:space="0" w:color="auto"/>
              <w:right w:val="single" w:sz="4" w:space="0" w:color="auto"/>
            </w:tcBorders>
            <w:vAlign w:val="center"/>
          </w:tcPr>
          <w:p w:rsidR="00785B18" w:rsidRPr="00EA0845" w:rsidRDefault="00785B18" w:rsidP="00AF2EEA">
            <w:pPr>
              <w:widowControl/>
              <w:spacing w:line="280" w:lineRule="exact"/>
              <w:jc w:val="center"/>
              <w:rPr>
                <w:rFonts w:ascii="宋体" w:hAnsi="宋体"/>
                <w:sz w:val="18"/>
                <w:szCs w:val="18"/>
              </w:rPr>
            </w:pPr>
          </w:p>
        </w:tc>
      </w:tr>
    </w:tbl>
    <w:p w:rsidR="00785B18" w:rsidRPr="00EA0845" w:rsidRDefault="00785B18" w:rsidP="00785B18">
      <w:pPr>
        <w:tabs>
          <w:tab w:val="left" w:pos="540"/>
        </w:tabs>
        <w:spacing w:line="440" w:lineRule="exact"/>
        <w:rPr>
          <w:rFonts w:ascii="宋体" w:hAnsi="宋体"/>
          <w:b/>
          <w:szCs w:val="21"/>
        </w:rPr>
      </w:pPr>
      <w:r w:rsidRPr="00EA0845">
        <w:rPr>
          <w:rFonts w:ascii="宋体" w:hAnsi="宋体" w:hint="eastAsia"/>
          <w:b/>
          <w:szCs w:val="21"/>
        </w:rPr>
        <w:lastRenderedPageBreak/>
        <w:t>7.1.</w:t>
      </w:r>
      <w:r>
        <w:rPr>
          <w:rFonts w:ascii="宋体" w:hAnsi="宋体" w:hint="eastAsia"/>
          <w:b/>
          <w:szCs w:val="21"/>
        </w:rPr>
        <w:t>8实木地</w:t>
      </w:r>
      <w:r w:rsidRPr="00EA0845">
        <w:rPr>
          <w:rFonts w:ascii="宋体" w:hAnsi="宋体" w:hint="eastAsia"/>
          <w:b/>
          <w:szCs w:val="21"/>
        </w:rPr>
        <w:t>板</w:t>
      </w:r>
    </w:p>
    <w:tbl>
      <w:tblPr>
        <w:tblW w:w="9252" w:type="dxa"/>
        <w:tblInd w:w="-72" w:type="dxa"/>
        <w:tblLayout w:type="fixed"/>
        <w:tblLook w:val="0000"/>
      </w:tblPr>
      <w:tblGrid>
        <w:gridCol w:w="721"/>
        <w:gridCol w:w="1819"/>
        <w:gridCol w:w="1960"/>
        <w:gridCol w:w="1080"/>
        <w:gridCol w:w="2340"/>
        <w:gridCol w:w="624"/>
        <w:gridCol w:w="708"/>
      </w:tblGrid>
      <w:tr w:rsidR="00785B18" w:rsidRPr="00EA0845" w:rsidTr="00AF2EEA">
        <w:trPr>
          <w:trHeight w:val="285"/>
          <w:tblHeader/>
        </w:trPr>
        <w:tc>
          <w:tcPr>
            <w:tcW w:w="721" w:type="dxa"/>
            <w:vMerge w:val="restart"/>
            <w:tcBorders>
              <w:top w:val="single" w:sz="4" w:space="0" w:color="auto"/>
              <w:left w:val="single" w:sz="4" w:space="0" w:color="auto"/>
              <w:right w:val="single" w:sz="4" w:space="0" w:color="auto"/>
            </w:tcBorders>
            <w:vAlign w:val="center"/>
          </w:tcPr>
          <w:p w:rsidR="00785B18" w:rsidRPr="00EA0845" w:rsidRDefault="00785B18" w:rsidP="00AF2EEA">
            <w:pPr>
              <w:spacing w:line="280" w:lineRule="exact"/>
              <w:jc w:val="center"/>
              <w:rPr>
                <w:rFonts w:ascii="宋体" w:hAnsi="宋体"/>
                <w:bCs/>
                <w:sz w:val="18"/>
                <w:szCs w:val="18"/>
              </w:rPr>
            </w:pPr>
            <w:r w:rsidRPr="00EA0845">
              <w:rPr>
                <w:rFonts w:ascii="宋体" w:hAnsi="宋体" w:hint="eastAsia"/>
                <w:bCs/>
                <w:sz w:val="18"/>
                <w:szCs w:val="18"/>
              </w:rPr>
              <w:t>序号</w:t>
            </w:r>
          </w:p>
        </w:tc>
        <w:tc>
          <w:tcPr>
            <w:tcW w:w="1819" w:type="dxa"/>
            <w:vMerge w:val="restart"/>
            <w:tcBorders>
              <w:top w:val="single" w:sz="4" w:space="0" w:color="auto"/>
              <w:left w:val="nil"/>
              <w:right w:val="single" w:sz="4" w:space="0" w:color="auto"/>
            </w:tcBorders>
            <w:vAlign w:val="center"/>
          </w:tcPr>
          <w:p w:rsidR="00785B18" w:rsidRPr="00EA0845" w:rsidRDefault="00785B18" w:rsidP="00AF2EEA">
            <w:pPr>
              <w:spacing w:line="280" w:lineRule="exact"/>
              <w:jc w:val="center"/>
              <w:rPr>
                <w:rFonts w:ascii="宋体" w:hAnsi="宋体"/>
                <w:bCs/>
                <w:sz w:val="18"/>
                <w:szCs w:val="18"/>
              </w:rPr>
            </w:pPr>
            <w:r w:rsidRPr="00EA0845">
              <w:rPr>
                <w:rFonts w:ascii="宋体" w:hAnsi="宋体" w:hint="eastAsia"/>
                <w:bCs/>
                <w:sz w:val="18"/>
                <w:szCs w:val="18"/>
              </w:rPr>
              <w:t>检验项目</w:t>
            </w:r>
          </w:p>
        </w:tc>
        <w:tc>
          <w:tcPr>
            <w:tcW w:w="1960" w:type="dxa"/>
            <w:vMerge w:val="restart"/>
            <w:tcBorders>
              <w:top w:val="single" w:sz="4" w:space="0" w:color="auto"/>
              <w:left w:val="nil"/>
              <w:right w:val="single" w:sz="4" w:space="0" w:color="auto"/>
            </w:tcBorders>
            <w:vAlign w:val="center"/>
          </w:tcPr>
          <w:p w:rsidR="00785B18" w:rsidRPr="00EA0845" w:rsidRDefault="00785B18" w:rsidP="00AF2EEA">
            <w:pPr>
              <w:spacing w:line="280" w:lineRule="exact"/>
              <w:jc w:val="center"/>
              <w:rPr>
                <w:rFonts w:ascii="宋体" w:hAnsi="宋体"/>
                <w:bCs/>
                <w:sz w:val="18"/>
                <w:szCs w:val="18"/>
              </w:rPr>
            </w:pPr>
            <w:r w:rsidRPr="00EA0845">
              <w:rPr>
                <w:rFonts w:ascii="宋体" w:hAnsi="宋体" w:hint="eastAsia"/>
                <w:bCs/>
                <w:sz w:val="18"/>
                <w:szCs w:val="18"/>
              </w:rPr>
              <w:t>标准条款</w:t>
            </w:r>
          </w:p>
        </w:tc>
        <w:tc>
          <w:tcPr>
            <w:tcW w:w="1080" w:type="dxa"/>
            <w:vMerge w:val="restart"/>
            <w:tcBorders>
              <w:top w:val="single" w:sz="4" w:space="0" w:color="auto"/>
              <w:left w:val="nil"/>
              <w:right w:val="single" w:sz="4" w:space="0" w:color="auto"/>
            </w:tcBorders>
            <w:vAlign w:val="center"/>
          </w:tcPr>
          <w:p w:rsidR="00785B18" w:rsidRPr="00EA0845" w:rsidRDefault="00785B18" w:rsidP="00AF2EEA">
            <w:pPr>
              <w:spacing w:line="280" w:lineRule="exact"/>
              <w:jc w:val="center"/>
              <w:rPr>
                <w:rFonts w:ascii="宋体" w:hAnsi="宋体"/>
                <w:bCs/>
                <w:sz w:val="18"/>
                <w:szCs w:val="18"/>
              </w:rPr>
            </w:pPr>
            <w:r w:rsidRPr="00EA0845">
              <w:rPr>
                <w:rFonts w:ascii="宋体" w:hAnsi="宋体" w:hint="eastAsia"/>
                <w:bCs/>
                <w:sz w:val="18"/>
                <w:szCs w:val="18"/>
              </w:rPr>
              <w:t>强制性/推荐性</w:t>
            </w:r>
          </w:p>
        </w:tc>
        <w:tc>
          <w:tcPr>
            <w:tcW w:w="2340" w:type="dxa"/>
            <w:vMerge w:val="restart"/>
            <w:tcBorders>
              <w:top w:val="single" w:sz="4" w:space="0" w:color="auto"/>
              <w:left w:val="nil"/>
              <w:right w:val="single" w:sz="4" w:space="0" w:color="auto"/>
            </w:tcBorders>
            <w:vAlign w:val="center"/>
          </w:tcPr>
          <w:p w:rsidR="00785B18" w:rsidRPr="00EA0845" w:rsidRDefault="00785B18" w:rsidP="00AF2EEA">
            <w:pPr>
              <w:spacing w:line="280" w:lineRule="exact"/>
              <w:jc w:val="center"/>
              <w:rPr>
                <w:rFonts w:ascii="宋体" w:hAnsi="宋体"/>
                <w:bCs/>
                <w:sz w:val="18"/>
                <w:szCs w:val="18"/>
              </w:rPr>
            </w:pPr>
            <w:r w:rsidRPr="00EA0845">
              <w:rPr>
                <w:rFonts w:ascii="宋体" w:hAnsi="宋体" w:hint="eastAsia"/>
                <w:bCs/>
                <w:sz w:val="18"/>
                <w:szCs w:val="18"/>
              </w:rPr>
              <w:t>检测方法</w:t>
            </w:r>
          </w:p>
        </w:tc>
        <w:tc>
          <w:tcPr>
            <w:tcW w:w="1332" w:type="dxa"/>
            <w:gridSpan w:val="2"/>
            <w:tcBorders>
              <w:top w:val="single" w:sz="4" w:space="0" w:color="auto"/>
              <w:left w:val="nil"/>
              <w:bottom w:val="single" w:sz="4" w:space="0" w:color="auto"/>
              <w:right w:val="single" w:sz="4" w:space="0" w:color="auto"/>
            </w:tcBorders>
            <w:vAlign w:val="center"/>
          </w:tcPr>
          <w:p w:rsidR="00785B18" w:rsidRPr="00EA0845" w:rsidRDefault="00785B18" w:rsidP="00AF2EEA">
            <w:pPr>
              <w:spacing w:line="280" w:lineRule="exact"/>
              <w:jc w:val="center"/>
              <w:rPr>
                <w:rFonts w:ascii="宋体" w:hAnsi="宋体"/>
                <w:bCs/>
                <w:sz w:val="18"/>
                <w:szCs w:val="18"/>
              </w:rPr>
            </w:pPr>
            <w:r w:rsidRPr="00EA0845">
              <w:rPr>
                <w:rFonts w:ascii="宋体" w:hAnsi="宋体" w:hint="eastAsia"/>
                <w:bCs/>
                <w:sz w:val="18"/>
                <w:szCs w:val="18"/>
              </w:rPr>
              <w:t>重要程度分类</w:t>
            </w:r>
          </w:p>
        </w:tc>
      </w:tr>
      <w:tr w:rsidR="00785B18" w:rsidRPr="00EA0845" w:rsidTr="00AF2EEA">
        <w:trPr>
          <w:trHeight w:val="315"/>
          <w:tblHeader/>
        </w:trPr>
        <w:tc>
          <w:tcPr>
            <w:tcW w:w="721" w:type="dxa"/>
            <w:vMerge/>
            <w:tcBorders>
              <w:left w:val="single" w:sz="4" w:space="0" w:color="auto"/>
              <w:bottom w:val="single" w:sz="4" w:space="0" w:color="auto"/>
              <w:right w:val="single" w:sz="4" w:space="0" w:color="auto"/>
            </w:tcBorders>
            <w:vAlign w:val="center"/>
          </w:tcPr>
          <w:p w:rsidR="00785B18" w:rsidRPr="00EA0845" w:rsidRDefault="00785B18" w:rsidP="00AF2EEA">
            <w:pPr>
              <w:widowControl/>
              <w:spacing w:line="280" w:lineRule="exact"/>
              <w:jc w:val="center"/>
              <w:rPr>
                <w:rFonts w:ascii="宋体" w:hAnsi="宋体"/>
                <w:sz w:val="18"/>
                <w:szCs w:val="18"/>
              </w:rPr>
            </w:pPr>
          </w:p>
        </w:tc>
        <w:tc>
          <w:tcPr>
            <w:tcW w:w="1819" w:type="dxa"/>
            <w:vMerge/>
            <w:tcBorders>
              <w:left w:val="nil"/>
              <w:bottom w:val="single" w:sz="4" w:space="0" w:color="auto"/>
              <w:right w:val="single" w:sz="4" w:space="0" w:color="auto"/>
            </w:tcBorders>
            <w:vAlign w:val="center"/>
          </w:tcPr>
          <w:p w:rsidR="00785B18" w:rsidRPr="00EA0845" w:rsidRDefault="00785B18" w:rsidP="00AF2EEA">
            <w:pPr>
              <w:widowControl/>
              <w:spacing w:line="280" w:lineRule="exact"/>
              <w:jc w:val="center"/>
              <w:rPr>
                <w:rFonts w:ascii="宋体" w:hAnsi="宋体"/>
                <w:sz w:val="18"/>
                <w:szCs w:val="18"/>
              </w:rPr>
            </w:pPr>
          </w:p>
        </w:tc>
        <w:tc>
          <w:tcPr>
            <w:tcW w:w="1960" w:type="dxa"/>
            <w:vMerge/>
            <w:tcBorders>
              <w:left w:val="nil"/>
              <w:bottom w:val="single" w:sz="4" w:space="0" w:color="auto"/>
              <w:right w:val="single" w:sz="4" w:space="0" w:color="auto"/>
            </w:tcBorders>
            <w:vAlign w:val="center"/>
          </w:tcPr>
          <w:p w:rsidR="00785B18" w:rsidRPr="00EA0845" w:rsidRDefault="00785B18" w:rsidP="00AF2EEA">
            <w:pPr>
              <w:widowControl/>
              <w:spacing w:line="280" w:lineRule="exact"/>
              <w:jc w:val="center"/>
              <w:rPr>
                <w:rFonts w:ascii="宋体" w:hAnsi="宋体"/>
                <w:sz w:val="18"/>
                <w:szCs w:val="18"/>
              </w:rPr>
            </w:pPr>
          </w:p>
        </w:tc>
        <w:tc>
          <w:tcPr>
            <w:tcW w:w="1080" w:type="dxa"/>
            <w:vMerge/>
            <w:tcBorders>
              <w:left w:val="nil"/>
              <w:bottom w:val="single" w:sz="4" w:space="0" w:color="auto"/>
              <w:right w:val="single" w:sz="4" w:space="0" w:color="auto"/>
            </w:tcBorders>
            <w:vAlign w:val="center"/>
          </w:tcPr>
          <w:p w:rsidR="00785B18" w:rsidRPr="00EA0845" w:rsidRDefault="00785B18" w:rsidP="00AF2EEA">
            <w:pPr>
              <w:widowControl/>
              <w:spacing w:line="280" w:lineRule="exact"/>
              <w:jc w:val="center"/>
              <w:rPr>
                <w:rFonts w:ascii="宋体" w:hAnsi="宋体"/>
                <w:sz w:val="18"/>
                <w:szCs w:val="18"/>
              </w:rPr>
            </w:pPr>
          </w:p>
        </w:tc>
        <w:tc>
          <w:tcPr>
            <w:tcW w:w="2340" w:type="dxa"/>
            <w:vMerge/>
            <w:tcBorders>
              <w:left w:val="nil"/>
              <w:bottom w:val="single" w:sz="4" w:space="0" w:color="auto"/>
              <w:right w:val="single" w:sz="4" w:space="0" w:color="auto"/>
            </w:tcBorders>
            <w:vAlign w:val="center"/>
          </w:tcPr>
          <w:p w:rsidR="00785B18" w:rsidRPr="00EA0845" w:rsidRDefault="00785B18" w:rsidP="00AF2EEA">
            <w:pPr>
              <w:widowControl/>
              <w:spacing w:line="280" w:lineRule="exact"/>
              <w:jc w:val="center"/>
              <w:rPr>
                <w:rFonts w:ascii="宋体" w:hAnsi="宋体"/>
                <w:sz w:val="18"/>
                <w:szCs w:val="18"/>
              </w:rPr>
            </w:pPr>
          </w:p>
        </w:tc>
        <w:tc>
          <w:tcPr>
            <w:tcW w:w="624" w:type="dxa"/>
            <w:tcBorders>
              <w:top w:val="single" w:sz="4" w:space="0" w:color="auto"/>
              <w:left w:val="nil"/>
              <w:bottom w:val="single" w:sz="4" w:space="0" w:color="auto"/>
              <w:right w:val="single" w:sz="4" w:space="0" w:color="auto"/>
            </w:tcBorders>
            <w:vAlign w:val="center"/>
          </w:tcPr>
          <w:p w:rsidR="00785B18" w:rsidRPr="00EA0845" w:rsidRDefault="00785B18" w:rsidP="00AF2EEA">
            <w:pPr>
              <w:spacing w:line="280" w:lineRule="exact"/>
              <w:jc w:val="center"/>
              <w:rPr>
                <w:rFonts w:ascii="宋体" w:hAnsi="宋体"/>
                <w:bCs/>
                <w:snapToGrid w:val="0"/>
                <w:spacing w:val="-20"/>
                <w:kern w:val="0"/>
                <w:sz w:val="18"/>
                <w:szCs w:val="18"/>
              </w:rPr>
            </w:pPr>
            <w:r w:rsidRPr="00EA0845">
              <w:rPr>
                <w:rFonts w:ascii="宋体" w:hAnsi="宋体" w:hint="eastAsia"/>
                <w:bCs/>
                <w:snapToGrid w:val="0"/>
                <w:spacing w:val="-20"/>
                <w:kern w:val="0"/>
                <w:sz w:val="18"/>
                <w:szCs w:val="18"/>
              </w:rPr>
              <w:t>A 类</w:t>
            </w:r>
          </w:p>
        </w:tc>
        <w:tc>
          <w:tcPr>
            <w:tcW w:w="708" w:type="dxa"/>
            <w:tcBorders>
              <w:top w:val="single" w:sz="4" w:space="0" w:color="auto"/>
              <w:left w:val="single" w:sz="4" w:space="0" w:color="auto"/>
              <w:bottom w:val="single" w:sz="4" w:space="0" w:color="auto"/>
              <w:right w:val="single" w:sz="4" w:space="0" w:color="auto"/>
            </w:tcBorders>
            <w:vAlign w:val="center"/>
          </w:tcPr>
          <w:p w:rsidR="00785B18" w:rsidRPr="00EA0845" w:rsidRDefault="00785B18" w:rsidP="00AF2EEA">
            <w:pPr>
              <w:spacing w:line="280" w:lineRule="exact"/>
              <w:jc w:val="center"/>
              <w:rPr>
                <w:rFonts w:ascii="宋体" w:hAnsi="宋体"/>
                <w:bCs/>
                <w:snapToGrid w:val="0"/>
                <w:spacing w:val="-20"/>
                <w:kern w:val="0"/>
                <w:sz w:val="18"/>
                <w:szCs w:val="18"/>
              </w:rPr>
            </w:pPr>
            <w:r w:rsidRPr="00EA0845">
              <w:rPr>
                <w:rFonts w:ascii="宋体" w:hAnsi="宋体" w:hint="eastAsia"/>
                <w:bCs/>
                <w:snapToGrid w:val="0"/>
                <w:spacing w:val="-20"/>
                <w:kern w:val="0"/>
                <w:sz w:val="18"/>
                <w:szCs w:val="18"/>
              </w:rPr>
              <w:t>B类</w:t>
            </w:r>
          </w:p>
        </w:tc>
      </w:tr>
      <w:tr w:rsidR="00785B18" w:rsidRPr="00EA0845" w:rsidTr="00AF2EEA">
        <w:trPr>
          <w:trHeight w:val="315"/>
        </w:trPr>
        <w:tc>
          <w:tcPr>
            <w:tcW w:w="721" w:type="dxa"/>
            <w:tcBorders>
              <w:top w:val="nil"/>
              <w:left w:val="single" w:sz="4" w:space="0" w:color="auto"/>
              <w:bottom w:val="single" w:sz="4" w:space="0" w:color="auto"/>
              <w:right w:val="single" w:sz="4" w:space="0" w:color="auto"/>
            </w:tcBorders>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1</w:t>
            </w:r>
          </w:p>
        </w:tc>
        <w:tc>
          <w:tcPr>
            <w:tcW w:w="1819" w:type="dxa"/>
            <w:tcBorders>
              <w:top w:val="nil"/>
              <w:left w:val="nil"/>
              <w:bottom w:val="single" w:sz="4" w:space="0" w:color="auto"/>
              <w:right w:val="single" w:sz="4" w:space="0" w:color="auto"/>
            </w:tcBorders>
            <w:vAlign w:val="center"/>
          </w:tcPr>
          <w:p w:rsidR="00785B18" w:rsidRPr="006119F0" w:rsidRDefault="00785B18" w:rsidP="00AF2EEA">
            <w:pPr>
              <w:spacing w:line="280" w:lineRule="exact"/>
              <w:jc w:val="center"/>
              <w:rPr>
                <w:rFonts w:ascii="宋体" w:hAnsi="宋体"/>
                <w:sz w:val="18"/>
                <w:szCs w:val="18"/>
              </w:rPr>
            </w:pPr>
            <w:r w:rsidRPr="006119F0">
              <w:rPr>
                <w:rFonts w:ascii="宋体" w:hAnsi="宋体" w:hint="eastAsia"/>
                <w:sz w:val="18"/>
                <w:szCs w:val="18"/>
              </w:rPr>
              <w:t>含水率</w:t>
            </w:r>
          </w:p>
        </w:tc>
        <w:tc>
          <w:tcPr>
            <w:tcW w:w="1960" w:type="dxa"/>
            <w:tcBorders>
              <w:top w:val="nil"/>
              <w:left w:val="nil"/>
              <w:bottom w:val="single" w:sz="4" w:space="0" w:color="auto"/>
              <w:right w:val="single" w:sz="4" w:space="0" w:color="auto"/>
            </w:tcBorders>
            <w:vAlign w:val="center"/>
          </w:tcPr>
          <w:p w:rsidR="00785B18" w:rsidRPr="006119F0" w:rsidRDefault="00785B18" w:rsidP="00AF2EEA">
            <w:pPr>
              <w:spacing w:line="280" w:lineRule="exact"/>
              <w:jc w:val="center"/>
              <w:rPr>
                <w:rFonts w:ascii="宋体" w:hAnsi="宋体"/>
                <w:sz w:val="18"/>
                <w:szCs w:val="18"/>
              </w:rPr>
            </w:pPr>
            <w:r w:rsidRPr="006119F0">
              <w:rPr>
                <w:rFonts w:ascii="宋体" w:hAnsi="宋体"/>
                <w:sz w:val="18"/>
                <w:szCs w:val="18"/>
              </w:rPr>
              <w:t>GB/T 15036.1-2009</w:t>
            </w:r>
            <w:r w:rsidRPr="006119F0">
              <w:rPr>
                <w:rFonts w:ascii="宋体" w:hAnsi="宋体" w:hint="eastAsia"/>
                <w:sz w:val="18"/>
                <w:szCs w:val="18"/>
              </w:rPr>
              <w:t>第</w:t>
            </w:r>
            <w:smartTag w:uri="urn:schemas-microsoft-com:office:smarttags" w:element="chsdate">
              <w:smartTagPr>
                <w:attr w:name="Year" w:val="1899"/>
                <w:attr w:name="Month" w:val="12"/>
                <w:attr w:name="Day" w:val="30"/>
                <w:attr w:name="IsLunarDate" w:val="False"/>
                <w:attr w:name="IsROCDate" w:val="False"/>
              </w:smartTagPr>
              <w:r w:rsidRPr="006119F0">
                <w:rPr>
                  <w:rFonts w:ascii="宋体" w:hAnsi="宋体"/>
                  <w:sz w:val="18"/>
                  <w:szCs w:val="18"/>
                </w:rPr>
                <w:t>6.4.1</w:t>
              </w:r>
            </w:smartTag>
            <w:r w:rsidRPr="006119F0">
              <w:rPr>
                <w:rFonts w:ascii="宋体" w:hAnsi="宋体" w:hint="eastAsia"/>
                <w:sz w:val="18"/>
                <w:szCs w:val="18"/>
              </w:rPr>
              <w:t>条</w:t>
            </w:r>
          </w:p>
        </w:tc>
        <w:tc>
          <w:tcPr>
            <w:tcW w:w="1080" w:type="dxa"/>
            <w:tcBorders>
              <w:top w:val="nil"/>
              <w:left w:val="nil"/>
              <w:bottom w:val="single" w:sz="4" w:space="0" w:color="auto"/>
              <w:right w:val="single" w:sz="4" w:space="0" w:color="auto"/>
            </w:tcBorders>
            <w:vAlign w:val="center"/>
          </w:tcPr>
          <w:p w:rsidR="00785B18" w:rsidRPr="006119F0" w:rsidRDefault="00785B18" w:rsidP="00AF2EEA">
            <w:pPr>
              <w:spacing w:line="280" w:lineRule="exact"/>
              <w:jc w:val="center"/>
              <w:rPr>
                <w:rFonts w:ascii="宋体" w:hAnsi="宋体"/>
                <w:sz w:val="18"/>
                <w:szCs w:val="18"/>
              </w:rPr>
            </w:pPr>
            <w:r w:rsidRPr="006119F0">
              <w:rPr>
                <w:rFonts w:ascii="宋体" w:hAnsi="宋体" w:hint="eastAsia"/>
                <w:sz w:val="18"/>
                <w:szCs w:val="18"/>
              </w:rPr>
              <w:t>推荐性</w:t>
            </w:r>
          </w:p>
        </w:tc>
        <w:tc>
          <w:tcPr>
            <w:tcW w:w="2340" w:type="dxa"/>
            <w:tcBorders>
              <w:top w:val="nil"/>
              <w:left w:val="nil"/>
              <w:bottom w:val="single" w:sz="4" w:space="0" w:color="auto"/>
              <w:right w:val="single" w:sz="4" w:space="0" w:color="auto"/>
            </w:tcBorders>
            <w:vAlign w:val="center"/>
          </w:tcPr>
          <w:p w:rsidR="00785B18" w:rsidRPr="006119F0" w:rsidRDefault="00785B18" w:rsidP="00AF2EEA">
            <w:pPr>
              <w:spacing w:line="280" w:lineRule="exact"/>
              <w:jc w:val="center"/>
              <w:rPr>
                <w:rFonts w:ascii="宋体" w:hAnsi="宋体"/>
                <w:sz w:val="18"/>
                <w:szCs w:val="18"/>
              </w:rPr>
            </w:pPr>
            <w:r w:rsidRPr="006119F0">
              <w:rPr>
                <w:rFonts w:ascii="宋体" w:hAnsi="宋体"/>
                <w:sz w:val="18"/>
                <w:szCs w:val="18"/>
              </w:rPr>
              <w:t>GB/T 15036.2-2009</w:t>
            </w:r>
            <w:r w:rsidRPr="006119F0">
              <w:rPr>
                <w:rFonts w:ascii="宋体" w:hAnsi="宋体" w:hint="eastAsia"/>
                <w:sz w:val="18"/>
                <w:szCs w:val="18"/>
              </w:rPr>
              <w:t>第</w:t>
            </w:r>
            <w:smartTag w:uri="urn:schemas-microsoft-com:office:smarttags" w:element="chsdate">
              <w:smartTagPr>
                <w:attr w:name="Year" w:val="1899"/>
                <w:attr w:name="Month" w:val="12"/>
                <w:attr w:name="Day" w:val="30"/>
                <w:attr w:name="IsLunarDate" w:val="False"/>
                <w:attr w:name="IsROCDate" w:val="False"/>
              </w:smartTagPr>
              <w:r w:rsidRPr="006119F0">
                <w:rPr>
                  <w:rFonts w:ascii="宋体" w:hAnsi="宋体"/>
                  <w:sz w:val="18"/>
                  <w:szCs w:val="18"/>
                </w:rPr>
                <w:t>3.3.2</w:t>
              </w:r>
            </w:smartTag>
            <w:r w:rsidRPr="006119F0">
              <w:rPr>
                <w:rFonts w:ascii="宋体" w:hAnsi="宋体"/>
                <w:sz w:val="18"/>
                <w:szCs w:val="18"/>
              </w:rPr>
              <w:t>.1</w:t>
            </w:r>
            <w:r w:rsidRPr="006119F0">
              <w:rPr>
                <w:rFonts w:ascii="宋体" w:hAnsi="宋体" w:hint="eastAsia"/>
                <w:sz w:val="18"/>
                <w:szCs w:val="18"/>
              </w:rPr>
              <w:t>条</w:t>
            </w:r>
          </w:p>
        </w:tc>
        <w:tc>
          <w:tcPr>
            <w:tcW w:w="624" w:type="dxa"/>
            <w:tcBorders>
              <w:top w:val="single" w:sz="4" w:space="0" w:color="auto"/>
              <w:left w:val="nil"/>
              <w:bottom w:val="single" w:sz="4" w:space="0" w:color="auto"/>
              <w:right w:val="single" w:sz="4" w:space="0" w:color="auto"/>
            </w:tcBorders>
            <w:vAlign w:val="center"/>
          </w:tcPr>
          <w:p w:rsidR="00785B18" w:rsidRPr="00EA0845" w:rsidRDefault="00785B18" w:rsidP="00AF2EEA">
            <w:pPr>
              <w:spacing w:line="280" w:lineRule="exact"/>
              <w:jc w:val="center"/>
              <w:rPr>
                <w:rFonts w:ascii="宋体" w:hAnsi="宋体"/>
                <w:sz w:val="18"/>
                <w:szCs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85B18" w:rsidRPr="00EA0845" w:rsidRDefault="00785B18" w:rsidP="00AF2EEA">
            <w:pPr>
              <w:spacing w:line="280" w:lineRule="exact"/>
              <w:jc w:val="center"/>
              <w:rPr>
                <w:rFonts w:ascii="宋体" w:hAnsi="宋体"/>
                <w:sz w:val="18"/>
                <w:szCs w:val="18"/>
              </w:rPr>
            </w:pPr>
            <w:r w:rsidRPr="00EA0845">
              <w:rPr>
                <w:rFonts w:ascii="宋体" w:hAnsi="宋体" w:hint="eastAsia"/>
                <w:sz w:val="18"/>
                <w:szCs w:val="18"/>
              </w:rPr>
              <w:t>●</w:t>
            </w:r>
          </w:p>
        </w:tc>
      </w:tr>
      <w:tr w:rsidR="00785B18" w:rsidRPr="00EA0845" w:rsidTr="00AF2EEA">
        <w:trPr>
          <w:trHeight w:val="315"/>
        </w:trPr>
        <w:tc>
          <w:tcPr>
            <w:tcW w:w="721" w:type="dxa"/>
            <w:tcBorders>
              <w:top w:val="nil"/>
              <w:left w:val="single" w:sz="4" w:space="0" w:color="auto"/>
              <w:bottom w:val="single" w:sz="4" w:space="0" w:color="auto"/>
              <w:right w:val="single" w:sz="4" w:space="0" w:color="auto"/>
            </w:tcBorders>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2</w:t>
            </w:r>
          </w:p>
        </w:tc>
        <w:tc>
          <w:tcPr>
            <w:tcW w:w="1819" w:type="dxa"/>
            <w:tcBorders>
              <w:top w:val="nil"/>
              <w:left w:val="nil"/>
              <w:bottom w:val="single" w:sz="4" w:space="0" w:color="auto"/>
              <w:right w:val="single" w:sz="4" w:space="0" w:color="auto"/>
            </w:tcBorders>
            <w:vAlign w:val="center"/>
          </w:tcPr>
          <w:p w:rsidR="00785B18" w:rsidRPr="006119F0" w:rsidRDefault="00785B18" w:rsidP="00AF2EEA">
            <w:pPr>
              <w:spacing w:line="280" w:lineRule="exact"/>
              <w:jc w:val="center"/>
              <w:rPr>
                <w:rFonts w:ascii="宋体" w:hAnsi="宋体"/>
                <w:sz w:val="18"/>
                <w:szCs w:val="18"/>
              </w:rPr>
            </w:pPr>
            <w:r w:rsidRPr="006119F0">
              <w:rPr>
                <w:rFonts w:ascii="宋体" w:hAnsi="宋体" w:hint="eastAsia"/>
                <w:sz w:val="18"/>
                <w:szCs w:val="18"/>
              </w:rPr>
              <w:t>漆膜表面耐磨</w:t>
            </w:r>
          </w:p>
        </w:tc>
        <w:tc>
          <w:tcPr>
            <w:tcW w:w="1960" w:type="dxa"/>
            <w:tcBorders>
              <w:top w:val="nil"/>
              <w:left w:val="nil"/>
              <w:bottom w:val="single" w:sz="4" w:space="0" w:color="auto"/>
              <w:right w:val="single" w:sz="4" w:space="0" w:color="auto"/>
            </w:tcBorders>
            <w:vAlign w:val="center"/>
          </w:tcPr>
          <w:p w:rsidR="00785B18" w:rsidRPr="006119F0" w:rsidRDefault="00785B18" w:rsidP="00AF2EEA">
            <w:pPr>
              <w:spacing w:line="280" w:lineRule="exact"/>
              <w:jc w:val="center"/>
              <w:rPr>
                <w:rFonts w:ascii="宋体" w:hAnsi="宋体"/>
                <w:sz w:val="18"/>
                <w:szCs w:val="18"/>
              </w:rPr>
            </w:pPr>
            <w:r w:rsidRPr="006119F0">
              <w:rPr>
                <w:rFonts w:ascii="宋体" w:hAnsi="宋体"/>
                <w:sz w:val="18"/>
                <w:szCs w:val="18"/>
              </w:rPr>
              <w:t>GB/T 15036.1-2009</w:t>
            </w:r>
            <w:r w:rsidRPr="006119F0">
              <w:rPr>
                <w:rFonts w:ascii="宋体" w:hAnsi="宋体" w:hint="eastAsia"/>
                <w:sz w:val="18"/>
                <w:szCs w:val="18"/>
              </w:rPr>
              <w:t>第</w:t>
            </w:r>
            <w:smartTag w:uri="urn:schemas-microsoft-com:office:smarttags" w:element="chsdate">
              <w:smartTagPr>
                <w:attr w:name="Year" w:val="1899"/>
                <w:attr w:name="Month" w:val="12"/>
                <w:attr w:name="Day" w:val="30"/>
                <w:attr w:name="IsLunarDate" w:val="False"/>
                <w:attr w:name="IsROCDate" w:val="False"/>
              </w:smartTagPr>
              <w:r w:rsidRPr="006119F0">
                <w:rPr>
                  <w:rFonts w:ascii="宋体" w:hAnsi="宋体"/>
                  <w:sz w:val="18"/>
                  <w:szCs w:val="18"/>
                </w:rPr>
                <w:t>6.4.1</w:t>
              </w:r>
            </w:smartTag>
            <w:r w:rsidRPr="006119F0">
              <w:rPr>
                <w:rFonts w:ascii="宋体" w:hAnsi="宋体" w:hint="eastAsia"/>
                <w:sz w:val="18"/>
                <w:szCs w:val="18"/>
              </w:rPr>
              <w:t>条</w:t>
            </w:r>
          </w:p>
        </w:tc>
        <w:tc>
          <w:tcPr>
            <w:tcW w:w="1080" w:type="dxa"/>
            <w:tcBorders>
              <w:top w:val="nil"/>
              <w:left w:val="nil"/>
              <w:bottom w:val="single" w:sz="4" w:space="0" w:color="auto"/>
              <w:right w:val="single" w:sz="4" w:space="0" w:color="auto"/>
            </w:tcBorders>
            <w:vAlign w:val="center"/>
          </w:tcPr>
          <w:p w:rsidR="00785B18" w:rsidRPr="006119F0" w:rsidRDefault="00785B18" w:rsidP="00AF2EEA">
            <w:pPr>
              <w:spacing w:line="280" w:lineRule="exact"/>
              <w:jc w:val="center"/>
              <w:rPr>
                <w:rFonts w:ascii="宋体" w:hAnsi="宋体"/>
                <w:sz w:val="18"/>
                <w:szCs w:val="18"/>
              </w:rPr>
            </w:pPr>
            <w:r w:rsidRPr="006119F0">
              <w:rPr>
                <w:rFonts w:ascii="宋体" w:hAnsi="宋体" w:hint="eastAsia"/>
                <w:sz w:val="18"/>
                <w:szCs w:val="18"/>
              </w:rPr>
              <w:t>推荐性</w:t>
            </w:r>
          </w:p>
        </w:tc>
        <w:tc>
          <w:tcPr>
            <w:tcW w:w="2340" w:type="dxa"/>
            <w:tcBorders>
              <w:top w:val="nil"/>
              <w:left w:val="nil"/>
              <w:bottom w:val="single" w:sz="4" w:space="0" w:color="auto"/>
              <w:right w:val="single" w:sz="4" w:space="0" w:color="auto"/>
            </w:tcBorders>
            <w:vAlign w:val="center"/>
          </w:tcPr>
          <w:p w:rsidR="00785B18" w:rsidRPr="006119F0" w:rsidRDefault="00785B18" w:rsidP="00AF2EEA">
            <w:pPr>
              <w:spacing w:line="280" w:lineRule="exact"/>
              <w:jc w:val="center"/>
              <w:rPr>
                <w:rFonts w:ascii="宋体" w:hAnsi="宋体"/>
                <w:sz w:val="18"/>
                <w:szCs w:val="18"/>
              </w:rPr>
            </w:pPr>
            <w:r w:rsidRPr="006119F0">
              <w:rPr>
                <w:rFonts w:ascii="宋体" w:hAnsi="宋体"/>
                <w:sz w:val="18"/>
                <w:szCs w:val="18"/>
              </w:rPr>
              <w:t>GB/T 15036.2-2009</w:t>
            </w:r>
            <w:r w:rsidRPr="006119F0">
              <w:rPr>
                <w:rFonts w:ascii="宋体" w:hAnsi="宋体" w:hint="eastAsia"/>
                <w:sz w:val="18"/>
                <w:szCs w:val="18"/>
              </w:rPr>
              <w:t>第</w:t>
            </w:r>
            <w:smartTag w:uri="urn:schemas-microsoft-com:office:smarttags" w:element="chsdate">
              <w:smartTagPr>
                <w:attr w:name="Year" w:val="1899"/>
                <w:attr w:name="Month" w:val="12"/>
                <w:attr w:name="Day" w:val="30"/>
                <w:attr w:name="IsLunarDate" w:val="False"/>
                <w:attr w:name="IsROCDate" w:val="False"/>
              </w:smartTagPr>
              <w:r w:rsidRPr="006119F0">
                <w:rPr>
                  <w:rFonts w:ascii="宋体" w:hAnsi="宋体"/>
                  <w:sz w:val="18"/>
                  <w:szCs w:val="18"/>
                </w:rPr>
                <w:t>3.3.2</w:t>
              </w:r>
            </w:smartTag>
            <w:r w:rsidRPr="006119F0">
              <w:rPr>
                <w:rFonts w:ascii="宋体" w:hAnsi="宋体"/>
                <w:sz w:val="18"/>
                <w:szCs w:val="18"/>
              </w:rPr>
              <w:t>.2</w:t>
            </w:r>
            <w:r w:rsidRPr="006119F0">
              <w:rPr>
                <w:rFonts w:ascii="宋体" w:hAnsi="宋体" w:hint="eastAsia"/>
                <w:sz w:val="18"/>
                <w:szCs w:val="18"/>
              </w:rPr>
              <w:t>条</w:t>
            </w:r>
          </w:p>
        </w:tc>
        <w:tc>
          <w:tcPr>
            <w:tcW w:w="624" w:type="dxa"/>
            <w:tcBorders>
              <w:top w:val="single" w:sz="4" w:space="0" w:color="auto"/>
              <w:left w:val="nil"/>
              <w:bottom w:val="single" w:sz="4" w:space="0" w:color="auto"/>
              <w:right w:val="single" w:sz="4" w:space="0" w:color="auto"/>
            </w:tcBorders>
            <w:vAlign w:val="center"/>
          </w:tcPr>
          <w:p w:rsidR="00785B18" w:rsidRPr="00EA0845" w:rsidRDefault="00785B18" w:rsidP="00AF2EEA">
            <w:pPr>
              <w:widowControl/>
              <w:spacing w:line="280" w:lineRule="exact"/>
              <w:jc w:val="center"/>
              <w:rPr>
                <w:rFonts w:ascii="宋体" w:hAnsi="宋体"/>
                <w:sz w:val="18"/>
                <w:szCs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85B18" w:rsidRPr="00EA0845" w:rsidRDefault="00785B18" w:rsidP="00AF2EEA">
            <w:pPr>
              <w:spacing w:line="280" w:lineRule="exact"/>
              <w:jc w:val="center"/>
              <w:rPr>
                <w:rFonts w:ascii="宋体" w:hAnsi="宋体"/>
                <w:sz w:val="18"/>
                <w:szCs w:val="18"/>
              </w:rPr>
            </w:pPr>
            <w:r w:rsidRPr="00EA0845">
              <w:rPr>
                <w:rFonts w:ascii="宋体" w:hAnsi="宋体" w:hint="eastAsia"/>
                <w:sz w:val="18"/>
                <w:szCs w:val="18"/>
              </w:rPr>
              <w:t>●</w:t>
            </w:r>
          </w:p>
        </w:tc>
      </w:tr>
      <w:tr w:rsidR="00785B18" w:rsidRPr="00EA0845" w:rsidTr="00AF2EEA">
        <w:trPr>
          <w:trHeight w:val="315"/>
        </w:trPr>
        <w:tc>
          <w:tcPr>
            <w:tcW w:w="721" w:type="dxa"/>
            <w:tcBorders>
              <w:top w:val="nil"/>
              <w:left w:val="single" w:sz="4" w:space="0" w:color="auto"/>
              <w:bottom w:val="single" w:sz="4" w:space="0" w:color="auto"/>
              <w:right w:val="single" w:sz="4" w:space="0" w:color="auto"/>
            </w:tcBorders>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3</w:t>
            </w:r>
          </w:p>
        </w:tc>
        <w:tc>
          <w:tcPr>
            <w:tcW w:w="1819" w:type="dxa"/>
            <w:tcBorders>
              <w:top w:val="nil"/>
              <w:left w:val="nil"/>
              <w:bottom w:val="single" w:sz="4" w:space="0" w:color="auto"/>
              <w:right w:val="single" w:sz="4" w:space="0" w:color="auto"/>
            </w:tcBorders>
            <w:vAlign w:val="center"/>
          </w:tcPr>
          <w:p w:rsidR="00785B18" w:rsidRPr="006119F0" w:rsidRDefault="00785B18" w:rsidP="00AF2EEA">
            <w:pPr>
              <w:spacing w:line="280" w:lineRule="exact"/>
              <w:jc w:val="center"/>
              <w:rPr>
                <w:rFonts w:ascii="宋体" w:hAnsi="宋体"/>
                <w:sz w:val="18"/>
                <w:szCs w:val="18"/>
              </w:rPr>
            </w:pPr>
            <w:r w:rsidRPr="006119F0">
              <w:rPr>
                <w:rFonts w:ascii="宋体" w:hAnsi="宋体" w:hint="eastAsia"/>
                <w:sz w:val="18"/>
                <w:szCs w:val="18"/>
              </w:rPr>
              <w:t>漆膜附着力</w:t>
            </w:r>
          </w:p>
        </w:tc>
        <w:tc>
          <w:tcPr>
            <w:tcW w:w="1960" w:type="dxa"/>
            <w:tcBorders>
              <w:top w:val="nil"/>
              <w:left w:val="nil"/>
              <w:bottom w:val="single" w:sz="4" w:space="0" w:color="auto"/>
              <w:right w:val="single" w:sz="4" w:space="0" w:color="auto"/>
            </w:tcBorders>
            <w:vAlign w:val="center"/>
          </w:tcPr>
          <w:p w:rsidR="00785B18" w:rsidRPr="006119F0" w:rsidRDefault="00785B18" w:rsidP="00AF2EEA">
            <w:pPr>
              <w:spacing w:line="280" w:lineRule="exact"/>
              <w:jc w:val="center"/>
              <w:rPr>
                <w:rFonts w:ascii="宋体" w:hAnsi="宋体"/>
                <w:sz w:val="18"/>
                <w:szCs w:val="18"/>
              </w:rPr>
            </w:pPr>
            <w:r w:rsidRPr="006119F0">
              <w:rPr>
                <w:rFonts w:ascii="宋体" w:hAnsi="宋体"/>
                <w:sz w:val="18"/>
                <w:szCs w:val="18"/>
              </w:rPr>
              <w:t>GB/T 15036.1-2009</w:t>
            </w:r>
            <w:r w:rsidRPr="006119F0">
              <w:rPr>
                <w:rFonts w:ascii="宋体" w:hAnsi="宋体" w:hint="eastAsia"/>
                <w:sz w:val="18"/>
                <w:szCs w:val="18"/>
              </w:rPr>
              <w:t>第</w:t>
            </w:r>
            <w:smartTag w:uri="urn:schemas-microsoft-com:office:smarttags" w:element="chsdate">
              <w:smartTagPr>
                <w:attr w:name="Year" w:val="1899"/>
                <w:attr w:name="Month" w:val="12"/>
                <w:attr w:name="Day" w:val="30"/>
                <w:attr w:name="IsLunarDate" w:val="False"/>
                <w:attr w:name="IsROCDate" w:val="False"/>
              </w:smartTagPr>
              <w:r w:rsidRPr="006119F0">
                <w:rPr>
                  <w:rFonts w:ascii="宋体" w:hAnsi="宋体"/>
                  <w:sz w:val="18"/>
                  <w:szCs w:val="18"/>
                </w:rPr>
                <w:t>6.4.1</w:t>
              </w:r>
            </w:smartTag>
            <w:r w:rsidRPr="006119F0">
              <w:rPr>
                <w:rFonts w:ascii="宋体" w:hAnsi="宋体" w:hint="eastAsia"/>
                <w:sz w:val="18"/>
                <w:szCs w:val="18"/>
              </w:rPr>
              <w:t>条</w:t>
            </w:r>
          </w:p>
        </w:tc>
        <w:tc>
          <w:tcPr>
            <w:tcW w:w="1080" w:type="dxa"/>
            <w:tcBorders>
              <w:top w:val="nil"/>
              <w:left w:val="nil"/>
              <w:bottom w:val="single" w:sz="4" w:space="0" w:color="auto"/>
              <w:right w:val="single" w:sz="4" w:space="0" w:color="auto"/>
            </w:tcBorders>
            <w:vAlign w:val="center"/>
          </w:tcPr>
          <w:p w:rsidR="00785B18" w:rsidRPr="006119F0" w:rsidRDefault="00785B18" w:rsidP="00AF2EEA">
            <w:pPr>
              <w:spacing w:line="280" w:lineRule="exact"/>
              <w:jc w:val="center"/>
              <w:rPr>
                <w:rFonts w:ascii="宋体" w:hAnsi="宋体"/>
                <w:sz w:val="18"/>
                <w:szCs w:val="18"/>
              </w:rPr>
            </w:pPr>
            <w:r w:rsidRPr="006119F0">
              <w:rPr>
                <w:rFonts w:ascii="宋体" w:hAnsi="宋体" w:hint="eastAsia"/>
                <w:sz w:val="18"/>
                <w:szCs w:val="18"/>
              </w:rPr>
              <w:t>推荐性</w:t>
            </w:r>
          </w:p>
        </w:tc>
        <w:tc>
          <w:tcPr>
            <w:tcW w:w="2340" w:type="dxa"/>
            <w:tcBorders>
              <w:top w:val="nil"/>
              <w:left w:val="nil"/>
              <w:bottom w:val="single" w:sz="4" w:space="0" w:color="auto"/>
              <w:right w:val="single" w:sz="4" w:space="0" w:color="auto"/>
            </w:tcBorders>
            <w:vAlign w:val="center"/>
          </w:tcPr>
          <w:p w:rsidR="00785B18" w:rsidRPr="006119F0" w:rsidRDefault="00785B18" w:rsidP="00AF2EEA">
            <w:pPr>
              <w:spacing w:line="280" w:lineRule="exact"/>
              <w:jc w:val="center"/>
              <w:rPr>
                <w:rFonts w:ascii="宋体" w:hAnsi="宋体"/>
                <w:sz w:val="18"/>
                <w:szCs w:val="18"/>
              </w:rPr>
            </w:pPr>
            <w:r w:rsidRPr="006119F0">
              <w:rPr>
                <w:rFonts w:ascii="宋体" w:hAnsi="宋体"/>
                <w:sz w:val="18"/>
                <w:szCs w:val="18"/>
              </w:rPr>
              <w:t>GB/T 15036.2-2009</w:t>
            </w:r>
            <w:r w:rsidRPr="006119F0">
              <w:rPr>
                <w:rFonts w:ascii="宋体" w:hAnsi="宋体" w:hint="eastAsia"/>
                <w:sz w:val="18"/>
                <w:szCs w:val="18"/>
              </w:rPr>
              <w:t>第</w:t>
            </w:r>
            <w:smartTag w:uri="urn:schemas-microsoft-com:office:smarttags" w:element="chsdate">
              <w:smartTagPr>
                <w:attr w:name="Year" w:val="1899"/>
                <w:attr w:name="Month" w:val="12"/>
                <w:attr w:name="Day" w:val="30"/>
                <w:attr w:name="IsLunarDate" w:val="False"/>
                <w:attr w:name="IsROCDate" w:val="False"/>
              </w:smartTagPr>
              <w:r w:rsidRPr="006119F0">
                <w:rPr>
                  <w:rFonts w:ascii="宋体" w:hAnsi="宋体"/>
                  <w:sz w:val="18"/>
                  <w:szCs w:val="18"/>
                </w:rPr>
                <w:t>3.3.2</w:t>
              </w:r>
            </w:smartTag>
            <w:r w:rsidRPr="006119F0">
              <w:rPr>
                <w:rFonts w:ascii="宋体" w:hAnsi="宋体"/>
                <w:sz w:val="18"/>
                <w:szCs w:val="18"/>
              </w:rPr>
              <w:t>.3</w:t>
            </w:r>
            <w:r w:rsidRPr="006119F0">
              <w:rPr>
                <w:rFonts w:ascii="宋体" w:hAnsi="宋体" w:hint="eastAsia"/>
                <w:sz w:val="18"/>
                <w:szCs w:val="18"/>
              </w:rPr>
              <w:t>条</w:t>
            </w:r>
          </w:p>
        </w:tc>
        <w:tc>
          <w:tcPr>
            <w:tcW w:w="624" w:type="dxa"/>
            <w:tcBorders>
              <w:top w:val="single" w:sz="4" w:space="0" w:color="auto"/>
              <w:left w:val="nil"/>
              <w:bottom w:val="single" w:sz="4" w:space="0" w:color="auto"/>
              <w:right w:val="single" w:sz="4" w:space="0" w:color="auto"/>
            </w:tcBorders>
            <w:vAlign w:val="center"/>
          </w:tcPr>
          <w:p w:rsidR="00785B18" w:rsidRPr="00EA0845" w:rsidRDefault="00785B18" w:rsidP="00AF2EEA">
            <w:pPr>
              <w:widowControl/>
              <w:spacing w:line="280" w:lineRule="exact"/>
              <w:jc w:val="center"/>
              <w:rPr>
                <w:rFonts w:ascii="宋体" w:hAnsi="宋体"/>
                <w:sz w:val="18"/>
                <w:szCs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85B18" w:rsidRPr="00EA0845" w:rsidRDefault="00785B18" w:rsidP="00AF2EEA">
            <w:pPr>
              <w:spacing w:line="280" w:lineRule="exact"/>
              <w:jc w:val="center"/>
              <w:rPr>
                <w:rFonts w:ascii="宋体" w:hAnsi="宋体"/>
                <w:sz w:val="18"/>
                <w:szCs w:val="18"/>
              </w:rPr>
            </w:pPr>
            <w:r w:rsidRPr="00EA0845">
              <w:rPr>
                <w:rFonts w:ascii="宋体" w:hAnsi="宋体" w:hint="eastAsia"/>
                <w:sz w:val="18"/>
                <w:szCs w:val="18"/>
              </w:rPr>
              <w:t>●</w:t>
            </w:r>
          </w:p>
        </w:tc>
      </w:tr>
      <w:tr w:rsidR="00785B18" w:rsidRPr="00EA0845" w:rsidTr="00AF2EEA">
        <w:trPr>
          <w:trHeight w:val="315"/>
        </w:trPr>
        <w:tc>
          <w:tcPr>
            <w:tcW w:w="721" w:type="dxa"/>
            <w:tcBorders>
              <w:top w:val="nil"/>
              <w:left w:val="single" w:sz="4" w:space="0" w:color="auto"/>
              <w:bottom w:val="single" w:sz="4" w:space="0" w:color="auto"/>
              <w:right w:val="single" w:sz="4" w:space="0" w:color="auto"/>
            </w:tcBorders>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4</w:t>
            </w:r>
          </w:p>
        </w:tc>
        <w:tc>
          <w:tcPr>
            <w:tcW w:w="1819" w:type="dxa"/>
            <w:tcBorders>
              <w:top w:val="nil"/>
              <w:left w:val="nil"/>
              <w:bottom w:val="single" w:sz="4" w:space="0" w:color="auto"/>
              <w:right w:val="single" w:sz="4" w:space="0" w:color="auto"/>
            </w:tcBorders>
            <w:vAlign w:val="center"/>
          </w:tcPr>
          <w:p w:rsidR="00785B18" w:rsidRPr="006119F0" w:rsidRDefault="00785B18" w:rsidP="00AF2EEA">
            <w:pPr>
              <w:spacing w:line="280" w:lineRule="exact"/>
              <w:jc w:val="center"/>
              <w:rPr>
                <w:rFonts w:ascii="宋体" w:hAnsi="宋体"/>
                <w:sz w:val="18"/>
                <w:szCs w:val="18"/>
              </w:rPr>
            </w:pPr>
            <w:r w:rsidRPr="006119F0">
              <w:rPr>
                <w:rFonts w:ascii="宋体" w:hAnsi="宋体" w:hint="eastAsia"/>
                <w:sz w:val="18"/>
                <w:szCs w:val="18"/>
              </w:rPr>
              <w:t>漆膜硬度</w:t>
            </w:r>
          </w:p>
        </w:tc>
        <w:tc>
          <w:tcPr>
            <w:tcW w:w="1960" w:type="dxa"/>
            <w:tcBorders>
              <w:top w:val="nil"/>
              <w:left w:val="nil"/>
              <w:bottom w:val="single" w:sz="4" w:space="0" w:color="auto"/>
              <w:right w:val="single" w:sz="4" w:space="0" w:color="auto"/>
            </w:tcBorders>
            <w:vAlign w:val="center"/>
          </w:tcPr>
          <w:p w:rsidR="00785B18" w:rsidRPr="006119F0" w:rsidRDefault="00785B18" w:rsidP="00AF2EEA">
            <w:pPr>
              <w:spacing w:line="280" w:lineRule="exact"/>
              <w:jc w:val="center"/>
              <w:rPr>
                <w:rFonts w:ascii="宋体" w:hAnsi="宋体"/>
                <w:sz w:val="18"/>
                <w:szCs w:val="18"/>
              </w:rPr>
            </w:pPr>
            <w:r w:rsidRPr="006119F0">
              <w:rPr>
                <w:rFonts w:ascii="宋体" w:hAnsi="宋体"/>
                <w:sz w:val="18"/>
                <w:szCs w:val="18"/>
              </w:rPr>
              <w:t>GB/T 15036.1-2009</w:t>
            </w:r>
            <w:r w:rsidRPr="006119F0">
              <w:rPr>
                <w:rFonts w:ascii="宋体" w:hAnsi="宋体" w:hint="eastAsia"/>
                <w:sz w:val="18"/>
                <w:szCs w:val="18"/>
              </w:rPr>
              <w:t>第</w:t>
            </w:r>
            <w:smartTag w:uri="urn:schemas-microsoft-com:office:smarttags" w:element="chsdate">
              <w:smartTagPr>
                <w:attr w:name="Year" w:val="1899"/>
                <w:attr w:name="Month" w:val="12"/>
                <w:attr w:name="Day" w:val="30"/>
                <w:attr w:name="IsLunarDate" w:val="False"/>
                <w:attr w:name="IsROCDate" w:val="False"/>
              </w:smartTagPr>
              <w:r w:rsidRPr="006119F0">
                <w:rPr>
                  <w:rFonts w:ascii="宋体" w:hAnsi="宋体"/>
                  <w:sz w:val="18"/>
                  <w:szCs w:val="18"/>
                </w:rPr>
                <w:t>6.4.1</w:t>
              </w:r>
            </w:smartTag>
            <w:r w:rsidRPr="006119F0">
              <w:rPr>
                <w:rFonts w:ascii="宋体" w:hAnsi="宋体" w:hint="eastAsia"/>
                <w:sz w:val="18"/>
                <w:szCs w:val="18"/>
              </w:rPr>
              <w:t>条</w:t>
            </w:r>
          </w:p>
        </w:tc>
        <w:tc>
          <w:tcPr>
            <w:tcW w:w="1080" w:type="dxa"/>
            <w:tcBorders>
              <w:top w:val="nil"/>
              <w:left w:val="nil"/>
              <w:bottom w:val="single" w:sz="4" w:space="0" w:color="auto"/>
              <w:right w:val="single" w:sz="4" w:space="0" w:color="auto"/>
            </w:tcBorders>
            <w:vAlign w:val="center"/>
          </w:tcPr>
          <w:p w:rsidR="00785B18" w:rsidRPr="006119F0" w:rsidRDefault="00785B18" w:rsidP="00AF2EEA">
            <w:pPr>
              <w:spacing w:line="280" w:lineRule="exact"/>
              <w:jc w:val="center"/>
              <w:rPr>
                <w:rFonts w:ascii="宋体" w:hAnsi="宋体"/>
                <w:sz w:val="18"/>
                <w:szCs w:val="18"/>
              </w:rPr>
            </w:pPr>
            <w:r w:rsidRPr="006119F0">
              <w:rPr>
                <w:rFonts w:ascii="宋体" w:hAnsi="宋体" w:hint="eastAsia"/>
                <w:sz w:val="18"/>
                <w:szCs w:val="18"/>
              </w:rPr>
              <w:t>推荐性</w:t>
            </w:r>
          </w:p>
        </w:tc>
        <w:tc>
          <w:tcPr>
            <w:tcW w:w="2340" w:type="dxa"/>
            <w:tcBorders>
              <w:top w:val="nil"/>
              <w:left w:val="nil"/>
              <w:bottom w:val="single" w:sz="4" w:space="0" w:color="auto"/>
              <w:right w:val="single" w:sz="4" w:space="0" w:color="auto"/>
            </w:tcBorders>
            <w:vAlign w:val="center"/>
          </w:tcPr>
          <w:p w:rsidR="00785B18" w:rsidRPr="006119F0" w:rsidRDefault="00785B18" w:rsidP="00AF2EEA">
            <w:pPr>
              <w:spacing w:line="280" w:lineRule="exact"/>
              <w:jc w:val="center"/>
              <w:rPr>
                <w:rFonts w:ascii="宋体" w:hAnsi="宋体"/>
                <w:sz w:val="18"/>
                <w:szCs w:val="18"/>
              </w:rPr>
            </w:pPr>
            <w:r w:rsidRPr="006119F0">
              <w:rPr>
                <w:rFonts w:ascii="宋体" w:hAnsi="宋体"/>
                <w:sz w:val="18"/>
                <w:szCs w:val="18"/>
              </w:rPr>
              <w:t>GB/T 15036.2-2009</w:t>
            </w:r>
            <w:r w:rsidRPr="006119F0">
              <w:rPr>
                <w:rFonts w:ascii="宋体" w:hAnsi="宋体" w:hint="eastAsia"/>
                <w:sz w:val="18"/>
                <w:szCs w:val="18"/>
              </w:rPr>
              <w:t>第</w:t>
            </w:r>
            <w:smartTag w:uri="urn:schemas-microsoft-com:office:smarttags" w:element="chsdate">
              <w:smartTagPr>
                <w:attr w:name="Year" w:val="1899"/>
                <w:attr w:name="Month" w:val="12"/>
                <w:attr w:name="Day" w:val="30"/>
                <w:attr w:name="IsLunarDate" w:val="False"/>
                <w:attr w:name="IsROCDate" w:val="False"/>
              </w:smartTagPr>
              <w:r w:rsidRPr="006119F0">
                <w:rPr>
                  <w:rFonts w:ascii="宋体" w:hAnsi="宋体"/>
                  <w:sz w:val="18"/>
                  <w:szCs w:val="18"/>
                </w:rPr>
                <w:t>3.3.2</w:t>
              </w:r>
            </w:smartTag>
            <w:r w:rsidRPr="006119F0">
              <w:rPr>
                <w:rFonts w:ascii="宋体" w:hAnsi="宋体"/>
                <w:sz w:val="18"/>
                <w:szCs w:val="18"/>
              </w:rPr>
              <w:t>.4</w:t>
            </w:r>
            <w:r w:rsidRPr="006119F0">
              <w:rPr>
                <w:rFonts w:ascii="宋体" w:hAnsi="宋体" w:hint="eastAsia"/>
                <w:sz w:val="18"/>
                <w:szCs w:val="18"/>
              </w:rPr>
              <w:t>条</w:t>
            </w:r>
          </w:p>
        </w:tc>
        <w:tc>
          <w:tcPr>
            <w:tcW w:w="624" w:type="dxa"/>
            <w:tcBorders>
              <w:top w:val="single" w:sz="4" w:space="0" w:color="auto"/>
              <w:left w:val="nil"/>
              <w:bottom w:val="single" w:sz="4" w:space="0" w:color="auto"/>
              <w:right w:val="single" w:sz="4" w:space="0" w:color="auto"/>
            </w:tcBorders>
            <w:vAlign w:val="center"/>
          </w:tcPr>
          <w:p w:rsidR="00785B18" w:rsidRPr="00EA0845" w:rsidRDefault="00785B18" w:rsidP="00AF2EEA">
            <w:pPr>
              <w:widowControl/>
              <w:spacing w:line="280" w:lineRule="exact"/>
              <w:jc w:val="center"/>
              <w:rPr>
                <w:rFonts w:ascii="宋体" w:hAnsi="宋体"/>
                <w:sz w:val="18"/>
                <w:szCs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85B18" w:rsidRPr="00EA0845" w:rsidRDefault="00785B18" w:rsidP="00AF2EEA">
            <w:pPr>
              <w:spacing w:line="280" w:lineRule="exact"/>
              <w:jc w:val="center"/>
              <w:rPr>
                <w:rFonts w:ascii="宋体" w:hAnsi="宋体"/>
                <w:sz w:val="18"/>
                <w:szCs w:val="18"/>
              </w:rPr>
            </w:pPr>
            <w:r w:rsidRPr="00EA0845">
              <w:rPr>
                <w:rFonts w:ascii="宋体" w:hAnsi="宋体" w:hint="eastAsia"/>
                <w:sz w:val="18"/>
                <w:szCs w:val="18"/>
              </w:rPr>
              <w:t>●</w:t>
            </w:r>
          </w:p>
        </w:tc>
      </w:tr>
      <w:tr w:rsidR="00785B18" w:rsidRPr="00EA0845" w:rsidTr="00AF2EEA">
        <w:trPr>
          <w:trHeight w:val="315"/>
        </w:trPr>
        <w:tc>
          <w:tcPr>
            <w:tcW w:w="721" w:type="dxa"/>
            <w:tcBorders>
              <w:top w:val="nil"/>
              <w:left w:val="single" w:sz="4" w:space="0" w:color="auto"/>
              <w:bottom w:val="single" w:sz="4" w:space="0" w:color="auto"/>
              <w:right w:val="single" w:sz="4" w:space="0" w:color="auto"/>
            </w:tcBorders>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5</w:t>
            </w:r>
          </w:p>
        </w:tc>
        <w:tc>
          <w:tcPr>
            <w:tcW w:w="1819" w:type="dxa"/>
            <w:tcBorders>
              <w:top w:val="nil"/>
              <w:left w:val="nil"/>
              <w:bottom w:val="single" w:sz="4" w:space="0" w:color="auto"/>
              <w:right w:val="single" w:sz="4" w:space="0" w:color="auto"/>
            </w:tcBorders>
            <w:vAlign w:val="center"/>
          </w:tcPr>
          <w:p w:rsidR="00785B18" w:rsidRPr="006119F0" w:rsidRDefault="00785B18" w:rsidP="00AF2EEA">
            <w:pPr>
              <w:spacing w:line="280" w:lineRule="exact"/>
              <w:jc w:val="center"/>
              <w:rPr>
                <w:rFonts w:ascii="宋体" w:hAnsi="宋体"/>
                <w:sz w:val="18"/>
                <w:szCs w:val="18"/>
              </w:rPr>
            </w:pPr>
            <w:r w:rsidRPr="006119F0">
              <w:rPr>
                <w:rFonts w:ascii="宋体" w:hAnsi="宋体" w:hint="eastAsia"/>
                <w:sz w:val="18"/>
                <w:szCs w:val="18"/>
              </w:rPr>
              <w:t>树种</w:t>
            </w:r>
          </w:p>
        </w:tc>
        <w:tc>
          <w:tcPr>
            <w:tcW w:w="1960" w:type="dxa"/>
            <w:tcBorders>
              <w:top w:val="nil"/>
              <w:left w:val="nil"/>
              <w:bottom w:val="single" w:sz="4" w:space="0" w:color="auto"/>
              <w:right w:val="single" w:sz="4" w:space="0" w:color="auto"/>
            </w:tcBorders>
            <w:vAlign w:val="center"/>
          </w:tcPr>
          <w:p w:rsidR="00785B18" w:rsidRPr="006119F0" w:rsidRDefault="00785B18" w:rsidP="00AF2EEA">
            <w:pPr>
              <w:spacing w:line="280" w:lineRule="exact"/>
              <w:jc w:val="center"/>
              <w:rPr>
                <w:rFonts w:ascii="宋体" w:hAnsi="宋体"/>
                <w:sz w:val="18"/>
                <w:szCs w:val="18"/>
              </w:rPr>
            </w:pPr>
            <w:r w:rsidRPr="006119F0">
              <w:rPr>
                <w:rFonts w:ascii="宋体" w:hAnsi="宋体"/>
                <w:sz w:val="18"/>
                <w:szCs w:val="18"/>
              </w:rPr>
              <w:t>GB/T 15036.2-2009</w:t>
            </w:r>
            <w:r w:rsidRPr="006119F0">
              <w:rPr>
                <w:rFonts w:ascii="宋体" w:hAnsi="宋体" w:hint="eastAsia"/>
                <w:sz w:val="18"/>
                <w:szCs w:val="18"/>
              </w:rPr>
              <w:t>第</w:t>
            </w:r>
            <w:r w:rsidRPr="006119F0">
              <w:rPr>
                <w:rFonts w:ascii="宋体" w:hAnsi="宋体"/>
                <w:sz w:val="18"/>
                <w:szCs w:val="18"/>
              </w:rPr>
              <w:t>4.3</w:t>
            </w:r>
            <w:r w:rsidRPr="006119F0">
              <w:rPr>
                <w:rFonts w:ascii="宋体" w:hAnsi="宋体" w:hint="eastAsia"/>
                <w:sz w:val="18"/>
                <w:szCs w:val="18"/>
              </w:rPr>
              <w:t>条</w:t>
            </w:r>
          </w:p>
        </w:tc>
        <w:tc>
          <w:tcPr>
            <w:tcW w:w="1080" w:type="dxa"/>
            <w:tcBorders>
              <w:top w:val="nil"/>
              <w:left w:val="nil"/>
              <w:bottom w:val="single" w:sz="4" w:space="0" w:color="auto"/>
              <w:right w:val="single" w:sz="4" w:space="0" w:color="auto"/>
            </w:tcBorders>
            <w:vAlign w:val="center"/>
          </w:tcPr>
          <w:p w:rsidR="00785B18" w:rsidRPr="006119F0" w:rsidRDefault="00785B18" w:rsidP="00AF2EEA">
            <w:pPr>
              <w:spacing w:line="280" w:lineRule="exact"/>
              <w:jc w:val="center"/>
              <w:rPr>
                <w:rFonts w:ascii="宋体" w:hAnsi="宋体"/>
                <w:sz w:val="18"/>
                <w:szCs w:val="18"/>
              </w:rPr>
            </w:pPr>
            <w:r w:rsidRPr="006119F0">
              <w:rPr>
                <w:rFonts w:ascii="宋体" w:hAnsi="宋体" w:hint="eastAsia"/>
                <w:sz w:val="18"/>
                <w:szCs w:val="18"/>
              </w:rPr>
              <w:t>推荐性</w:t>
            </w:r>
          </w:p>
        </w:tc>
        <w:tc>
          <w:tcPr>
            <w:tcW w:w="2340" w:type="dxa"/>
            <w:tcBorders>
              <w:top w:val="nil"/>
              <w:left w:val="nil"/>
              <w:bottom w:val="single" w:sz="4" w:space="0" w:color="auto"/>
              <w:right w:val="single" w:sz="4" w:space="0" w:color="auto"/>
            </w:tcBorders>
            <w:vAlign w:val="center"/>
          </w:tcPr>
          <w:p w:rsidR="00785B18" w:rsidRPr="006119F0" w:rsidRDefault="00785B18" w:rsidP="00AF2EEA">
            <w:pPr>
              <w:spacing w:line="280" w:lineRule="exact"/>
              <w:jc w:val="center"/>
              <w:rPr>
                <w:rFonts w:ascii="宋体" w:hAnsi="宋体"/>
                <w:sz w:val="18"/>
                <w:szCs w:val="18"/>
              </w:rPr>
            </w:pPr>
            <w:r w:rsidRPr="006119F0">
              <w:rPr>
                <w:rFonts w:ascii="宋体" w:hAnsi="宋体"/>
                <w:sz w:val="18"/>
                <w:szCs w:val="18"/>
              </w:rPr>
              <w:t>GB/T 15036.2-2009</w:t>
            </w:r>
            <w:r w:rsidRPr="006119F0">
              <w:rPr>
                <w:rFonts w:ascii="宋体" w:hAnsi="宋体" w:hint="eastAsia"/>
                <w:sz w:val="18"/>
                <w:szCs w:val="18"/>
              </w:rPr>
              <w:t>第</w:t>
            </w:r>
            <w:r w:rsidRPr="006119F0">
              <w:rPr>
                <w:rFonts w:ascii="宋体" w:hAnsi="宋体"/>
                <w:sz w:val="18"/>
                <w:szCs w:val="18"/>
              </w:rPr>
              <w:t>4.3</w:t>
            </w:r>
            <w:r w:rsidRPr="006119F0">
              <w:rPr>
                <w:rFonts w:ascii="宋体" w:hAnsi="宋体" w:hint="eastAsia"/>
                <w:sz w:val="18"/>
                <w:szCs w:val="18"/>
              </w:rPr>
              <w:t>条</w:t>
            </w:r>
          </w:p>
        </w:tc>
        <w:tc>
          <w:tcPr>
            <w:tcW w:w="624" w:type="dxa"/>
            <w:tcBorders>
              <w:top w:val="single" w:sz="4" w:space="0" w:color="auto"/>
              <w:left w:val="nil"/>
              <w:bottom w:val="single" w:sz="4" w:space="0" w:color="auto"/>
              <w:right w:val="single" w:sz="4" w:space="0" w:color="auto"/>
            </w:tcBorders>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w:t>
            </w:r>
          </w:p>
        </w:tc>
        <w:tc>
          <w:tcPr>
            <w:tcW w:w="708" w:type="dxa"/>
            <w:tcBorders>
              <w:top w:val="single" w:sz="4" w:space="0" w:color="auto"/>
              <w:left w:val="single" w:sz="4" w:space="0" w:color="auto"/>
              <w:bottom w:val="single" w:sz="4" w:space="0" w:color="auto"/>
              <w:right w:val="single" w:sz="4" w:space="0" w:color="auto"/>
            </w:tcBorders>
            <w:vAlign w:val="center"/>
          </w:tcPr>
          <w:p w:rsidR="00785B18" w:rsidRPr="00EA0845" w:rsidRDefault="00785B18" w:rsidP="00AF2EEA">
            <w:pPr>
              <w:spacing w:line="280" w:lineRule="exact"/>
              <w:jc w:val="center"/>
              <w:rPr>
                <w:rFonts w:ascii="宋体" w:hAnsi="宋体"/>
                <w:sz w:val="18"/>
                <w:szCs w:val="18"/>
              </w:rPr>
            </w:pPr>
          </w:p>
        </w:tc>
      </w:tr>
    </w:tbl>
    <w:p w:rsidR="00785B18" w:rsidRDefault="00785B18" w:rsidP="00785B18">
      <w:pPr>
        <w:snapToGrid w:val="0"/>
        <w:spacing w:line="440" w:lineRule="exact"/>
        <w:rPr>
          <w:rFonts w:ascii="宋体" w:hAnsi="宋体"/>
          <w:sz w:val="18"/>
          <w:szCs w:val="21"/>
        </w:rPr>
      </w:pPr>
    </w:p>
    <w:p w:rsidR="00785B18" w:rsidRPr="00EA0845" w:rsidRDefault="00785B18" w:rsidP="00785B18">
      <w:pPr>
        <w:tabs>
          <w:tab w:val="left" w:pos="540"/>
        </w:tabs>
        <w:spacing w:line="440" w:lineRule="exact"/>
        <w:rPr>
          <w:rFonts w:ascii="宋体" w:hAnsi="宋体"/>
          <w:b/>
          <w:szCs w:val="21"/>
        </w:rPr>
      </w:pPr>
      <w:r w:rsidRPr="00EA0845">
        <w:rPr>
          <w:rFonts w:ascii="宋体" w:hAnsi="宋体" w:hint="eastAsia"/>
          <w:b/>
          <w:szCs w:val="21"/>
        </w:rPr>
        <w:t>7.1.</w:t>
      </w:r>
      <w:r>
        <w:rPr>
          <w:rFonts w:ascii="宋体" w:hAnsi="宋体" w:hint="eastAsia"/>
          <w:b/>
          <w:szCs w:val="21"/>
        </w:rPr>
        <w:t>9实木复合地</w:t>
      </w:r>
      <w:r w:rsidRPr="00EA0845">
        <w:rPr>
          <w:rFonts w:ascii="宋体" w:hAnsi="宋体" w:hint="eastAsia"/>
          <w:b/>
          <w:szCs w:val="21"/>
        </w:rPr>
        <w:t>板</w:t>
      </w:r>
    </w:p>
    <w:tbl>
      <w:tblPr>
        <w:tblW w:w="9252" w:type="dxa"/>
        <w:tblInd w:w="-72" w:type="dxa"/>
        <w:tblLayout w:type="fixed"/>
        <w:tblLook w:val="0000"/>
      </w:tblPr>
      <w:tblGrid>
        <w:gridCol w:w="721"/>
        <w:gridCol w:w="1819"/>
        <w:gridCol w:w="1960"/>
        <w:gridCol w:w="1080"/>
        <w:gridCol w:w="2340"/>
        <w:gridCol w:w="624"/>
        <w:gridCol w:w="708"/>
      </w:tblGrid>
      <w:tr w:rsidR="00785B18" w:rsidRPr="00EA0845" w:rsidTr="00AF2EEA">
        <w:trPr>
          <w:trHeight w:val="285"/>
          <w:tblHeader/>
        </w:trPr>
        <w:tc>
          <w:tcPr>
            <w:tcW w:w="721" w:type="dxa"/>
            <w:vMerge w:val="restart"/>
            <w:tcBorders>
              <w:top w:val="single" w:sz="4" w:space="0" w:color="auto"/>
              <w:left w:val="single" w:sz="4" w:space="0" w:color="auto"/>
              <w:right w:val="single" w:sz="4" w:space="0" w:color="auto"/>
            </w:tcBorders>
            <w:vAlign w:val="center"/>
          </w:tcPr>
          <w:p w:rsidR="00785B18" w:rsidRPr="00EA0845" w:rsidRDefault="00785B18" w:rsidP="00AF2EEA">
            <w:pPr>
              <w:spacing w:line="280" w:lineRule="exact"/>
              <w:jc w:val="center"/>
              <w:rPr>
                <w:rFonts w:ascii="宋体" w:hAnsi="宋体"/>
                <w:bCs/>
                <w:sz w:val="18"/>
                <w:szCs w:val="18"/>
              </w:rPr>
            </w:pPr>
            <w:r w:rsidRPr="00EA0845">
              <w:rPr>
                <w:rFonts w:ascii="宋体" w:hAnsi="宋体" w:hint="eastAsia"/>
                <w:bCs/>
                <w:sz w:val="18"/>
                <w:szCs w:val="18"/>
              </w:rPr>
              <w:t>序号</w:t>
            </w:r>
          </w:p>
        </w:tc>
        <w:tc>
          <w:tcPr>
            <w:tcW w:w="1819" w:type="dxa"/>
            <w:vMerge w:val="restart"/>
            <w:tcBorders>
              <w:top w:val="single" w:sz="4" w:space="0" w:color="auto"/>
              <w:left w:val="nil"/>
              <w:right w:val="single" w:sz="4" w:space="0" w:color="auto"/>
            </w:tcBorders>
            <w:vAlign w:val="center"/>
          </w:tcPr>
          <w:p w:rsidR="00785B18" w:rsidRPr="00EA0845" w:rsidRDefault="00785B18" w:rsidP="00AF2EEA">
            <w:pPr>
              <w:spacing w:line="280" w:lineRule="exact"/>
              <w:jc w:val="center"/>
              <w:rPr>
                <w:rFonts w:ascii="宋体" w:hAnsi="宋体"/>
                <w:bCs/>
                <w:sz w:val="18"/>
                <w:szCs w:val="18"/>
              </w:rPr>
            </w:pPr>
            <w:r w:rsidRPr="00EA0845">
              <w:rPr>
                <w:rFonts w:ascii="宋体" w:hAnsi="宋体" w:hint="eastAsia"/>
                <w:bCs/>
                <w:sz w:val="18"/>
                <w:szCs w:val="18"/>
              </w:rPr>
              <w:t>检验项目</w:t>
            </w:r>
          </w:p>
        </w:tc>
        <w:tc>
          <w:tcPr>
            <w:tcW w:w="1960" w:type="dxa"/>
            <w:vMerge w:val="restart"/>
            <w:tcBorders>
              <w:top w:val="single" w:sz="4" w:space="0" w:color="auto"/>
              <w:left w:val="nil"/>
              <w:right w:val="single" w:sz="4" w:space="0" w:color="auto"/>
            </w:tcBorders>
            <w:vAlign w:val="center"/>
          </w:tcPr>
          <w:p w:rsidR="00785B18" w:rsidRPr="00EA0845" w:rsidRDefault="00785B18" w:rsidP="00AF2EEA">
            <w:pPr>
              <w:spacing w:line="280" w:lineRule="exact"/>
              <w:jc w:val="center"/>
              <w:rPr>
                <w:rFonts w:ascii="宋体" w:hAnsi="宋体"/>
                <w:bCs/>
                <w:sz w:val="18"/>
                <w:szCs w:val="18"/>
              </w:rPr>
            </w:pPr>
            <w:r w:rsidRPr="00EA0845">
              <w:rPr>
                <w:rFonts w:ascii="宋体" w:hAnsi="宋体" w:hint="eastAsia"/>
                <w:bCs/>
                <w:sz w:val="18"/>
                <w:szCs w:val="18"/>
              </w:rPr>
              <w:t>标准条款</w:t>
            </w:r>
          </w:p>
        </w:tc>
        <w:tc>
          <w:tcPr>
            <w:tcW w:w="1080" w:type="dxa"/>
            <w:vMerge w:val="restart"/>
            <w:tcBorders>
              <w:top w:val="single" w:sz="4" w:space="0" w:color="auto"/>
              <w:left w:val="nil"/>
              <w:right w:val="single" w:sz="4" w:space="0" w:color="auto"/>
            </w:tcBorders>
            <w:vAlign w:val="center"/>
          </w:tcPr>
          <w:p w:rsidR="00785B18" w:rsidRPr="00EA0845" w:rsidRDefault="00785B18" w:rsidP="00AF2EEA">
            <w:pPr>
              <w:spacing w:line="280" w:lineRule="exact"/>
              <w:jc w:val="center"/>
              <w:rPr>
                <w:rFonts w:ascii="宋体" w:hAnsi="宋体"/>
                <w:bCs/>
                <w:sz w:val="18"/>
                <w:szCs w:val="18"/>
              </w:rPr>
            </w:pPr>
            <w:r w:rsidRPr="00EA0845">
              <w:rPr>
                <w:rFonts w:ascii="宋体" w:hAnsi="宋体" w:hint="eastAsia"/>
                <w:bCs/>
                <w:sz w:val="18"/>
                <w:szCs w:val="18"/>
              </w:rPr>
              <w:t>强制性/推荐性</w:t>
            </w:r>
          </w:p>
        </w:tc>
        <w:tc>
          <w:tcPr>
            <w:tcW w:w="2340" w:type="dxa"/>
            <w:vMerge w:val="restart"/>
            <w:tcBorders>
              <w:top w:val="single" w:sz="4" w:space="0" w:color="auto"/>
              <w:left w:val="nil"/>
              <w:right w:val="single" w:sz="4" w:space="0" w:color="auto"/>
            </w:tcBorders>
            <w:vAlign w:val="center"/>
          </w:tcPr>
          <w:p w:rsidR="00785B18" w:rsidRPr="00EA0845" w:rsidRDefault="00785B18" w:rsidP="00AF2EEA">
            <w:pPr>
              <w:spacing w:line="280" w:lineRule="exact"/>
              <w:jc w:val="center"/>
              <w:rPr>
                <w:rFonts w:ascii="宋体" w:hAnsi="宋体"/>
                <w:bCs/>
                <w:sz w:val="18"/>
                <w:szCs w:val="18"/>
              </w:rPr>
            </w:pPr>
            <w:r w:rsidRPr="00EA0845">
              <w:rPr>
                <w:rFonts w:ascii="宋体" w:hAnsi="宋体" w:hint="eastAsia"/>
                <w:bCs/>
                <w:sz w:val="18"/>
                <w:szCs w:val="18"/>
              </w:rPr>
              <w:t>检测方法</w:t>
            </w:r>
          </w:p>
        </w:tc>
        <w:tc>
          <w:tcPr>
            <w:tcW w:w="1332" w:type="dxa"/>
            <w:gridSpan w:val="2"/>
            <w:tcBorders>
              <w:top w:val="single" w:sz="4" w:space="0" w:color="auto"/>
              <w:left w:val="nil"/>
              <w:bottom w:val="single" w:sz="4" w:space="0" w:color="auto"/>
              <w:right w:val="single" w:sz="4" w:space="0" w:color="auto"/>
            </w:tcBorders>
            <w:vAlign w:val="center"/>
          </w:tcPr>
          <w:p w:rsidR="00785B18" w:rsidRPr="00EA0845" w:rsidRDefault="00785B18" w:rsidP="00AF2EEA">
            <w:pPr>
              <w:spacing w:line="280" w:lineRule="exact"/>
              <w:jc w:val="center"/>
              <w:rPr>
                <w:rFonts w:ascii="宋体" w:hAnsi="宋体"/>
                <w:bCs/>
                <w:sz w:val="18"/>
                <w:szCs w:val="18"/>
              </w:rPr>
            </w:pPr>
            <w:r w:rsidRPr="00EA0845">
              <w:rPr>
                <w:rFonts w:ascii="宋体" w:hAnsi="宋体" w:hint="eastAsia"/>
                <w:bCs/>
                <w:sz w:val="18"/>
                <w:szCs w:val="18"/>
              </w:rPr>
              <w:t>重要程度分类</w:t>
            </w:r>
          </w:p>
        </w:tc>
      </w:tr>
      <w:tr w:rsidR="00785B18" w:rsidRPr="00EA0845" w:rsidTr="00AF2EEA">
        <w:trPr>
          <w:trHeight w:val="315"/>
          <w:tblHeader/>
        </w:trPr>
        <w:tc>
          <w:tcPr>
            <w:tcW w:w="721" w:type="dxa"/>
            <w:vMerge/>
            <w:tcBorders>
              <w:left w:val="single" w:sz="4" w:space="0" w:color="auto"/>
              <w:bottom w:val="single" w:sz="4" w:space="0" w:color="auto"/>
              <w:right w:val="single" w:sz="4" w:space="0" w:color="auto"/>
            </w:tcBorders>
            <w:vAlign w:val="center"/>
          </w:tcPr>
          <w:p w:rsidR="00785B18" w:rsidRPr="00EA0845" w:rsidRDefault="00785B18" w:rsidP="00AF2EEA">
            <w:pPr>
              <w:widowControl/>
              <w:spacing w:line="280" w:lineRule="exact"/>
              <w:jc w:val="center"/>
              <w:rPr>
                <w:rFonts w:ascii="宋体" w:hAnsi="宋体"/>
                <w:sz w:val="18"/>
                <w:szCs w:val="18"/>
              </w:rPr>
            </w:pPr>
          </w:p>
        </w:tc>
        <w:tc>
          <w:tcPr>
            <w:tcW w:w="1819" w:type="dxa"/>
            <w:vMerge/>
            <w:tcBorders>
              <w:left w:val="nil"/>
              <w:bottom w:val="single" w:sz="4" w:space="0" w:color="auto"/>
              <w:right w:val="single" w:sz="4" w:space="0" w:color="auto"/>
            </w:tcBorders>
            <w:vAlign w:val="center"/>
          </w:tcPr>
          <w:p w:rsidR="00785B18" w:rsidRPr="00EA0845" w:rsidRDefault="00785B18" w:rsidP="00AF2EEA">
            <w:pPr>
              <w:widowControl/>
              <w:spacing w:line="280" w:lineRule="exact"/>
              <w:jc w:val="center"/>
              <w:rPr>
                <w:rFonts w:ascii="宋体" w:hAnsi="宋体"/>
                <w:sz w:val="18"/>
                <w:szCs w:val="18"/>
              </w:rPr>
            </w:pPr>
          </w:p>
        </w:tc>
        <w:tc>
          <w:tcPr>
            <w:tcW w:w="1960" w:type="dxa"/>
            <w:vMerge/>
            <w:tcBorders>
              <w:left w:val="nil"/>
              <w:bottom w:val="single" w:sz="4" w:space="0" w:color="auto"/>
              <w:right w:val="single" w:sz="4" w:space="0" w:color="auto"/>
            </w:tcBorders>
            <w:vAlign w:val="center"/>
          </w:tcPr>
          <w:p w:rsidR="00785B18" w:rsidRPr="00EA0845" w:rsidRDefault="00785B18" w:rsidP="00AF2EEA">
            <w:pPr>
              <w:widowControl/>
              <w:spacing w:line="280" w:lineRule="exact"/>
              <w:jc w:val="center"/>
              <w:rPr>
                <w:rFonts w:ascii="宋体" w:hAnsi="宋体"/>
                <w:sz w:val="18"/>
                <w:szCs w:val="18"/>
              </w:rPr>
            </w:pPr>
          </w:p>
        </w:tc>
        <w:tc>
          <w:tcPr>
            <w:tcW w:w="1080" w:type="dxa"/>
            <w:vMerge/>
            <w:tcBorders>
              <w:left w:val="nil"/>
              <w:bottom w:val="single" w:sz="4" w:space="0" w:color="auto"/>
              <w:right w:val="single" w:sz="4" w:space="0" w:color="auto"/>
            </w:tcBorders>
            <w:vAlign w:val="center"/>
          </w:tcPr>
          <w:p w:rsidR="00785B18" w:rsidRPr="00EA0845" w:rsidRDefault="00785B18" w:rsidP="00AF2EEA">
            <w:pPr>
              <w:widowControl/>
              <w:spacing w:line="280" w:lineRule="exact"/>
              <w:jc w:val="center"/>
              <w:rPr>
                <w:rFonts w:ascii="宋体" w:hAnsi="宋体"/>
                <w:sz w:val="18"/>
                <w:szCs w:val="18"/>
              </w:rPr>
            </w:pPr>
          </w:p>
        </w:tc>
        <w:tc>
          <w:tcPr>
            <w:tcW w:w="2340" w:type="dxa"/>
            <w:vMerge/>
            <w:tcBorders>
              <w:left w:val="nil"/>
              <w:bottom w:val="single" w:sz="4" w:space="0" w:color="auto"/>
              <w:right w:val="single" w:sz="4" w:space="0" w:color="auto"/>
            </w:tcBorders>
            <w:vAlign w:val="center"/>
          </w:tcPr>
          <w:p w:rsidR="00785B18" w:rsidRPr="00EA0845" w:rsidRDefault="00785B18" w:rsidP="00AF2EEA">
            <w:pPr>
              <w:widowControl/>
              <w:spacing w:line="280" w:lineRule="exact"/>
              <w:jc w:val="center"/>
              <w:rPr>
                <w:rFonts w:ascii="宋体" w:hAnsi="宋体"/>
                <w:sz w:val="18"/>
                <w:szCs w:val="18"/>
              </w:rPr>
            </w:pPr>
          </w:p>
        </w:tc>
        <w:tc>
          <w:tcPr>
            <w:tcW w:w="624" w:type="dxa"/>
            <w:tcBorders>
              <w:top w:val="single" w:sz="4" w:space="0" w:color="auto"/>
              <w:left w:val="nil"/>
              <w:bottom w:val="single" w:sz="4" w:space="0" w:color="auto"/>
              <w:right w:val="single" w:sz="4" w:space="0" w:color="auto"/>
            </w:tcBorders>
            <w:vAlign w:val="center"/>
          </w:tcPr>
          <w:p w:rsidR="00785B18" w:rsidRPr="00EA0845" w:rsidRDefault="00785B18" w:rsidP="00AF2EEA">
            <w:pPr>
              <w:spacing w:line="280" w:lineRule="exact"/>
              <w:jc w:val="center"/>
              <w:rPr>
                <w:rFonts w:ascii="宋体" w:hAnsi="宋体"/>
                <w:bCs/>
                <w:snapToGrid w:val="0"/>
                <w:spacing w:val="-20"/>
                <w:kern w:val="0"/>
                <w:sz w:val="18"/>
                <w:szCs w:val="18"/>
              </w:rPr>
            </w:pPr>
            <w:r w:rsidRPr="00EA0845">
              <w:rPr>
                <w:rFonts w:ascii="宋体" w:hAnsi="宋体" w:hint="eastAsia"/>
                <w:bCs/>
                <w:snapToGrid w:val="0"/>
                <w:spacing w:val="-20"/>
                <w:kern w:val="0"/>
                <w:sz w:val="18"/>
                <w:szCs w:val="18"/>
              </w:rPr>
              <w:t>A 类</w:t>
            </w:r>
          </w:p>
        </w:tc>
        <w:tc>
          <w:tcPr>
            <w:tcW w:w="708" w:type="dxa"/>
            <w:tcBorders>
              <w:top w:val="single" w:sz="4" w:space="0" w:color="auto"/>
              <w:left w:val="single" w:sz="4" w:space="0" w:color="auto"/>
              <w:bottom w:val="single" w:sz="4" w:space="0" w:color="auto"/>
              <w:right w:val="single" w:sz="4" w:space="0" w:color="auto"/>
            </w:tcBorders>
            <w:vAlign w:val="center"/>
          </w:tcPr>
          <w:p w:rsidR="00785B18" w:rsidRPr="00EA0845" w:rsidRDefault="00785B18" w:rsidP="00AF2EEA">
            <w:pPr>
              <w:spacing w:line="280" w:lineRule="exact"/>
              <w:jc w:val="center"/>
              <w:rPr>
                <w:rFonts w:ascii="宋体" w:hAnsi="宋体"/>
                <w:bCs/>
                <w:snapToGrid w:val="0"/>
                <w:spacing w:val="-20"/>
                <w:kern w:val="0"/>
                <w:sz w:val="18"/>
                <w:szCs w:val="18"/>
              </w:rPr>
            </w:pPr>
            <w:r w:rsidRPr="00EA0845">
              <w:rPr>
                <w:rFonts w:ascii="宋体" w:hAnsi="宋体" w:hint="eastAsia"/>
                <w:bCs/>
                <w:snapToGrid w:val="0"/>
                <w:spacing w:val="-20"/>
                <w:kern w:val="0"/>
                <w:sz w:val="18"/>
                <w:szCs w:val="18"/>
              </w:rPr>
              <w:t>B类</w:t>
            </w:r>
          </w:p>
        </w:tc>
      </w:tr>
      <w:tr w:rsidR="00785B18" w:rsidRPr="00EA0845" w:rsidTr="00AF2EEA">
        <w:trPr>
          <w:trHeight w:val="315"/>
        </w:trPr>
        <w:tc>
          <w:tcPr>
            <w:tcW w:w="721" w:type="dxa"/>
            <w:tcBorders>
              <w:top w:val="nil"/>
              <w:left w:val="single" w:sz="4" w:space="0" w:color="auto"/>
              <w:bottom w:val="single" w:sz="4" w:space="0" w:color="auto"/>
              <w:right w:val="single" w:sz="4" w:space="0" w:color="auto"/>
            </w:tcBorders>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1</w:t>
            </w:r>
          </w:p>
        </w:tc>
        <w:tc>
          <w:tcPr>
            <w:tcW w:w="1819" w:type="dxa"/>
            <w:tcBorders>
              <w:top w:val="nil"/>
              <w:left w:val="nil"/>
              <w:bottom w:val="single" w:sz="4" w:space="0" w:color="auto"/>
              <w:right w:val="single" w:sz="4" w:space="0" w:color="auto"/>
            </w:tcBorders>
            <w:vAlign w:val="center"/>
          </w:tcPr>
          <w:p w:rsidR="00785B18" w:rsidRPr="002F6422" w:rsidRDefault="00785B18" w:rsidP="00AF2EEA">
            <w:pPr>
              <w:spacing w:line="280" w:lineRule="exact"/>
              <w:jc w:val="center"/>
              <w:rPr>
                <w:rFonts w:ascii="宋体" w:hAnsi="宋体"/>
                <w:sz w:val="18"/>
                <w:szCs w:val="18"/>
              </w:rPr>
            </w:pPr>
            <w:r w:rsidRPr="002F6422">
              <w:rPr>
                <w:rFonts w:ascii="宋体" w:hAnsi="宋体" w:hint="eastAsia"/>
                <w:sz w:val="18"/>
                <w:szCs w:val="18"/>
              </w:rPr>
              <w:t>浸渍剥离</w:t>
            </w:r>
          </w:p>
        </w:tc>
        <w:tc>
          <w:tcPr>
            <w:tcW w:w="1960" w:type="dxa"/>
            <w:tcBorders>
              <w:top w:val="nil"/>
              <w:left w:val="nil"/>
              <w:bottom w:val="single" w:sz="4" w:space="0" w:color="auto"/>
              <w:right w:val="single" w:sz="4" w:space="0" w:color="auto"/>
            </w:tcBorders>
            <w:vAlign w:val="center"/>
          </w:tcPr>
          <w:p w:rsidR="00785B18" w:rsidRPr="002F6422" w:rsidRDefault="00785B18" w:rsidP="00AF2EEA">
            <w:pPr>
              <w:spacing w:line="280" w:lineRule="exact"/>
              <w:jc w:val="center"/>
              <w:rPr>
                <w:rFonts w:ascii="宋体" w:hAnsi="宋体"/>
                <w:sz w:val="18"/>
                <w:szCs w:val="18"/>
              </w:rPr>
            </w:pPr>
            <w:r w:rsidRPr="002F6422">
              <w:rPr>
                <w:rFonts w:ascii="宋体" w:hAnsi="宋体"/>
                <w:sz w:val="18"/>
                <w:szCs w:val="18"/>
              </w:rPr>
              <w:t>GB/T 18103</w:t>
            </w:r>
            <w:r>
              <w:rPr>
                <w:rFonts w:ascii="宋体" w:hAnsi="宋体" w:hint="eastAsia"/>
                <w:sz w:val="18"/>
                <w:szCs w:val="18"/>
              </w:rPr>
              <w:t>-2013</w:t>
            </w:r>
            <w:r w:rsidRPr="002F6422">
              <w:rPr>
                <w:rFonts w:ascii="宋体" w:hAnsi="宋体" w:hint="eastAsia"/>
                <w:sz w:val="18"/>
                <w:szCs w:val="18"/>
              </w:rPr>
              <w:t>第</w:t>
            </w:r>
            <w:r w:rsidRPr="002F6422">
              <w:rPr>
                <w:rFonts w:ascii="宋体" w:hAnsi="宋体"/>
                <w:sz w:val="18"/>
                <w:szCs w:val="18"/>
              </w:rPr>
              <w:t>5.5</w:t>
            </w:r>
            <w:r w:rsidRPr="002F6422">
              <w:rPr>
                <w:rFonts w:ascii="宋体" w:hAnsi="宋体" w:hint="eastAsia"/>
                <w:sz w:val="18"/>
                <w:szCs w:val="18"/>
              </w:rPr>
              <w:t>条</w:t>
            </w:r>
          </w:p>
        </w:tc>
        <w:tc>
          <w:tcPr>
            <w:tcW w:w="1080" w:type="dxa"/>
            <w:tcBorders>
              <w:top w:val="nil"/>
              <w:left w:val="nil"/>
              <w:bottom w:val="single" w:sz="4" w:space="0" w:color="auto"/>
              <w:right w:val="single" w:sz="4" w:space="0" w:color="auto"/>
            </w:tcBorders>
            <w:vAlign w:val="center"/>
          </w:tcPr>
          <w:p w:rsidR="00785B18" w:rsidRPr="002F6422" w:rsidRDefault="00785B18" w:rsidP="00AF2EEA">
            <w:pPr>
              <w:spacing w:line="280" w:lineRule="exact"/>
              <w:jc w:val="center"/>
              <w:rPr>
                <w:rFonts w:ascii="宋体" w:hAnsi="宋体"/>
                <w:sz w:val="18"/>
                <w:szCs w:val="18"/>
              </w:rPr>
            </w:pPr>
            <w:r w:rsidRPr="002F6422">
              <w:rPr>
                <w:rFonts w:ascii="宋体" w:hAnsi="宋体" w:hint="eastAsia"/>
                <w:sz w:val="18"/>
                <w:szCs w:val="18"/>
              </w:rPr>
              <w:t>推荐性</w:t>
            </w:r>
          </w:p>
        </w:tc>
        <w:tc>
          <w:tcPr>
            <w:tcW w:w="2340" w:type="dxa"/>
            <w:tcBorders>
              <w:top w:val="nil"/>
              <w:left w:val="nil"/>
              <w:bottom w:val="single" w:sz="4" w:space="0" w:color="auto"/>
              <w:right w:val="single" w:sz="4" w:space="0" w:color="auto"/>
            </w:tcBorders>
            <w:vAlign w:val="center"/>
          </w:tcPr>
          <w:p w:rsidR="00785B18" w:rsidRPr="002F6422" w:rsidRDefault="00785B18" w:rsidP="00AF2EEA">
            <w:pPr>
              <w:spacing w:line="280" w:lineRule="exact"/>
              <w:jc w:val="center"/>
              <w:rPr>
                <w:rFonts w:ascii="宋体" w:hAnsi="宋体"/>
                <w:sz w:val="18"/>
                <w:szCs w:val="18"/>
              </w:rPr>
            </w:pPr>
            <w:r w:rsidRPr="002F6422">
              <w:rPr>
                <w:rFonts w:ascii="宋体" w:hAnsi="宋体"/>
                <w:sz w:val="18"/>
                <w:szCs w:val="18"/>
              </w:rPr>
              <w:t>GB/T 18103</w:t>
            </w:r>
            <w:r>
              <w:rPr>
                <w:rFonts w:ascii="宋体" w:hAnsi="宋体" w:hint="eastAsia"/>
                <w:sz w:val="18"/>
                <w:szCs w:val="18"/>
              </w:rPr>
              <w:t>-2013</w:t>
            </w:r>
            <w:r w:rsidRPr="002F6422">
              <w:rPr>
                <w:rFonts w:ascii="宋体" w:hAnsi="宋体" w:hint="eastAsia"/>
                <w:sz w:val="18"/>
                <w:szCs w:val="18"/>
              </w:rPr>
              <w:t>第</w:t>
            </w:r>
            <w:smartTag w:uri="urn:schemas-microsoft-com:office:smarttags" w:element="chsdate">
              <w:smartTagPr>
                <w:attr w:name="Year" w:val="1899"/>
                <w:attr w:name="Month" w:val="12"/>
                <w:attr w:name="Day" w:val="30"/>
                <w:attr w:name="IsLunarDate" w:val="False"/>
                <w:attr w:name="IsROCDate" w:val="False"/>
              </w:smartTagPr>
              <w:r w:rsidRPr="002F6422">
                <w:rPr>
                  <w:rFonts w:ascii="宋体" w:hAnsi="宋体"/>
                  <w:sz w:val="18"/>
                  <w:szCs w:val="18"/>
                </w:rPr>
                <w:t>6.3.2</w:t>
              </w:r>
            </w:smartTag>
            <w:r w:rsidRPr="002F6422">
              <w:rPr>
                <w:rFonts w:ascii="宋体" w:hAnsi="宋体" w:hint="eastAsia"/>
                <w:sz w:val="18"/>
                <w:szCs w:val="18"/>
              </w:rPr>
              <w:t>条</w:t>
            </w:r>
          </w:p>
        </w:tc>
        <w:tc>
          <w:tcPr>
            <w:tcW w:w="624" w:type="dxa"/>
            <w:tcBorders>
              <w:top w:val="single" w:sz="4" w:space="0" w:color="auto"/>
              <w:left w:val="nil"/>
              <w:bottom w:val="single" w:sz="4" w:space="0" w:color="auto"/>
              <w:right w:val="single" w:sz="4" w:space="0" w:color="auto"/>
            </w:tcBorders>
            <w:vAlign w:val="center"/>
          </w:tcPr>
          <w:p w:rsidR="00785B18" w:rsidRPr="00EA0845" w:rsidRDefault="00785B18" w:rsidP="00AF2EEA">
            <w:pPr>
              <w:spacing w:line="280" w:lineRule="exact"/>
              <w:jc w:val="center"/>
              <w:rPr>
                <w:rFonts w:ascii="宋体" w:hAnsi="宋体"/>
                <w:sz w:val="18"/>
                <w:szCs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85B18" w:rsidRPr="00EA0845" w:rsidRDefault="00785B18" w:rsidP="00AF2EEA">
            <w:pPr>
              <w:spacing w:line="280" w:lineRule="exact"/>
              <w:jc w:val="center"/>
              <w:rPr>
                <w:rFonts w:ascii="宋体" w:hAnsi="宋体"/>
                <w:sz w:val="18"/>
                <w:szCs w:val="18"/>
              </w:rPr>
            </w:pPr>
            <w:r w:rsidRPr="00EA0845">
              <w:rPr>
                <w:rFonts w:ascii="宋体" w:hAnsi="宋体" w:hint="eastAsia"/>
                <w:sz w:val="18"/>
                <w:szCs w:val="18"/>
              </w:rPr>
              <w:t>●</w:t>
            </w:r>
          </w:p>
        </w:tc>
      </w:tr>
      <w:tr w:rsidR="00785B18" w:rsidRPr="00EA0845" w:rsidTr="00AF2EEA">
        <w:trPr>
          <w:trHeight w:val="315"/>
        </w:trPr>
        <w:tc>
          <w:tcPr>
            <w:tcW w:w="721" w:type="dxa"/>
            <w:tcBorders>
              <w:top w:val="nil"/>
              <w:left w:val="single" w:sz="4" w:space="0" w:color="auto"/>
              <w:bottom w:val="single" w:sz="4" w:space="0" w:color="auto"/>
              <w:right w:val="single" w:sz="4" w:space="0" w:color="auto"/>
            </w:tcBorders>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2</w:t>
            </w:r>
          </w:p>
        </w:tc>
        <w:tc>
          <w:tcPr>
            <w:tcW w:w="1819" w:type="dxa"/>
            <w:tcBorders>
              <w:top w:val="nil"/>
              <w:left w:val="nil"/>
              <w:bottom w:val="single" w:sz="4" w:space="0" w:color="auto"/>
              <w:right w:val="single" w:sz="4" w:space="0" w:color="auto"/>
            </w:tcBorders>
            <w:vAlign w:val="center"/>
          </w:tcPr>
          <w:p w:rsidR="00785B18" w:rsidRPr="002F6422" w:rsidRDefault="00785B18" w:rsidP="00AF2EEA">
            <w:pPr>
              <w:spacing w:line="280" w:lineRule="exact"/>
              <w:jc w:val="center"/>
              <w:rPr>
                <w:rFonts w:ascii="宋体" w:hAnsi="宋体"/>
                <w:sz w:val="18"/>
                <w:szCs w:val="18"/>
              </w:rPr>
            </w:pPr>
            <w:r w:rsidRPr="002F6422">
              <w:rPr>
                <w:rFonts w:ascii="宋体" w:hAnsi="宋体" w:hint="eastAsia"/>
                <w:sz w:val="18"/>
                <w:szCs w:val="18"/>
              </w:rPr>
              <w:t>静曲强度</w:t>
            </w:r>
          </w:p>
        </w:tc>
        <w:tc>
          <w:tcPr>
            <w:tcW w:w="1960" w:type="dxa"/>
            <w:tcBorders>
              <w:top w:val="nil"/>
              <w:left w:val="nil"/>
              <w:bottom w:val="single" w:sz="4" w:space="0" w:color="auto"/>
              <w:right w:val="single" w:sz="4" w:space="0" w:color="auto"/>
            </w:tcBorders>
            <w:vAlign w:val="center"/>
          </w:tcPr>
          <w:p w:rsidR="00785B18" w:rsidRPr="002F6422" w:rsidRDefault="00785B18" w:rsidP="00AF2EEA">
            <w:pPr>
              <w:spacing w:line="280" w:lineRule="exact"/>
              <w:jc w:val="center"/>
              <w:rPr>
                <w:rFonts w:ascii="宋体" w:hAnsi="宋体"/>
                <w:sz w:val="18"/>
                <w:szCs w:val="18"/>
              </w:rPr>
            </w:pPr>
            <w:r w:rsidRPr="002F6422">
              <w:rPr>
                <w:rFonts w:ascii="宋体" w:hAnsi="宋体"/>
                <w:sz w:val="18"/>
                <w:szCs w:val="18"/>
              </w:rPr>
              <w:t>GB/T 18103</w:t>
            </w:r>
            <w:r>
              <w:rPr>
                <w:rFonts w:ascii="宋体" w:hAnsi="宋体" w:hint="eastAsia"/>
                <w:sz w:val="18"/>
                <w:szCs w:val="18"/>
              </w:rPr>
              <w:t>-2013</w:t>
            </w:r>
            <w:r w:rsidRPr="002F6422">
              <w:rPr>
                <w:rFonts w:ascii="宋体" w:hAnsi="宋体" w:hint="eastAsia"/>
                <w:sz w:val="18"/>
                <w:szCs w:val="18"/>
              </w:rPr>
              <w:t>第</w:t>
            </w:r>
            <w:r w:rsidRPr="002F6422">
              <w:rPr>
                <w:rFonts w:ascii="宋体" w:hAnsi="宋体"/>
                <w:sz w:val="18"/>
                <w:szCs w:val="18"/>
              </w:rPr>
              <w:t>5.5</w:t>
            </w:r>
            <w:r w:rsidRPr="002F6422">
              <w:rPr>
                <w:rFonts w:ascii="宋体" w:hAnsi="宋体" w:hint="eastAsia"/>
                <w:sz w:val="18"/>
                <w:szCs w:val="18"/>
              </w:rPr>
              <w:t>条</w:t>
            </w:r>
          </w:p>
        </w:tc>
        <w:tc>
          <w:tcPr>
            <w:tcW w:w="1080" w:type="dxa"/>
            <w:tcBorders>
              <w:top w:val="nil"/>
              <w:left w:val="nil"/>
              <w:bottom w:val="single" w:sz="4" w:space="0" w:color="auto"/>
              <w:right w:val="single" w:sz="4" w:space="0" w:color="auto"/>
            </w:tcBorders>
            <w:vAlign w:val="center"/>
          </w:tcPr>
          <w:p w:rsidR="00785B18" w:rsidRPr="002F6422" w:rsidRDefault="00785B18" w:rsidP="00AF2EEA">
            <w:pPr>
              <w:spacing w:line="280" w:lineRule="exact"/>
              <w:jc w:val="center"/>
              <w:rPr>
                <w:rFonts w:ascii="宋体" w:hAnsi="宋体"/>
                <w:sz w:val="18"/>
                <w:szCs w:val="18"/>
              </w:rPr>
            </w:pPr>
            <w:r w:rsidRPr="002F6422">
              <w:rPr>
                <w:rFonts w:ascii="宋体" w:hAnsi="宋体" w:hint="eastAsia"/>
                <w:sz w:val="18"/>
                <w:szCs w:val="18"/>
              </w:rPr>
              <w:t>推荐性</w:t>
            </w:r>
          </w:p>
        </w:tc>
        <w:tc>
          <w:tcPr>
            <w:tcW w:w="2340" w:type="dxa"/>
            <w:tcBorders>
              <w:top w:val="nil"/>
              <w:left w:val="nil"/>
              <w:bottom w:val="single" w:sz="4" w:space="0" w:color="auto"/>
              <w:right w:val="single" w:sz="4" w:space="0" w:color="auto"/>
            </w:tcBorders>
            <w:vAlign w:val="center"/>
          </w:tcPr>
          <w:p w:rsidR="00785B18" w:rsidRPr="002F6422" w:rsidRDefault="00785B18" w:rsidP="00AF2EEA">
            <w:pPr>
              <w:spacing w:line="280" w:lineRule="exact"/>
              <w:jc w:val="center"/>
              <w:rPr>
                <w:rFonts w:ascii="宋体" w:hAnsi="宋体"/>
                <w:sz w:val="18"/>
                <w:szCs w:val="18"/>
              </w:rPr>
            </w:pPr>
            <w:r w:rsidRPr="002F6422">
              <w:rPr>
                <w:rFonts w:ascii="宋体" w:hAnsi="宋体"/>
                <w:sz w:val="18"/>
                <w:szCs w:val="18"/>
              </w:rPr>
              <w:t>GB/T 18103</w:t>
            </w:r>
            <w:r>
              <w:rPr>
                <w:rFonts w:ascii="宋体" w:hAnsi="宋体" w:hint="eastAsia"/>
                <w:sz w:val="18"/>
                <w:szCs w:val="18"/>
              </w:rPr>
              <w:t>-2013</w:t>
            </w:r>
            <w:r w:rsidRPr="002F6422">
              <w:rPr>
                <w:rFonts w:ascii="宋体" w:hAnsi="宋体" w:hint="eastAsia"/>
                <w:sz w:val="18"/>
                <w:szCs w:val="18"/>
              </w:rPr>
              <w:t>第</w:t>
            </w:r>
            <w:r w:rsidRPr="002F6422">
              <w:rPr>
                <w:rFonts w:ascii="宋体" w:hAnsi="宋体"/>
                <w:sz w:val="18"/>
                <w:szCs w:val="18"/>
              </w:rPr>
              <w:t>6.3.</w:t>
            </w:r>
            <w:r>
              <w:rPr>
                <w:rFonts w:ascii="宋体" w:hAnsi="宋体" w:hint="eastAsia"/>
                <w:sz w:val="18"/>
                <w:szCs w:val="18"/>
              </w:rPr>
              <w:t>4</w:t>
            </w:r>
            <w:r w:rsidRPr="002F6422">
              <w:rPr>
                <w:rFonts w:ascii="宋体" w:hAnsi="宋体" w:hint="eastAsia"/>
                <w:sz w:val="18"/>
                <w:szCs w:val="18"/>
              </w:rPr>
              <w:t>条</w:t>
            </w:r>
          </w:p>
        </w:tc>
        <w:tc>
          <w:tcPr>
            <w:tcW w:w="624" w:type="dxa"/>
            <w:tcBorders>
              <w:top w:val="single" w:sz="4" w:space="0" w:color="auto"/>
              <w:left w:val="nil"/>
              <w:bottom w:val="single" w:sz="4" w:space="0" w:color="auto"/>
              <w:right w:val="single" w:sz="4" w:space="0" w:color="auto"/>
            </w:tcBorders>
            <w:vAlign w:val="center"/>
          </w:tcPr>
          <w:p w:rsidR="00785B18" w:rsidRPr="00EA0845" w:rsidRDefault="00785B18" w:rsidP="00AF2EEA">
            <w:pPr>
              <w:widowControl/>
              <w:spacing w:line="280" w:lineRule="exact"/>
              <w:jc w:val="center"/>
              <w:rPr>
                <w:rFonts w:ascii="宋体" w:hAnsi="宋体"/>
                <w:sz w:val="18"/>
                <w:szCs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85B18" w:rsidRPr="00EA0845" w:rsidRDefault="00785B18" w:rsidP="00AF2EEA">
            <w:pPr>
              <w:spacing w:line="280" w:lineRule="exact"/>
              <w:jc w:val="center"/>
              <w:rPr>
                <w:rFonts w:ascii="宋体" w:hAnsi="宋体"/>
                <w:sz w:val="18"/>
                <w:szCs w:val="18"/>
              </w:rPr>
            </w:pPr>
            <w:r w:rsidRPr="00EA0845">
              <w:rPr>
                <w:rFonts w:ascii="宋体" w:hAnsi="宋体" w:hint="eastAsia"/>
                <w:sz w:val="18"/>
                <w:szCs w:val="18"/>
              </w:rPr>
              <w:t>●</w:t>
            </w:r>
          </w:p>
        </w:tc>
      </w:tr>
      <w:tr w:rsidR="00785B18" w:rsidRPr="00EA0845" w:rsidTr="00AF2EEA">
        <w:trPr>
          <w:trHeight w:val="315"/>
        </w:trPr>
        <w:tc>
          <w:tcPr>
            <w:tcW w:w="721" w:type="dxa"/>
            <w:tcBorders>
              <w:top w:val="nil"/>
              <w:left w:val="single" w:sz="4" w:space="0" w:color="auto"/>
              <w:bottom w:val="single" w:sz="4" w:space="0" w:color="auto"/>
              <w:right w:val="single" w:sz="4" w:space="0" w:color="auto"/>
            </w:tcBorders>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3</w:t>
            </w:r>
          </w:p>
        </w:tc>
        <w:tc>
          <w:tcPr>
            <w:tcW w:w="1819" w:type="dxa"/>
            <w:tcBorders>
              <w:top w:val="nil"/>
              <w:left w:val="nil"/>
              <w:bottom w:val="single" w:sz="4" w:space="0" w:color="auto"/>
              <w:right w:val="single" w:sz="4" w:space="0" w:color="auto"/>
            </w:tcBorders>
            <w:vAlign w:val="center"/>
          </w:tcPr>
          <w:p w:rsidR="00785B18" w:rsidRPr="002F6422" w:rsidRDefault="00785B18" w:rsidP="00AF2EEA">
            <w:pPr>
              <w:spacing w:line="280" w:lineRule="exact"/>
              <w:jc w:val="center"/>
              <w:rPr>
                <w:rFonts w:ascii="宋体" w:hAnsi="宋体"/>
                <w:sz w:val="18"/>
                <w:szCs w:val="18"/>
              </w:rPr>
            </w:pPr>
            <w:r w:rsidRPr="002F6422">
              <w:rPr>
                <w:rFonts w:ascii="宋体" w:hAnsi="宋体" w:hint="eastAsia"/>
                <w:sz w:val="18"/>
                <w:szCs w:val="18"/>
              </w:rPr>
              <w:t>弹性模量</w:t>
            </w:r>
          </w:p>
        </w:tc>
        <w:tc>
          <w:tcPr>
            <w:tcW w:w="1960" w:type="dxa"/>
            <w:tcBorders>
              <w:top w:val="nil"/>
              <w:left w:val="nil"/>
              <w:bottom w:val="single" w:sz="4" w:space="0" w:color="auto"/>
              <w:right w:val="single" w:sz="4" w:space="0" w:color="auto"/>
            </w:tcBorders>
            <w:vAlign w:val="center"/>
          </w:tcPr>
          <w:p w:rsidR="00785B18" w:rsidRPr="002F6422" w:rsidRDefault="00785B18" w:rsidP="00AF2EEA">
            <w:pPr>
              <w:spacing w:line="280" w:lineRule="exact"/>
              <w:jc w:val="center"/>
              <w:rPr>
                <w:rFonts w:ascii="宋体" w:hAnsi="宋体"/>
                <w:sz w:val="18"/>
                <w:szCs w:val="18"/>
              </w:rPr>
            </w:pPr>
            <w:r w:rsidRPr="002F6422">
              <w:rPr>
                <w:rFonts w:ascii="宋体" w:hAnsi="宋体"/>
                <w:sz w:val="18"/>
                <w:szCs w:val="18"/>
              </w:rPr>
              <w:t>GB/T 18103</w:t>
            </w:r>
            <w:r>
              <w:rPr>
                <w:rFonts w:ascii="宋体" w:hAnsi="宋体" w:hint="eastAsia"/>
                <w:sz w:val="18"/>
                <w:szCs w:val="18"/>
              </w:rPr>
              <w:t>-2013</w:t>
            </w:r>
            <w:r w:rsidRPr="002F6422">
              <w:rPr>
                <w:rFonts w:ascii="宋体" w:hAnsi="宋体" w:hint="eastAsia"/>
                <w:sz w:val="18"/>
                <w:szCs w:val="18"/>
              </w:rPr>
              <w:t>第</w:t>
            </w:r>
            <w:r w:rsidRPr="002F6422">
              <w:rPr>
                <w:rFonts w:ascii="宋体" w:hAnsi="宋体"/>
                <w:sz w:val="18"/>
                <w:szCs w:val="18"/>
              </w:rPr>
              <w:t>5.5</w:t>
            </w:r>
            <w:r w:rsidRPr="002F6422">
              <w:rPr>
                <w:rFonts w:ascii="宋体" w:hAnsi="宋体" w:hint="eastAsia"/>
                <w:sz w:val="18"/>
                <w:szCs w:val="18"/>
              </w:rPr>
              <w:t>条</w:t>
            </w:r>
          </w:p>
        </w:tc>
        <w:tc>
          <w:tcPr>
            <w:tcW w:w="1080" w:type="dxa"/>
            <w:tcBorders>
              <w:top w:val="nil"/>
              <w:left w:val="nil"/>
              <w:bottom w:val="single" w:sz="4" w:space="0" w:color="auto"/>
              <w:right w:val="single" w:sz="4" w:space="0" w:color="auto"/>
            </w:tcBorders>
            <w:vAlign w:val="center"/>
          </w:tcPr>
          <w:p w:rsidR="00785B18" w:rsidRPr="002F6422" w:rsidRDefault="00785B18" w:rsidP="00AF2EEA">
            <w:pPr>
              <w:spacing w:line="280" w:lineRule="exact"/>
              <w:jc w:val="center"/>
              <w:rPr>
                <w:rFonts w:ascii="宋体" w:hAnsi="宋体"/>
                <w:sz w:val="18"/>
                <w:szCs w:val="18"/>
              </w:rPr>
            </w:pPr>
            <w:r w:rsidRPr="002F6422">
              <w:rPr>
                <w:rFonts w:ascii="宋体" w:hAnsi="宋体" w:hint="eastAsia"/>
                <w:sz w:val="18"/>
                <w:szCs w:val="18"/>
              </w:rPr>
              <w:t>推荐性</w:t>
            </w:r>
          </w:p>
        </w:tc>
        <w:tc>
          <w:tcPr>
            <w:tcW w:w="2340" w:type="dxa"/>
            <w:tcBorders>
              <w:top w:val="nil"/>
              <w:left w:val="nil"/>
              <w:bottom w:val="single" w:sz="4" w:space="0" w:color="auto"/>
              <w:right w:val="single" w:sz="4" w:space="0" w:color="auto"/>
            </w:tcBorders>
            <w:vAlign w:val="center"/>
          </w:tcPr>
          <w:p w:rsidR="00785B18" w:rsidRPr="002F6422" w:rsidRDefault="00785B18" w:rsidP="00AF2EEA">
            <w:pPr>
              <w:spacing w:line="280" w:lineRule="exact"/>
              <w:jc w:val="center"/>
              <w:rPr>
                <w:rFonts w:ascii="宋体" w:hAnsi="宋体"/>
                <w:sz w:val="18"/>
                <w:szCs w:val="18"/>
              </w:rPr>
            </w:pPr>
            <w:r w:rsidRPr="002F6422">
              <w:rPr>
                <w:rFonts w:ascii="宋体" w:hAnsi="宋体"/>
                <w:sz w:val="18"/>
                <w:szCs w:val="18"/>
              </w:rPr>
              <w:t>GB/T 18103</w:t>
            </w:r>
            <w:r>
              <w:rPr>
                <w:rFonts w:ascii="宋体" w:hAnsi="宋体" w:hint="eastAsia"/>
                <w:sz w:val="18"/>
                <w:szCs w:val="18"/>
              </w:rPr>
              <w:t>-2013</w:t>
            </w:r>
            <w:r w:rsidRPr="002F6422">
              <w:rPr>
                <w:rFonts w:ascii="宋体" w:hAnsi="宋体" w:hint="eastAsia"/>
                <w:sz w:val="18"/>
                <w:szCs w:val="18"/>
              </w:rPr>
              <w:t>第</w:t>
            </w:r>
            <w:r w:rsidRPr="002F6422">
              <w:rPr>
                <w:rFonts w:ascii="宋体" w:hAnsi="宋体"/>
                <w:sz w:val="18"/>
                <w:szCs w:val="18"/>
              </w:rPr>
              <w:t>6.3.</w:t>
            </w:r>
            <w:r>
              <w:rPr>
                <w:rFonts w:ascii="宋体" w:hAnsi="宋体" w:hint="eastAsia"/>
                <w:sz w:val="18"/>
                <w:szCs w:val="18"/>
              </w:rPr>
              <w:t>4</w:t>
            </w:r>
            <w:r w:rsidRPr="002F6422">
              <w:rPr>
                <w:rFonts w:ascii="宋体" w:hAnsi="宋体" w:hint="eastAsia"/>
                <w:sz w:val="18"/>
                <w:szCs w:val="18"/>
              </w:rPr>
              <w:t>条</w:t>
            </w:r>
          </w:p>
        </w:tc>
        <w:tc>
          <w:tcPr>
            <w:tcW w:w="624" w:type="dxa"/>
            <w:tcBorders>
              <w:top w:val="single" w:sz="4" w:space="0" w:color="auto"/>
              <w:left w:val="nil"/>
              <w:bottom w:val="single" w:sz="4" w:space="0" w:color="auto"/>
              <w:right w:val="single" w:sz="4" w:space="0" w:color="auto"/>
            </w:tcBorders>
            <w:vAlign w:val="center"/>
          </w:tcPr>
          <w:p w:rsidR="00785B18" w:rsidRPr="00EA0845" w:rsidRDefault="00785B18" w:rsidP="00AF2EEA">
            <w:pPr>
              <w:widowControl/>
              <w:spacing w:line="280" w:lineRule="exact"/>
              <w:jc w:val="center"/>
              <w:rPr>
                <w:rFonts w:ascii="宋体" w:hAnsi="宋体"/>
                <w:sz w:val="18"/>
                <w:szCs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85B18" w:rsidRPr="00EA0845" w:rsidRDefault="00785B18" w:rsidP="00AF2EEA">
            <w:pPr>
              <w:spacing w:line="280" w:lineRule="exact"/>
              <w:jc w:val="center"/>
              <w:rPr>
                <w:rFonts w:ascii="宋体" w:hAnsi="宋体"/>
                <w:sz w:val="18"/>
                <w:szCs w:val="18"/>
              </w:rPr>
            </w:pPr>
            <w:r w:rsidRPr="00EA0845">
              <w:rPr>
                <w:rFonts w:ascii="宋体" w:hAnsi="宋体" w:hint="eastAsia"/>
                <w:sz w:val="18"/>
                <w:szCs w:val="18"/>
              </w:rPr>
              <w:t>●</w:t>
            </w:r>
          </w:p>
        </w:tc>
      </w:tr>
      <w:tr w:rsidR="00785B18" w:rsidRPr="00EA0845" w:rsidTr="00AF2EEA">
        <w:trPr>
          <w:trHeight w:val="315"/>
        </w:trPr>
        <w:tc>
          <w:tcPr>
            <w:tcW w:w="721" w:type="dxa"/>
            <w:tcBorders>
              <w:top w:val="nil"/>
              <w:left w:val="single" w:sz="4" w:space="0" w:color="auto"/>
              <w:bottom w:val="single" w:sz="4" w:space="0" w:color="auto"/>
              <w:right w:val="single" w:sz="4" w:space="0" w:color="auto"/>
            </w:tcBorders>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4</w:t>
            </w:r>
          </w:p>
        </w:tc>
        <w:tc>
          <w:tcPr>
            <w:tcW w:w="1819" w:type="dxa"/>
            <w:tcBorders>
              <w:top w:val="nil"/>
              <w:left w:val="nil"/>
              <w:bottom w:val="single" w:sz="4" w:space="0" w:color="auto"/>
              <w:right w:val="single" w:sz="4" w:space="0" w:color="auto"/>
            </w:tcBorders>
            <w:vAlign w:val="center"/>
          </w:tcPr>
          <w:p w:rsidR="00785B18" w:rsidRPr="002F6422" w:rsidRDefault="00785B18" w:rsidP="00AF2EEA">
            <w:pPr>
              <w:spacing w:line="280" w:lineRule="exact"/>
              <w:jc w:val="center"/>
              <w:rPr>
                <w:rFonts w:ascii="宋体" w:hAnsi="宋体"/>
                <w:sz w:val="18"/>
                <w:szCs w:val="18"/>
              </w:rPr>
            </w:pPr>
            <w:r w:rsidRPr="002F6422">
              <w:rPr>
                <w:rFonts w:ascii="宋体" w:hAnsi="宋体" w:hint="eastAsia"/>
                <w:sz w:val="18"/>
                <w:szCs w:val="18"/>
              </w:rPr>
              <w:t>含水率</w:t>
            </w:r>
          </w:p>
        </w:tc>
        <w:tc>
          <w:tcPr>
            <w:tcW w:w="1960" w:type="dxa"/>
            <w:tcBorders>
              <w:top w:val="nil"/>
              <w:left w:val="nil"/>
              <w:bottom w:val="single" w:sz="4" w:space="0" w:color="auto"/>
              <w:right w:val="single" w:sz="4" w:space="0" w:color="auto"/>
            </w:tcBorders>
            <w:vAlign w:val="center"/>
          </w:tcPr>
          <w:p w:rsidR="00785B18" w:rsidRPr="002F6422" w:rsidRDefault="00785B18" w:rsidP="00AF2EEA">
            <w:pPr>
              <w:spacing w:line="280" w:lineRule="exact"/>
              <w:jc w:val="center"/>
              <w:rPr>
                <w:rFonts w:ascii="宋体" w:hAnsi="宋体"/>
                <w:sz w:val="18"/>
                <w:szCs w:val="18"/>
              </w:rPr>
            </w:pPr>
            <w:r w:rsidRPr="002F6422">
              <w:rPr>
                <w:rFonts w:ascii="宋体" w:hAnsi="宋体"/>
                <w:sz w:val="18"/>
                <w:szCs w:val="18"/>
              </w:rPr>
              <w:t>GB/T 18103</w:t>
            </w:r>
            <w:r>
              <w:rPr>
                <w:rFonts w:ascii="宋体" w:hAnsi="宋体" w:hint="eastAsia"/>
                <w:sz w:val="18"/>
                <w:szCs w:val="18"/>
              </w:rPr>
              <w:t>-2013</w:t>
            </w:r>
            <w:r w:rsidRPr="002F6422">
              <w:rPr>
                <w:rFonts w:ascii="宋体" w:hAnsi="宋体" w:hint="eastAsia"/>
                <w:sz w:val="18"/>
                <w:szCs w:val="18"/>
              </w:rPr>
              <w:t>第</w:t>
            </w:r>
            <w:r w:rsidRPr="002F6422">
              <w:rPr>
                <w:rFonts w:ascii="宋体" w:hAnsi="宋体"/>
                <w:sz w:val="18"/>
                <w:szCs w:val="18"/>
              </w:rPr>
              <w:t>5.5</w:t>
            </w:r>
            <w:r w:rsidRPr="002F6422">
              <w:rPr>
                <w:rFonts w:ascii="宋体" w:hAnsi="宋体" w:hint="eastAsia"/>
                <w:sz w:val="18"/>
                <w:szCs w:val="18"/>
              </w:rPr>
              <w:t>条</w:t>
            </w:r>
          </w:p>
        </w:tc>
        <w:tc>
          <w:tcPr>
            <w:tcW w:w="1080" w:type="dxa"/>
            <w:tcBorders>
              <w:top w:val="nil"/>
              <w:left w:val="nil"/>
              <w:bottom w:val="single" w:sz="4" w:space="0" w:color="auto"/>
              <w:right w:val="single" w:sz="4" w:space="0" w:color="auto"/>
            </w:tcBorders>
            <w:vAlign w:val="center"/>
          </w:tcPr>
          <w:p w:rsidR="00785B18" w:rsidRPr="002F6422" w:rsidRDefault="00785B18" w:rsidP="00AF2EEA">
            <w:pPr>
              <w:spacing w:line="280" w:lineRule="exact"/>
              <w:jc w:val="center"/>
              <w:rPr>
                <w:rFonts w:ascii="宋体" w:hAnsi="宋体"/>
                <w:sz w:val="18"/>
                <w:szCs w:val="18"/>
              </w:rPr>
            </w:pPr>
            <w:r w:rsidRPr="002F6422">
              <w:rPr>
                <w:rFonts w:ascii="宋体" w:hAnsi="宋体" w:hint="eastAsia"/>
                <w:sz w:val="18"/>
                <w:szCs w:val="18"/>
              </w:rPr>
              <w:t>推荐性</w:t>
            </w:r>
          </w:p>
        </w:tc>
        <w:tc>
          <w:tcPr>
            <w:tcW w:w="2340" w:type="dxa"/>
            <w:tcBorders>
              <w:top w:val="nil"/>
              <w:left w:val="nil"/>
              <w:bottom w:val="single" w:sz="4" w:space="0" w:color="auto"/>
              <w:right w:val="single" w:sz="4" w:space="0" w:color="auto"/>
            </w:tcBorders>
            <w:vAlign w:val="center"/>
          </w:tcPr>
          <w:p w:rsidR="00785B18" w:rsidRPr="002F6422" w:rsidRDefault="00785B18" w:rsidP="00AF2EEA">
            <w:pPr>
              <w:spacing w:line="280" w:lineRule="exact"/>
              <w:jc w:val="center"/>
              <w:rPr>
                <w:rFonts w:ascii="宋体" w:hAnsi="宋体"/>
                <w:sz w:val="18"/>
                <w:szCs w:val="18"/>
              </w:rPr>
            </w:pPr>
            <w:r w:rsidRPr="002F6422">
              <w:rPr>
                <w:rFonts w:ascii="宋体" w:hAnsi="宋体"/>
                <w:sz w:val="18"/>
                <w:szCs w:val="18"/>
              </w:rPr>
              <w:t>GB/T 18103</w:t>
            </w:r>
            <w:r>
              <w:rPr>
                <w:rFonts w:ascii="宋体" w:hAnsi="宋体" w:hint="eastAsia"/>
                <w:sz w:val="18"/>
                <w:szCs w:val="18"/>
              </w:rPr>
              <w:t>-2013</w:t>
            </w:r>
            <w:r w:rsidRPr="002F6422">
              <w:rPr>
                <w:rFonts w:ascii="宋体" w:hAnsi="宋体" w:hint="eastAsia"/>
                <w:sz w:val="18"/>
                <w:szCs w:val="18"/>
              </w:rPr>
              <w:t>第</w:t>
            </w:r>
            <w:r w:rsidRPr="002F6422">
              <w:rPr>
                <w:rFonts w:ascii="宋体" w:hAnsi="宋体"/>
                <w:sz w:val="18"/>
                <w:szCs w:val="18"/>
              </w:rPr>
              <w:t>6.3.</w:t>
            </w:r>
            <w:r>
              <w:rPr>
                <w:rFonts w:ascii="宋体" w:hAnsi="宋体" w:hint="eastAsia"/>
                <w:sz w:val="18"/>
                <w:szCs w:val="18"/>
              </w:rPr>
              <w:t>3</w:t>
            </w:r>
            <w:r w:rsidRPr="002F6422">
              <w:rPr>
                <w:rFonts w:ascii="宋体" w:hAnsi="宋体" w:hint="eastAsia"/>
                <w:sz w:val="18"/>
                <w:szCs w:val="18"/>
              </w:rPr>
              <w:t>条</w:t>
            </w:r>
          </w:p>
        </w:tc>
        <w:tc>
          <w:tcPr>
            <w:tcW w:w="624" w:type="dxa"/>
            <w:tcBorders>
              <w:top w:val="single" w:sz="4" w:space="0" w:color="auto"/>
              <w:left w:val="nil"/>
              <w:bottom w:val="single" w:sz="4" w:space="0" w:color="auto"/>
              <w:right w:val="single" w:sz="4" w:space="0" w:color="auto"/>
            </w:tcBorders>
            <w:vAlign w:val="center"/>
          </w:tcPr>
          <w:p w:rsidR="00785B18" w:rsidRPr="00EA0845" w:rsidRDefault="00785B18" w:rsidP="00AF2EEA">
            <w:pPr>
              <w:widowControl/>
              <w:spacing w:line="280" w:lineRule="exact"/>
              <w:jc w:val="center"/>
              <w:rPr>
                <w:rFonts w:ascii="宋体" w:hAnsi="宋体"/>
                <w:sz w:val="18"/>
                <w:szCs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85B18" w:rsidRPr="00EA0845" w:rsidRDefault="00785B18" w:rsidP="00AF2EEA">
            <w:pPr>
              <w:spacing w:line="280" w:lineRule="exact"/>
              <w:jc w:val="center"/>
              <w:rPr>
                <w:rFonts w:ascii="宋体" w:hAnsi="宋体"/>
                <w:sz w:val="18"/>
                <w:szCs w:val="18"/>
              </w:rPr>
            </w:pPr>
            <w:r w:rsidRPr="00EA0845">
              <w:rPr>
                <w:rFonts w:ascii="宋体" w:hAnsi="宋体" w:hint="eastAsia"/>
                <w:sz w:val="18"/>
                <w:szCs w:val="18"/>
              </w:rPr>
              <w:t>●</w:t>
            </w:r>
          </w:p>
        </w:tc>
      </w:tr>
      <w:tr w:rsidR="00785B18" w:rsidRPr="00EA0845" w:rsidTr="00AF2EEA">
        <w:trPr>
          <w:trHeight w:val="315"/>
        </w:trPr>
        <w:tc>
          <w:tcPr>
            <w:tcW w:w="721" w:type="dxa"/>
            <w:tcBorders>
              <w:top w:val="nil"/>
              <w:left w:val="single" w:sz="4" w:space="0" w:color="auto"/>
              <w:bottom w:val="single" w:sz="4" w:space="0" w:color="auto"/>
              <w:right w:val="single" w:sz="4" w:space="0" w:color="auto"/>
            </w:tcBorders>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5</w:t>
            </w:r>
          </w:p>
        </w:tc>
        <w:tc>
          <w:tcPr>
            <w:tcW w:w="1819" w:type="dxa"/>
            <w:tcBorders>
              <w:top w:val="nil"/>
              <w:left w:val="nil"/>
              <w:bottom w:val="single" w:sz="4" w:space="0" w:color="auto"/>
              <w:right w:val="single" w:sz="4" w:space="0" w:color="auto"/>
            </w:tcBorders>
            <w:vAlign w:val="center"/>
          </w:tcPr>
          <w:p w:rsidR="00785B18" w:rsidRPr="002F6422" w:rsidRDefault="00785B18" w:rsidP="00AF2EEA">
            <w:pPr>
              <w:spacing w:line="280" w:lineRule="exact"/>
              <w:jc w:val="center"/>
              <w:rPr>
                <w:rFonts w:ascii="宋体" w:hAnsi="宋体"/>
                <w:sz w:val="18"/>
                <w:szCs w:val="18"/>
              </w:rPr>
            </w:pPr>
            <w:r w:rsidRPr="002F6422">
              <w:rPr>
                <w:rFonts w:ascii="宋体" w:hAnsi="宋体" w:hint="eastAsia"/>
                <w:sz w:val="18"/>
                <w:szCs w:val="18"/>
              </w:rPr>
              <w:t>漆膜附着力</w:t>
            </w:r>
          </w:p>
        </w:tc>
        <w:tc>
          <w:tcPr>
            <w:tcW w:w="1960" w:type="dxa"/>
            <w:tcBorders>
              <w:top w:val="nil"/>
              <w:left w:val="nil"/>
              <w:bottom w:val="single" w:sz="4" w:space="0" w:color="auto"/>
              <w:right w:val="single" w:sz="4" w:space="0" w:color="auto"/>
            </w:tcBorders>
            <w:vAlign w:val="center"/>
          </w:tcPr>
          <w:p w:rsidR="00785B18" w:rsidRPr="002F6422" w:rsidRDefault="00785B18" w:rsidP="00AF2EEA">
            <w:pPr>
              <w:spacing w:line="280" w:lineRule="exact"/>
              <w:jc w:val="center"/>
              <w:rPr>
                <w:rFonts w:ascii="宋体" w:hAnsi="宋体"/>
                <w:sz w:val="18"/>
                <w:szCs w:val="18"/>
              </w:rPr>
            </w:pPr>
            <w:r w:rsidRPr="002F6422">
              <w:rPr>
                <w:rFonts w:ascii="宋体" w:hAnsi="宋体"/>
                <w:sz w:val="18"/>
                <w:szCs w:val="18"/>
              </w:rPr>
              <w:t>GB/T 18103</w:t>
            </w:r>
            <w:r>
              <w:rPr>
                <w:rFonts w:ascii="宋体" w:hAnsi="宋体" w:hint="eastAsia"/>
                <w:sz w:val="18"/>
                <w:szCs w:val="18"/>
              </w:rPr>
              <w:t>-2013</w:t>
            </w:r>
            <w:r w:rsidRPr="002F6422">
              <w:rPr>
                <w:rFonts w:ascii="宋体" w:hAnsi="宋体" w:hint="eastAsia"/>
                <w:sz w:val="18"/>
                <w:szCs w:val="18"/>
              </w:rPr>
              <w:t>第</w:t>
            </w:r>
            <w:r w:rsidRPr="002F6422">
              <w:rPr>
                <w:rFonts w:ascii="宋体" w:hAnsi="宋体"/>
                <w:sz w:val="18"/>
                <w:szCs w:val="18"/>
              </w:rPr>
              <w:t>5.5</w:t>
            </w:r>
            <w:r w:rsidRPr="002F6422">
              <w:rPr>
                <w:rFonts w:ascii="宋体" w:hAnsi="宋体" w:hint="eastAsia"/>
                <w:sz w:val="18"/>
                <w:szCs w:val="18"/>
              </w:rPr>
              <w:t>条</w:t>
            </w:r>
          </w:p>
        </w:tc>
        <w:tc>
          <w:tcPr>
            <w:tcW w:w="1080" w:type="dxa"/>
            <w:tcBorders>
              <w:top w:val="nil"/>
              <w:left w:val="nil"/>
              <w:bottom w:val="single" w:sz="4" w:space="0" w:color="auto"/>
              <w:right w:val="single" w:sz="4" w:space="0" w:color="auto"/>
            </w:tcBorders>
            <w:vAlign w:val="center"/>
          </w:tcPr>
          <w:p w:rsidR="00785B18" w:rsidRPr="002F6422" w:rsidRDefault="00785B18" w:rsidP="00AF2EEA">
            <w:pPr>
              <w:spacing w:line="280" w:lineRule="exact"/>
              <w:jc w:val="center"/>
              <w:rPr>
                <w:rFonts w:ascii="宋体" w:hAnsi="宋体"/>
                <w:sz w:val="18"/>
                <w:szCs w:val="18"/>
              </w:rPr>
            </w:pPr>
            <w:r w:rsidRPr="002F6422">
              <w:rPr>
                <w:rFonts w:ascii="宋体" w:hAnsi="宋体" w:hint="eastAsia"/>
                <w:sz w:val="18"/>
                <w:szCs w:val="18"/>
              </w:rPr>
              <w:t>推荐性</w:t>
            </w:r>
          </w:p>
        </w:tc>
        <w:tc>
          <w:tcPr>
            <w:tcW w:w="2340" w:type="dxa"/>
            <w:tcBorders>
              <w:top w:val="nil"/>
              <w:left w:val="nil"/>
              <w:bottom w:val="single" w:sz="4" w:space="0" w:color="auto"/>
              <w:right w:val="single" w:sz="4" w:space="0" w:color="auto"/>
            </w:tcBorders>
            <w:vAlign w:val="center"/>
          </w:tcPr>
          <w:p w:rsidR="00785B18" w:rsidRPr="002F6422" w:rsidRDefault="00785B18" w:rsidP="00AF2EEA">
            <w:pPr>
              <w:spacing w:line="280" w:lineRule="exact"/>
              <w:jc w:val="center"/>
              <w:rPr>
                <w:rFonts w:ascii="宋体" w:hAnsi="宋体"/>
                <w:sz w:val="18"/>
                <w:szCs w:val="18"/>
              </w:rPr>
            </w:pPr>
            <w:r w:rsidRPr="002F6422">
              <w:rPr>
                <w:rFonts w:ascii="宋体" w:hAnsi="宋体"/>
                <w:sz w:val="18"/>
                <w:szCs w:val="18"/>
              </w:rPr>
              <w:t>GB/T 18103</w:t>
            </w:r>
            <w:r>
              <w:rPr>
                <w:rFonts w:ascii="宋体" w:hAnsi="宋体" w:hint="eastAsia"/>
                <w:sz w:val="18"/>
                <w:szCs w:val="18"/>
              </w:rPr>
              <w:t>-2013</w:t>
            </w:r>
            <w:r w:rsidRPr="002F6422">
              <w:rPr>
                <w:rFonts w:ascii="宋体" w:hAnsi="宋体" w:hint="eastAsia"/>
                <w:sz w:val="18"/>
                <w:szCs w:val="18"/>
              </w:rPr>
              <w:t>第</w:t>
            </w:r>
            <w:r w:rsidRPr="002F6422">
              <w:rPr>
                <w:rFonts w:ascii="宋体" w:hAnsi="宋体"/>
                <w:sz w:val="18"/>
                <w:szCs w:val="18"/>
              </w:rPr>
              <w:t>6.3.</w:t>
            </w:r>
            <w:r>
              <w:rPr>
                <w:rFonts w:ascii="宋体" w:hAnsi="宋体" w:hint="eastAsia"/>
                <w:sz w:val="18"/>
                <w:szCs w:val="18"/>
              </w:rPr>
              <w:t>5</w:t>
            </w:r>
            <w:r w:rsidRPr="002F6422">
              <w:rPr>
                <w:rFonts w:ascii="宋体" w:hAnsi="宋体" w:hint="eastAsia"/>
                <w:sz w:val="18"/>
                <w:szCs w:val="18"/>
              </w:rPr>
              <w:t>条</w:t>
            </w:r>
          </w:p>
        </w:tc>
        <w:tc>
          <w:tcPr>
            <w:tcW w:w="624" w:type="dxa"/>
            <w:tcBorders>
              <w:top w:val="single" w:sz="4" w:space="0" w:color="auto"/>
              <w:left w:val="nil"/>
              <w:bottom w:val="single" w:sz="4" w:space="0" w:color="auto"/>
              <w:right w:val="single" w:sz="4" w:space="0" w:color="auto"/>
            </w:tcBorders>
            <w:vAlign w:val="center"/>
          </w:tcPr>
          <w:p w:rsidR="00785B18" w:rsidRPr="00EA0845" w:rsidRDefault="00785B18" w:rsidP="00AF2EEA">
            <w:pPr>
              <w:widowControl/>
              <w:spacing w:line="280" w:lineRule="exact"/>
              <w:jc w:val="center"/>
              <w:rPr>
                <w:rFonts w:ascii="宋体" w:hAnsi="宋体"/>
                <w:sz w:val="18"/>
                <w:szCs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85B18" w:rsidRPr="00EA0845" w:rsidRDefault="00785B18" w:rsidP="00AF2EEA">
            <w:pPr>
              <w:spacing w:line="280" w:lineRule="exact"/>
              <w:jc w:val="center"/>
              <w:rPr>
                <w:rFonts w:ascii="宋体" w:hAnsi="宋体"/>
                <w:sz w:val="18"/>
                <w:szCs w:val="18"/>
              </w:rPr>
            </w:pPr>
            <w:r w:rsidRPr="00EA0845">
              <w:rPr>
                <w:rFonts w:ascii="宋体" w:hAnsi="宋体" w:hint="eastAsia"/>
                <w:sz w:val="18"/>
                <w:szCs w:val="18"/>
              </w:rPr>
              <w:t>●</w:t>
            </w:r>
          </w:p>
        </w:tc>
      </w:tr>
      <w:tr w:rsidR="00785B18" w:rsidRPr="00EA0845" w:rsidTr="00AF2EEA">
        <w:trPr>
          <w:trHeight w:val="315"/>
        </w:trPr>
        <w:tc>
          <w:tcPr>
            <w:tcW w:w="721" w:type="dxa"/>
            <w:tcBorders>
              <w:top w:val="nil"/>
              <w:left w:val="single" w:sz="4" w:space="0" w:color="auto"/>
              <w:bottom w:val="single" w:sz="4" w:space="0" w:color="auto"/>
              <w:right w:val="single" w:sz="4" w:space="0" w:color="auto"/>
            </w:tcBorders>
            <w:vAlign w:val="center"/>
          </w:tcPr>
          <w:p w:rsidR="00785B18" w:rsidRPr="00EA0845" w:rsidRDefault="00785B18" w:rsidP="00AF2EEA">
            <w:pPr>
              <w:widowControl/>
              <w:spacing w:line="280" w:lineRule="exact"/>
              <w:jc w:val="center"/>
              <w:rPr>
                <w:rFonts w:ascii="宋体" w:hAnsi="宋体"/>
                <w:sz w:val="18"/>
                <w:szCs w:val="18"/>
              </w:rPr>
            </w:pPr>
            <w:r>
              <w:rPr>
                <w:rFonts w:ascii="宋体" w:hAnsi="宋体" w:hint="eastAsia"/>
                <w:sz w:val="18"/>
                <w:szCs w:val="18"/>
              </w:rPr>
              <w:t>6</w:t>
            </w:r>
          </w:p>
        </w:tc>
        <w:tc>
          <w:tcPr>
            <w:tcW w:w="1819" w:type="dxa"/>
            <w:tcBorders>
              <w:top w:val="nil"/>
              <w:left w:val="nil"/>
              <w:bottom w:val="single" w:sz="4" w:space="0" w:color="auto"/>
              <w:right w:val="single" w:sz="4" w:space="0" w:color="auto"/>
            </w:tcBorders>
            <w:vAlign w:val="center"/>
          </w:tcPr>
          <w:p w:rsidR="00785B18" w:rsidRPr="002F6422" w:rsidRDefault="00785B18" w:rsidP="00AF2EEA">
            <w:pPr>
              <w:spacing w:line="280" w:lineRule="exact"/>
              <w:jc w:val="center"/>
              <w:rPr>
                <w:rFonts w:ascii="宋体" w:hAnsi="宋体"/>
                <w:sz w:val="18"/>
                <w:szCs w:val="18"/>
              </w:rPr>
            </w:pPr>
            <w:r w:rsidRPr="002F6422">
              <w:rPr>
                <w:rFonts w:ascii="宋体" w:hAnsi="宋体" w:hint="eastAsia"/>
                <w:sz w:val="18"/>
                <w:szCs w:val="18"/>
              </w:rPr>
              <w:t>表面耐磨</w:t>
            </w:r>
          </w:p>
        </w:tc>
        <w:tc>
          <w:tcPr>
            <w:tcW w:w="1960" w:type="dxa"/>
            <w:tcBorders>
              <w:top w:val="nil"/>
              <w:left w:val="nil"/>
              <w:bottom w:val="single" w:sz="4" w:space="0" w:color="auto"/>
              <w:right w:val="single" w:sz="4" w:space="0" w:color="auto"/>
            </w:tcBorders>
            <w:vAlign w:val="center"/>
          </w:tcPr>
          <w:p w:rsidR="00785B18" w:rsidRPr="002F6422" w:rsidRDefault="00785B18" w:rsidP="00AF2EEA">
            <w:pPr>
              <w:spacing w:line="280" w:lineRule="exact"/>
              <w:jc w:val="center"/>
              <w:rPr>
                <w:rFonts w:ascii="宋体" w:hAnsi="宋体"/>
                <w:sz w:val="18"/>
                <w:szCs w:val="18"/>
              </w:rPr>
            </w:pPr>
            <w:r w:rsidRPr="002F6422">
              <w:rPr>
                <w:rFonts w:ascii="宋体" w:hAnsi="宋体"/>
                <w:sz w:val="18"/>
                <w:szCs w:val="18"/>
              </w:rPr>
              <w:t>GB/T 18103</w:t>
            </w:r>
            <w:r>
              <w:rPr>
                <w:rFonts w:ascii="宋体" w:hAnsi="宋体" w:hint="eastAsia"/>
                <w:sz w:val="18"/>
                <w:szCs w:val="18"/>
              </w:rPr>
              <w:t>-2013</w:t>
            </w:r>
            <w:r w:rsidRPr="002F6422">
              <w:rPr>
                <w:rFonts w:ascii="宋体" w:hAnsi="宋体" w:hint="eastAsia"/>
                <w:sz w:val="18"/>
                <w:szCs w:val="18"/>
              </w:rPr>
              <w:t>第</w:t>
            </w:r>
            <w:r w:rsidRPr="002F6422">
              <w:rPr>
                <w:rFonts w:ascii="宋体" w:hAnsi="宋体"/>
                <w:sz w:val="18"/>
                <w:szCs w:val="18"/>
              </w:rPr>
              <w:t>5.5</w:t>
            </w:r>
            <w:r w:rsidRPr="002F6422">
              <w:rPr>
                <w:rFonts w:ascii="宋体" w:hAnsi="宋体" w:hint="eastAsia"/>
                <w:sz w:val="18"/>
                <w:szCs w:val="18"/>
              </w:rPr>
              <w:t>条</w:t>
            </w:r>
          </w:p>
        </w:tc>
        <w:tc>
          <w:tcPr>
            <w:tcW w:w="1080" w:type="dxa"/>
            <w:tcBorders>
              <w:top w:val="nil"/>
              <w:left w:val="nil"/>
              <w:bottom w:val="single" w:sz="4" w:space="0" w:color="auto"/>
              <w:right w:val="single" w:sz="4" w:space="0" w:color="auto"/>
            </w:tcBorders>
            <w:vAlign w:val="center"/>
          </w:tcPr>
          <w:p w:rsidR="00785B18" w:rsidRPr="002F6422" w:rsidRDefault="00785B18" w:rsidP="00AF2EEA">
            <w:pPr>
              <w:spacing w:line="280" w:lineRule="exact"/>
              <w:jc w:val="center"/>
              <w:rPr>
                <w:rFonts w:ascii="宋体" w:hAnsi="宋体"/>
                <w:sz w:val="18"/>
                <w:szCs w:val="18"/>
              </w:rPr>
            </w:pPr>
            <w:r w:rsidRPr="002F6422">
              <w:rPr>
                <w:rFonts w:ascii="宋体" w:hAnsi="宋体" w:hint="eastAsia"/>
                <w:sz w:val="18"/>
                <w:szCs w:val="18"/>
              </w:rPr>
              <w:t>推荐性</w:t>
            </w:r>
          </w:p>
        </w:tc>
        <w:tc>
          <w:tcPr>
            <w:tcW w:w="2340" w:type="dxa"/>
            <w:tcBorders>
              <w:top w:val="nil"/>
              <w:left w:val="nil"/>
              <w:bottom w:val="single" w:sz="4" w:space="0" w:color="auto"/>
              <w:right w:val="single" w:sz="4" w:space="0" w:color="auto"/>
            </w:tcBorders>
            <w:vAlign w:val="center"/>
          </w:tcPr>
          <w:p w:rsidR="00785B18" w:rsidRPr="002F6422" w:rsidRDefault="00785B18" w:rsidP="00AF2EEA">
            <w:pPr>
              <w:spacing w:line="280" w:lineRule="exact"/>
              <w:jc w:val="center"/>
              <w:rPr>
                <w:rFonts w:ascii="宋体" w:hAnsi="宋体"/>
                <w:sz w:val="18"/>
                <w:szCs w:val="18"/>
              </w:rPr>
            </w:pPr>
            <w:r w:rsidRPr="002F6422">
              <w:rPr>
                <w:rFonts w:ascii="宋体" w:hAnsi="宋体"/>
                <w:sz w:val="18"/>
                <w:szCs w:val="18"/>
              </w:rPr>
              <w:t>GB/T 18103</w:t>
            </w:r>
            <w:r>
              <w:rPr>
                <w:rFonts w:ascii="宋体" w:hAnsi="宋体" w:hint="eastAsia"/>
                <w:sz w:val="18"/>
                <w:szCs w:val="18"/>
              </w:rPr>
              <w:t>-2013</w:t>
            </w:r>
            <w:r w:rsidRPr="002F6422">
              <w:rPr>
                <w:rFonts w:ascii="宋体" w:hAnsi="宋体" w:hint="eastAsia"/>
                <w:sz w:val="18"/>
                <w:szCs w:val="18"/>
              </w:rPr>
              <w:t>第</w:t>
            </w:r>
            <w:r w:rsidRPr="002F6422">
              <w:rPr>
                <w:rFonts w:ascii="宋体" w:hAnsi="宋体"/>
                <w:sz w:val="18"/>
                <w:szCs w:val="18"/>
              </w:rPr>
              <w:t>6.3.</w:t>
            </w:r>
            <w:r>
              <w:rPr>
                <w:rFonts w:ascii="宋体" w:hAnsi="宋体" w:hint="eastAsia"/>
                <w:sz w:val="18"/>
                <w:szCs w:val="18"/>
              </w:rPr>
              <w:t>7</w:t>
            </w:r>
            <w:r w:rsidRPr="002F6422">
              <w:rPr>
                <w:rFonts w:ascii="宋体" w:hAnsi="宋体" w:hint="eastAsia"/>
                <w:sz w:val="18"/>
                <w:szCs w:val="18"/>
              </w:rPr>
              <w:t>条</w:t>
            </w:r>
          </w:p>
        </w:tc>
        <w:tc>
          <w:tcPr>
            <w:tcW w:w="624" w:type="dxa"/>
            <w:tcBorders>
              <w:top w:val="single" w:sz="4" w:space="0" w:color="auto"/>
              <w:left w:val="nil"/>
              <w:bottom w:val="single" w:sz="4" w:space="0" w:color="auto"/>
              <w:right w:val="single" w:sz="4" w:space="0" w:color="auto"/>
            </w:tcBorders>
            <w:vAlign w:val="center"/>
          </w:tcPr>
          <w:p w:rsidR="00785B18" w:rsidRPr="00EA0845" w:rsidRDefault="00785B18" w:rsidP="00AF2EEA">
            <w:pPr>
              <w:widowControl/>
              <w:spacing w:line="280" w:lineRule="exact"/>
              <w:jc w:val="center"/>
              <w:rPr>
                <w:rFonts w:ascii="宋体" w:hAnsi="宋体"/>
                <w:sz w:val="18"/>
                <w:szCs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85B18" w:rsidRPr="00EA0845" w:rsidRDefault="00785B18" w:rsidP="00AF2EEA">
            <w:pPr>
              <w:spacing w:line="280" w:lineRule="exact"/>
              <w:jc w:val="center"/>
              <w:rPr>
                <w:rFonts w:ascii="宋体" w:hAnsi="宋体"/>
                <w:sz w:val="18"/>
                <w:szCs w:val="18"/>
              </w:rPr>
            </w:pPr>
            <w:r w:rsidRPr="00EA0845">
              <w:rPr>
                <w:rFonts w:ascii="宋体" w:hAnsi="宋体" w:hint="eastAsia"/>
                <w:sz w:val="18"/>
                <w:szCs w:val="18"/>
              </w:rPr>
              <w:t>●</w:t>
            </w:r>
          </w:p>
        </w:tc>
      </w:tr>
      <w:tr w:rsidR="00785B18" w:rsidRPr="00EA0845" w:rsidTr="00AF2EEA">
        <w:trPr>
          <w:trHeight w:val="315"/>
        </w:trPr>
        <w:tc>
          <w:tcPr>
            <w:tcW w:w="721" w:type="dxa"/>
            <w:tcBorders>
              <w:top w:val="nil"/>
              <w:left w:val="single" w:sz="4" w:space="0" w:color="auto"/>
              <w:bottom w:val="single" w:sz="4" w:space="0" w:color="auto"/>
              <w:right w:val="single" w:sz="4" w:space="0" w:color="auto"/>
            </w:tcBorders>
            <w:vAlign w:val="center"/>
          </w:tcPr>
          <w:p w:rsidR="00785B18" w:rsidRPr="00EA0845" w:rsidRDefault="00785B18" w:rsidP="00AF2EEA">
            <w:pPr>
              <w:widowControl/>
              <w:spacing w:line="280" w:lineRule="exact"/>
              <w:jc w:val="center"/>
              <w:rPr>
                <w:rFonts w:ascii="宋体" w:hAnsi="宋体"/>
                <w:sz w:val="18"/>
                <w:szCs w:val="18"/>
              </w:rPr>
            </w:pPr>
            <w:r>
              <w:rPr>
                <w:rFonts w:ascii="宋体" w:hAnsi="宋体" w:hint="eastAsia"/>
                <w:sz w:val="18"/>
                <w:szCs w:val="18"/>
              </w:rPr>
              <w:t>7</w:t>
            </w:r>
          </w:p>
        </w:tc>
        <w:tc>
          <w:tcPr>
            <w:tcW w:w="1819" w:type="dxa"/>
            <w:tcBorders>
              <w:top w:val="nil"/>
              <w:left w:val="nil"/>
              <w:bottom w:val="single" w:sz="4" w:space="0" w:color="auto"/>
              <w:right w:val="single" w:sz="4" w:space="0" w:color="auto"/>
            </w:tcBorders>
            <w:vAlign w:val="center"/>
          </w:tcPr>
          <w:p w:rsidR="00785B18" w:rsidRPr="002F6422" w:rsidRDefault="00785B18" w:rsidP="00AF2EEA">
            <w:pPr>
              <w:spacing w:line="280" w:lineRule="exact"/>
              <w:jc w:val="center"/>
              <w:rPr>
                <w:rFonts w:ascii="宋体" w:hAnsi="宋体"/>
                <w:sz w:val="18"/>
                <w:szCs w:val="18"/>
              </w:rPr>
            </w:pPr>
            <w:r>
              <w:rPr>
                <w:rFonts w:ascii="宋体" w:hAnsi="宋体" w:hint="eastAsia"/>
                <w:sz w:val="18"/>
                <w:szCs w:val="18"/>
              </w:rPr>
              <w:t>漆膜硬度</w:t>
            </w:r>
          </w:p>
        </w:tc>
        <w:tc>
          <w:tcPr>
            <w:tcW w:w="1960" w:type="dxa"/>
            <w:tcBorders>
              <w:top w:val="nil"/>
              <w:left w:val="nil"/>
              <w:bottom w:val="single" w:sz="4" w:space="0" w:color="auto"/>
              <w:right w:val="single" w:sz="4" w:space="0" w:color="auto"/>
            </w:tcBorders>
            <w:vAlign w:val="center"/>
          </w:tcPr>
          <w:p w:rsidR="00785B18" w:rsidRPr="002F6422" w:rsidRDefault="00785B18" w:rsidP="00AF2EEA">
            <w:pPr>
              <w:spacing w:line="280" w:lineRule="exact"/>
              <w:jc w:val="center"/>
              <w:rPr>
                <w:rFonts w:ascii="宋体" w:hAnsi="宋体"/>
                <w:sz w:val="18"/>
                <w:szCs w:val="18"/>
              </w:rPr>
            </w:pPr>
            <w:r w:rsidRPr="002F6422">
              <w:rPr>
                <w:rFonts w:ascii="宋体" w:hAnsi="宋体"/>
                <w:sz w:val="18"/>
                <w:szCs w:val="18"/>
              </w:rPr>
              <w:t>GB/T 18103</w:t>
            </w:r>
            <w:r>
              <w:rPr>
                <w:rFonts w:ascii="宋体" w:hAnsi="宋体" w:hint="eastAsia"/>
                <w:sz w:val="18"/>
                <w:szCs w:val="18"/>
              </w:rPr>
              <w:t>-2013</w:t>
            </w:r>
            <w:r w:rsidRPr="002F6422">
              <w:rPr>
                <w:rFonts w:ascii="宋体" w:hAnsi="宋体" w:hint="eastAsia"/>
                <w:sz w:val="18"/>
                <w:szCs w:val="18"/>
              </w:rPr>
              <w:t>第</w:t>
            </w:r>
            <w:r w:rsidRPr="002F6422">
              <w:rPr>
                <w:rFonts w:ascii="宋体" w:hAnsi="宋体"/>
                <w:sz w:val="18"/>
                <w:szCs w:val="18"/>
              </w:rPr>
              <w:t>5.5</w:t>
            </w:r>
            <w:r w:rsidRPr="002F6422">
              <w:rPr>
                <w:rFonts w:ascii="宋体" w:hAnsi="宋体" w:hint="eastAsia"/>
                <w:sz w:val="18"/>
                <w:szCs w:val="18"/>
              </w:rPr>
              <w:t>条</w:t>
            </w:r>
          </w:p>
        </w:tc>
        <w:tc>
          <w:tcPr>
            <w:tcW w:w="1080" w:type="dxa"/>
            <w:tcBorders>
              <w:top w:val="nil"/>
              <w:left w:val="nil"/>
              <w:bottom w:val="single" w:sz="4" w:space="0" w:color="auto"/>
              <w:right w:val="single" w:sz="4" w:space="0" w:color="auto"/>
            </w:tcBorders>
            <w:vAlign w:val="center"/>
          </w:tcPr>
          <w:p w:rsidR="00785B18" w:rsidRPr="002F6422" w:rsidRDefault="00785B18" w:rsidP="00AF2EEA">
            <w:pPr>
              <w:spacing w:line="280" w:lineRule="exact"/>
              <w:jc w:val="center"/>
              <w:rPr>
                <w:rFonts w:ascii="宋体" w:hAnsi="宋体"/>
                <w:sz w:val="18"/>
                <w:szCs w:val="18"/>
              </w:rPr>
            </w:pPr>
            <w:r w:rsidRPr="002F6422">
              <w:rPr>
                <w:rFonts w:ascii="宋体" w:hAnsi="宋体" w:hint="eastAsia"/>
                <w:sz w:val="18"/>
                <w:szCs w:val="18"/>
              </w:rPr>
              <w:t>推荐性</w:t>
            </w:r>
          </w:p>
        </w:tc>
        <w:tc>
          <w:tcPr>
            <w:tcW w:w="2340" w:type="dxa"/>
            <w:tcBorders>
              <w:top w:val="nil"/>
              <w:left w:val="nil"/>
              <w:bottom w:val="single" w:sz="4" w:space="0" w:color="auto"/>
              <w:right w:val="single" w:sz="4" w:space="0" w:color="auto"/>
            </w:tcBorders>
            <w:vAlign w:val="center"/>
          </w:tcPr>
          <w:p w:rsidR="00785B18" w:rsidRPr="002F6422" w:rsidRDefault="00785B18" w:rsidP="00AF2EEA">
            <w:pPr>
              <w:spacing w:line="280" w:lineRule="exact"/>
              <w:jc w:val="center"/>
              <w:rPr>
                <w:rFonts w:ascii="宋体" w:hAnsi="宋体"/>
                <w:sz w:val="18"/>
                <w:szCs w:val="18"/>
              </w:rPr>
            </w:pPr>
            <w:r w:rsidRPr="002F6422">
              <w:rPr>
                <w:rFonts w:ascii="宋体" w:hAnsi="宋体"/>
                <w:sz w:val="18"/>
                <w:szCs w:val="18"/>
              </w:rPr>
              <w:t>GB/T 18103</w:t>
            </w:r>
            <w:r>
              <w:rPr>
                <w:rFonts w:ascii="宋体" w:hAnsi="宋体" w:hint="eastAsia"/>
                <w:sz w:val="18"/>
                <w:szCs w:val="18"/>
              </w:rPr>
              <w:t>-2013</w:t>
            </w:r>
            <w:r w:rsidRPr="002F6422">
              <w:rPr>
                <w:rFonts w:ascii="宋体" w:hAnsi="宋体" w:hint="eastAsia"/>
                <w:sz w:val="18"/>
                <w:szCs w:val="18"/>
              </w:rPr>
              <w:t>第</w:t>
            </w:r>
            <w:r w:rsidRPr="002F6422">
              <w:rPr>
                <w:rFonts w:ascii="宋体" w:hAnsi="宋体"/>
                <w:sz w:val="18"/>
                <w:szCs w:val="18"/>
              </w:rPr>
              <w:t>6.3.</w:t>
            </w:r>
            <w:r>
              <w:rPr>
                <w:rFonts w:ascii="宋体" w:hAnsi="宋体" w:hint="eastAsia"/>
                <w:sz w:val="18"/>
                <w:szCs w:val="18"/>
              </w:rPr>
              <w:t>6</w:t>
            </w:r>
            <w:r w:rsidRPr="002F6422">
              <w:rPr>
                <w:rFonts w:ascii="宋体" w:hAnsi="宋体" w:hint="eastAsia"/>
                <w:sz w:val="18"/>
                <w:szCs w:val="18"/>
              </w:rPr>
              <w:t>条</w:t>
            </w:r>
          </w:p>
        </w:tc>
        <w:tc>
          <w:tcPr>
            <w:tcW w:w="624" w:type="dxa"/>
            <w:tcBorders>
              <w:top w:val="single" w:sz="4" w:space="0" w:color="auto"/>
              <w:left w:val="nil"/>
              <w:bottom w:val="single" w:sz="4" w:space="0" w:color="auto"/>
              <w:right w:val="single" w:sz="4" w:space="0" w:color="auto"/>
            </w:tcBorders>
            <w:vAlign w:val="center"/>
          </w:tcPr>
          <w:p w:rsidR="00785B18" w:rsidRPr="00EA0845" w:rsidRDefault="00785B18" w:rsidP="00AF2EEA">
            <w:pPr>
              <w:widowControl/>
              <w:spacing w:line="280" w:lineRule="exact"/>
              <w:jc w:val="center"/>
              <w:rPr>
                <w:rFonts w:ascii="宋体" w:hAnsi="宋体"/>
                <w:sz w:val="18"/>
                <w:szCs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85B18" w:rsidRPr="00EA0845" w:rsidRDefault="00785B18" w:rsidP="00AF2EEA">
            <w:pPr>
              <w:spacing w:line="280" w:lineRule="exact"/>
              <w:jc w:val="center"/>
              <w:rPr>
                <w:rFonts w:ascii="宋体" w:hAnsi="宋体"/>
                <w:sz w:val="18"/>
                <w:szCs w:val="18"/>
              </w:rPr>
            </w:pPr>
            <w:r w:rsidRPr="00EA0845">
              <w:rPr>
                <w:rFonts w:ascii="宋体" w:hAnsi="宋体" w:hint="eastAsia"/>
                <w:sz w:val="18"/>
                <w:szCs w:val="18"/>
              </w:rPr>
              <w:t>●</w:t>
            </w:r>
          </w:p>
        </w:tc>
      </w:tr>
      <w:tr w:rsidR="00785B18" w:rsidRPr="00EA0845" w:rsidTr="00AF2EEA">
        <w:trPr>
          <w:trHeight w:val="315"/>
        </w:trPr>
        <w:tc>
          <w:tcPr>
            <w:tcW w:w="721" w:type="dxa"/>
            <w:tcBorders>
              <w:top w:val="nil"/>
              <w:left w:val="single" w:sz="4" w:space="0" w:color="auto"/>
              <w:bottom w:val="single" w:sz="4" w:space="0" w:color="auto"/>
              <w:right w:val="single" w:sz="4" w:space="0" w:color="auto"/>
            </w:tcBorders>
            <w:vAlign w:val="center"/>
          </w:tcPr>
          <w:p w:rsidR="00785B18" w:rsidRDefault="00785B18" w:rsidP="00AF2EEA">
            <w:pPr>
              <w:widowControl/>
              <w:spacing w:line="280" w:lineRule="exact"/>
              <w:jc w:val="center"/>
              <w:rPr>
                <w:rFonts w:ascii="宋体" w:hAnsi="宋体"/>
                <w:sz w:val="18"/>
                <w:szCs w:val="18"/>
              </w:rPr>
            </w:pPr>
            <w:r>
              <w:rPr>
                <w:rFonts w:ascii="宋体" w:hAnsi="宋体" w:hint="eastAsia"/>
                <w:sz w:val="18"/>
                <w:szCs w:val="18"/>
              </w:rPr>
              <w:t>8</w:t>
            </w:r>
          </w:p>
        </w:tc>
        <w:tc>
          <w:tcPr>
            <w:tcW w:w="1819" w:type="dxa"/>
            <w:tcBorders>
              <w:top w:val="nil"/>
              <w:left w:val="nil"/>
              <w:bottom w:val="single" w:sz="4" w:space="0" w:color="auto"/>
              <w:right w:val="single" w:sz="4" w:space="0" w:color="auto"/>
            </w:tcBorders>
            <w:vAlign w:val="center"/>
          </w:tcPr>
          <w:p w:rsidR="00785B18" w:rsidRPr="002F6422" w:rsidRDefault="00785B18" w:rsidP="00AF2EEA">
            <w:pPr>
              <w:spacing w:line="280" w:lineRule="exact"/>
              <w:jc w:val="center"/>
              <w:rPr>
                <w:rFonts w:ascii="宋体" w:hAnsi="宋体"/>
                <w:sz w:val="18"/>
                <w:szCs w:val="18"/>
              </w:rPr>
            </w:pPr>
            <w:r w:rsidRPr="002F6422">
              <w:rPr>
                <w:rFonts w:ascii="宋体" w:hAnsi="宋体" w:hint="eastAsia"/>
                <w:sz w:val="18"/>
                <w:szCs w:val="18"/>
              </w:rPr>
              <w:t>表面耐污染</w:t>
            </w:r>
          </w:p>
        </w:tc>
        <w:tc>
          <w:tcPr>
            <w:tcW w:w="1960" w:type="dxa"/>
            <w:tcBorders>
              <w:top w:val="nil"/>
              <w:left w:val="nil"/>
              <w:bottom w:val="single" w:sz="4" w:space="0" w:color="auto"/>
              <w:right w:val="single" w:sz="4" w:space="0" w:color="auto"/>
            </w:tcBorders>
            <w:vAlign w:val="center"/>
          </w:tcPr>
          <w:p w:rsidR="00785B18" w:rsidRPr="002F6422" w:rsidRDefault="00785B18" w:rsidP="00AF2EEA">
            <w:pPr>
              <w:spacing w:line="280" w:lineRule="exact"/>
              <w:jc w:val="center"/>
              <w:rPr>
                <w:rFonts w:ascii="宋体" w:hAnsi="宋体"/>
                <w:sz w:val="18"/>
                <w:szCs w:val="18"/>
              </w:rPr>
            </w:pPr>
            <w:r w:rsidRPr="002F6422">
              <w:rPr>
                <w:rFonts w:ascii="宋体" w:hAnsi="宋体"/>
                <w:sz w:val="18"/>
                <w:szCs w:val="18"/>
              </w:rPr>
              <w:t>GB/T 18103</w:t>
            </w:r>
            <w:r>
              <w:rPr>
                <w:rFonts w:ascii="宋体" w:hAnsi="宋体" w:hint="eastAsia"/>
                <w:sz w:val="18"/>
                <w:szCs w:val="18"/>
              </w:rPr>
              <w:t>-2013</w:t>
            </w:r>
            <w:r w:rsidRPr="002F6422">
              <w:rPr>
                <w:rFonts w:ascii="宋体" w:hAnsi="宋体" w:hint="eastAsia"/>
                <w:sz w:val="18"/>
                <w:szCs w:val="18"/>
              </w:rPr>
              <w:t>第</w:t>
            </w:r>
            <w:r w:rsidRPr="002F6422">
              <w:rPr>
                <w:rFonts w:ascii="宋体" w:hAnsi="宋体"/>
                <w:sz w:val="18"/>
                <w:szCs w:val="18"/>
              </w:rPr>
              <w:t>5.5</w:t>
            </w:r>
            <w:r w:rsidRPr="002F6422">
              <w:rPr>
                <w:rFonts w:ascii="宋体" w:hAnsi="宋体" w:hint="eastAsia"/>
                <w:sz w:val="18"/>
                <w:szCs w:val="18"/>
              </w:rPr>
              <w:t>条</w:t>
            </w:r>
          </w:p>
        </w:tc>
        <w:tc>
          <w:tcPr>
            <w:tcW w:w="1080" w:type="dxa"/>
            <w:tcBorders>
              <w:top w:val="nil"/>
              <w:left w:val="nil"/>
              <w:bottom w:val="single" w:sz="4" w:space="0" w:color="auto"/>
              <w:right w:val="single" w:sz="4" w:space="0" w:color="auto"/>
            </w:tcBorders>
            <w:vAlign w:val="center"/>
          </w:tcPr>
          <w:p w:rsidR="00785B18" w:rsidRPr="002F6422" w:rsidRDefault="00785B18" w:rsidP="00AF2EEA">
            <w:pPr>
              <w:spacing w:line="280" w:lineRule="exact"/>
              <w:jc w:val="center"/>
              <w:rPr>
                <w:rFonts w:ascii="宋体" w:hAnsi="宋体"/>
                <w:sz w:val="18"/>
                <w:szCs w:val="18"/>
              </w:rPr>
            </w:pPr>
            <w:r w:rsidRPr="002F6422">
              <w:rPr>
                <w:rFonts w:ascii="宋体" w:hAnsi="宋体" w:hint="eastAsia"/>
                <w:sz w:val="18"/>
                <w:szCs w:val="18"/>
              </w:rPr>
              <w:t>推荐性</w:t>
            </w:r>
          </w:p>
        </w:tc>
        <w:tc>
          <w:tcPr>
            <w:tcW w:w="2340" w:type="dxa"/>
            <w:tcBorders>
              <w:top w:val="nil"/>
              <w:left w:val="nil"/>
              <w:bottom w:val="single" w:sz="4" w:space="0" w:color="auto"/>
              <w:right w:val="single" w:sz="4" w:space="0" w:color="auto"/>
            </w:tcBorders>
            <w:vAlign w:val="center"/>
          </w:tcPr>
          <w:p w:rsidR="00785B18" w:rsidRPr="002F6422" w:rsidRDefault="00785B18" w:rsidP="00AF2EEA">
            <w:pPr>
              <w:spacing w:line="280" w:lineRule="exact"/>
              <w:jc w:val="center"/>
              <w:rPr>
                <w:rFonts w:ascii="宋体" w:hAnsi="宋体"/>
                <w:sz w:val="18"/>
                <w:szCs w:val="18"/>
              </w:rPr>
            </w:pPr>
            <w:r w:rsidRPr="002F6422">
              <w:rPr>
                <w:rFonts w:ascii="宋体" w:hAnsi="宋体"/>
                <w:sz w:val="18"/>
                <w:szCs w:val="18"/>
              </w:rPr>
              <w:t>GB/T 18103</w:t>
            </w:r>
            <w:r>
              <w:rPr>
                <w:rFonts w:ascii="宋体" w:hAnsi="宋体" w:hint="eastAsia"/>
                <w:sz w:val="18"/>
                <w:szCs w:val="18"/>
              </w:rPr>
              <w:t>-2013</w:t>
            </w:r>
            <w:r w:rsidRPr="002F6422">
              <w:rPr>
                <w:rFonts w:ascii="宋体" w:hAnsi="宋体" w:hint="eastAsia"/>
                <w:sz w:val="18"/>
                <w:szCs w:val="18"/>
              </w:rPr>
              <w:t>第</w:t>
            </w:r>
            <w:r w:rsidRPr="002F6422">
              <w:rPr>
                <w:rFonts w:ascii="宋体" w:hAnsi="宋体"/>
                <w:sz w:val="18"/>
                <w:szCs w:val="18"/>
              </w:rPr>
              <w:t>6.3.</w:t>
            </w:r>
            <w:r>
              <w:rPr>
                <w:rFonts w:ascii="宋体" w:hAnsi="宋体" w:hint="eastAsia"/>
                <w:sz w:val="18"/>
                <w:szCs w:val="18"/>
              </w:rPr>
              <w:t>8</w:t>
            </w:r>
            <w:r w:rsidRPr="002F6422">
              <w:rPr>
                <w:rFonts w:ascii="宋体" w:hAnsi="宋体" w:hint="eastAsia"/>
                <w:sz w:val="18"/>
                <w:szCs w:val="18"/>
              </w:rPr>
              <w:t>条</w:t>
            </w:r>
          </w:p>
        </w:tc>
        <w:tc>
          <w:tcPr>
            <w:tcW w:w="624" w:type="dxa"/>
            <w:tcBorders>
              <w:top w:val="single" w:sz="4" w:space="0" w:color="auto"/>
              <w:left w:val="nil"/>
              <w:bottom w:val="single" w:sz="4" w:space="0" w:color="auto"/>
              <w:right w:val="single" w:sz="4" w:space="0" w:color="auto"/>
            </w:tcBorders>
            <w:vAlign w:val="center"/>
          </w:tcPr>
          <w:p w:rsidR="00785B18" w:rsidRPr="00EA0845" w:rsidRDefault="00785B18" w:rsidP="00AF2EEA">
            <w:pPr>
              <w:widowControl/>
              <w:spacing w:line="280" w:lineRule="exact"/>
              <w:jc w:val="center"/>
              <w:rPr>
                <w:rFonts w:ascii="宋体" w:hAnsi="宋体"/>
                <w:sz w:val="18"/>
                <w:szCs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85B18" w:rsidRPr="00EA0845" w:rsidRDefault="00785B18" w:rsidP="00AF2EEA">
            <w:pPr>
              <w:spacing w:line="280" w:lineRule="exact"/>
              <w:jc w:val="center"/>
              <w:rPr>
                <w:rFonts w:ascii="宋体" w:hAnsi="宋体"/>
                <w:sz w:val="18"/>
                <w:szCs w:val="18"/>
              </w:rPr>
            </w:pPr>
            <w:r w:rsidRPr="00EA0845">
              <w:rPr>
                <w:rFonts w:ascii="宋体" w:hAnsi="宋体" w:hint="eastAsia"/>
                <w:sz w:val="18"/>
                <w:szCs w:val="18"/>
              </w:rPr>
              <w:t>●</w:t>
            </w:r>
          </w:p>
        </w:tc>
      </w:tr>
      <w:tr w:rsidR="00785B18" w:rsidRPr="00EA0845" w:rsidTr="00AF2EEA">
        <w:trPr>
          <w:trHeight w:val="315"/>
        </w:trPr>
        <w:tc>
          <w:tcPr>
            <w:tcW w:w="721" w:type="dxa"/>
            <w:tcBorders>
              <w:top w:val="nil"/>
              <w:left w:val="single" w:sz="4" w:space="0" w:color="auto"/>
              <w:bottom w:val="single" w:sz="4" w:space="0" w:color="auto"/>
              <w:right w:val="single" w:sz="4" w:space="0" w:color="auto"/>
            </w:tcBorders>
            <w:vAlign w:val="center"/>
          </w:tcPr>
          <w:p w:rsidR="00785B18" w:rsidRPr="00EA0845" w:rsidRDefault="00785B18" w:rsidP="00AF2EEA">
            <w:pPr>
              <w:widowControl/>
              <w:spacing w:line="280" w:lineRule="exact"/>
              <w:jc w:val="center"/>
              <w:rPr>
                <w:rFonts w:ascii="宋体" w:hAnsi="宋体"/>
                <w:sz w:val="18"/>
                <w:szCs w:val="18"/>
              </w:rPr>
            </w:pPr>
            <w:r>
              <w:rPr>
                <w:rFonts w:ascii="宋体" w:hAnsi="宋体" w:hint="eastAsia"/>
                <w:sz w:val="18"/>
                <w:szCs w:val="18"/>
              </w:rPr>
              <w:t>9</w:t>
            </w:r>
          </w:p>
        </w:tc>
        <w:tc>
          <w:tcPr>
            <w:tcW w:w="1819" w:type="dxa"/>
            <w:tcBorders>
              <w:top w:val="nil"/>
              <w:left w:val="nil"/>
              <w:bottom w:val="single" w:sz="4" w:space="0" w:color="auto"/>
              <w:right w:val="single" w:sz="4" w:space="0" w:color="auto"/>
            </w:tcBorders>
            <w:vAlign w:val="center"/>
          </w:tcPr>
          <w:p w:rsidR="00785B18" w:rsidRPr="00EA0845" w:rsidRDefault="00785B18" w:rsidP="00AF2EEA">
            <w:pPr>
              <w:spacing w:line="240" w:lineRule="exact"/>
              <w:jc w:val="center"/>
              <w:rPr>
                <w:rFonts w:ascii="宋体" w:hAnsi="宋体"/>
                <w:bCs/>
                <w:sz w:val="18"/>
                <w:szCs w:val="18"/>
              </w:rPr>
            </w:pPr>
            <w:r w:rsidRPr="00EA0845">
              <w:rPr>
                <w:rFonts w:ascii="宋体" w:hAnsi="宋体" w:hint="eastAsia"/>
                <w:bCs/>
                <w:sz w:val="18"/>
                <w:szCs w:val="18"/>
              </w:rPr>
              <w:t>甲醛释放量</w:t>
            </w:r>
          </w:p>
        </w:tc>
        <w:tc>
          <w:tcPr>
            <w:tcW w:w="1960" w:type="dxa"/>
            <w:tcBorders>
              <w:top w:val="nil"/>
              <w:left w:val="nil"/>
              <w:bottom w:val="single" w:sz="4" w:space="0" w:color="auto"/>
              <w:right w:val="single" w:sz="4" w:space="0" w:color="auto"/>
            </w:tcBorders>
            <w:vAlign w:val="center"/>
          </w:tcPr>
          <w:p w:rsidR="00785B18" w:rsidRPr="00EA0845" w:rsidRDefault="00785B18" w:rsidP="00AF2EEA">
            <w:pPr>
              <w:spacing w:line="240" w:lineRule="exact"/>
              <w:jc w:val="center"/>
              <w:rPr>
                <w:rFonts w:ascii="宋体" w:hAnsi="宋体"/>
                <w:bCs/>
                <w:sz w:val="18"/>
                <w:szCs w:val="18"/>
              </w:rPr>
            </w:pPr>
            <w:r w:rsidRPr="00EA0845">
              <w:rPr>
                <w:rFonts w:ascii="宋体" w:hAnsi="宋体" w:hint="eastAsia"/>
                <w:bCs/>
                <w:sz w:val="18"/>
                <w:szCs w:val="18"/>
              </w:rPr>
              <w:t>GB 18580-2017</w:t>
            </w:r>
            <w:r w:rsidRPr="00EA0845">
              <w:rPr>
                <w:rFonts w:ascii="宋体" w:hAnsi="宋体" w:hint="eastAsia"/>
                <w:sz w:val="18"/>
                <w:szCs w:val="18"/>
              </w:rPr>
              <w:t>第4条</w:t>
            </w:r>
          </w:p>
        </w:tc>
        <w:tc>
          <w:tcPr>
            <w:tcW w:w="1080" w:type="dxa"/>
            <w:tcBorders>
              <w:top w:val="nil"/>
              <w:left w:val="nil"/>
              <w:bottom w:val="single" w:sz="4" w:space="0" w:color="auto"/>
              <w:right w:val="single" w:sz="4" w:space="0" w:color="auto"/>
            </w:tcBorders>
            <w:vAlign w:val="center"/>
          </w:tcPr>
          <w:p w:rsidR="00785B18" w:rsidRPr="00EA0845" w:rsidRDefault="00785B18" w:rsidP="00AF2EEA">
            <w:pPr>
              <w:spacing w:line="240" w:lineRule="exact"/>
              <w:jc w:val="center"/>
              <w:rPr>
                <w:rFonts w:ascii="宋体" w:hAnsi="宋体"/>
                <w:bCs/>
                <w:sz w:val="18"/>
                <w:szCs w:val="18"/>
              </w:rPr>
            </w:pPr>
            <w:r w:rsidRPr="00EA0845">
              <w:rPr>
                <w:rFonts w:ascii="宋体" w:hAnsi="宋体" w:hint="eastAsia"/>
                <w:bCs/>
                <w:sz w:val="18"/>
                <w:szCs w:val="18"/>
              </w:rPr>
              <w:t>强制性</w:t>
            </w:r>
          </w:p>
        </w:tc>
        <w:tc>
          <w:tcPr>
            <w:tcW w:w="2340" w:type="dxa"/>
            <w:tcBorders>
              <w:top w:val="nil"/>
              <w:left w:val="nil"/>
              <w:bottom w:val="single" w:sz="4" w:space="0" w:color="auto"/>
              <w:right w:val="single" w:sz="4" w:space="0" w:color="auto"/>
            </w:tcBorders>
            <w:vAlign w:val="center"/>
          </w:tcPr>
          <w:p w:rsidR="00785B18" w:rsidRPr="00EA0845" w:rsidRDefault="00785B18" w:rsidP="00AF2EEA">
            <w:pPr>
              <w:spacing w:line="240" w:lineRule="exact"/>
              <w:jc w:val="center"/>
              <w:rPr>
                <w:rFonts w:ascii="宋体" w:hAnsi="宋体"/>
                <w:bCs/>
                <w:sz w:val="18"/>
                <w:szCs w:val="18"/>
              </w:rPr>
            </w:pPr>
            <w:r w:rsidRPr="00EA0845">
              <w:rPr>
                <w:rFonts w:ascii="宋体" w:hAnsi="宋体" w:hint="eastAsia"/>
                <w:bCs/>
                <w:sz w:val="18"/>
                <w:szCs w:val="18"/>
              </w:rPr>
              <w:t>GB 18580-2017</w:t>
            </w:r>
            <w:r w:rsidRPr="00EA0845">
              <w:rPr>
                <w:rFonts w:ascii="宋体" w:hAnsi="宋体" w:hint="eastAsia"/>
                <w:sz w:val="18"/>
                <w:szCs w:val="18"/>
              </w:rPr>
              <w:t>第5条</w:t>
            </w:r>
          </w:p>
        </w:tc>
        <w:tc>
          <w:tcPr>
            <w:tcW w:w="624" w:type="dxa"/>
            <w:tcBorders>
              <w:top w:val="single" w:sz="4" w:space="0" w:color="auto"/>
              <w:left w:val="nil"/>
              <w:bottom w:val="single" w:sz="4" w:space="0" w:color="auto"/>
              <w:right w:val="single" w:sz="4" w:space="0" w:color="auto"/>
            </w:tcBorders>
            <w:vAlign w:val="center"/>
          </w:tcPr>
          <w:p w:rsidR="00785B18" w:rsidRPr="00EA0845" w:rsidRDefault="00785B18" w:rsidP="00AF2EEA">
            <w:pPr>
              <w:widowControl/>
              <w:spacing w:line="280" w:lineRule="exact"/>
              <w:jc w:val="center"/>
              <w:rPr>
                <w:rFonts w:ascii="宋体" w:hAnsi="宋体"/>
                <w:sz w:val="18"/>
                <w:szCs w:val="18"/>
              </w:rPr>
            </w:pPr>
            <w:r w:rsidRPr="00EA0845">
              <w:rPr>
                <w:rFonts w:ascii="宋体" w:hAnsi="宋体" w:hint="eastAsia"/>
                <w:sz w:val="18"/>
                <w:szCs w:val="18"/>
              </w:rPr>
              <w:t>●</w:t>
            </w:r>
          </w:p>
        </w:tc>
        <w:tc>
          <w:tcPr>
            <w:tcW w:w="708" w:type="dxa"/>
            <w:tcBorders>
              <w:top w:val="single" w:sz="4" w:space="0" w:color="auto"/>
              <w:left w:val="single" w:sz="4" w:space="0" w:color="auto"/>
              <w:bottom w:val="single" w:sz="4" w:space="0" w:color="auto"/>
              <w:right w:val="single" w:sz="4" w:space="0" w:color="auto"/>
            </w:tcBorders>
            <w:vAlign w:val="center"/>
          </w:tcPr>
          <w:p w:rsidR="00785B18" w:rsidRPr="00EA0845" w:rsidRDefault="00785B18" w:rsidP="00AF2EEA">
            <w:pPr>
              <w:widowControl/>
              <w:spacing w:line="280" w:lineRule="exact"/>
              <w:jc w:val="center"/>
              <w:rPr>
                <w:rFonts w:ascii="宋体" w:hAnsi="宋体"/>
                <w:sz w:val="18"/>
                <w:szCs w:val="18"/>
              </w:rPr>
            </w:pPr>
          </w:p>
        </w:tc>
      </w:tr>
    </w:tbl>
    <w:p w:rsidR="00785B18" w:rsidRPr="00EA0845" w:rsidRDefault="00785B18" w:rsidP="00785B18">
      <w:pPr>
        <w:snapToGrid w:val="0"/>
        <w:spacing w:line="360" w:lineRule="auto"/>
        <w:rPr>
          <w:rFonts w:ascii="宋体" w:hAnsi="宋体"/>
          <w:sz w:val="18"/>
          <w:szCs w:val="21"/>
        </w:rPr>
      </w:pPr>
      <w:r w:rsidRPr="00EA0845">
        <w:rPr>
          <w:rFonts w:ascii="宋体" w:hAnsi="宋体" w:hint="eastAsia"/>
          <w:sz w:val="18"/>
          <w:szCs w:val="21"/>
        </w:rPr>
        <w:t>A类——极重要质量项目，B类——重要质量项目。</w:t>
      </w:r>
    </w:p>
    <w:p w:rsidR="00785B18" w:rsidRDefault="00785B18" w:rsidP="00785B18">
      <w:pPr>
        <w:snapToGrid w:val="0"/>
        <w:spacing w:line="360" w:lineRule="auto"/>
        <w:rPr>
          <w:rFonts w:ascii="宋体" w:hAnsi="宋体" w:hint="eastAsia"/>
          <w:sz w:val="18"/>
          <w:szCs w:val="21"/>
        </w:rPr>
      </w:pPr>
      <w:r w:rsidRPr="00EA0845">
        <w:rPr>
          <w:rFonts w:ascii="宋体" w:hAnsi="宋体" w:hint="eastAsia"/>
          <w:sz w:val="18"/>
          <w:szCs w:val="21"/>
        </w:rPr>
        <w:t>注1：极重要质量项目是指直接涉及人体健康、使用安全的指标；重要质量项目是指产品涉及环保、能效、关键性能或特征值的指标。</w:t>
      </w:r>
    </w:p>
    <w:p w:rsidR="004E3130" w:rsidRPr="00EA0845" w:rsidRDefault="004E3130" w:rsidP="00785B18">
      <w:pPr>
        <w:snapToGrid w:val="0"/>
        <w:spacing w:line="360" w:lineRule="auto"/>
        <w:rPr>
          <w:rFonts w:ascii="宋体" w:hAnsi="宋体"/>
          <w:sz w:val="18"/>
          <w:szCs w:val="21"/>
        </w:rPr>
      </w:pPr>
    </w:p>
    <w:p w:rsidR="00785B18" w:rsidRPr="00EA0845" w:rsidRDefault="00785B18" w:rsidP="00785B18">
      <w:pPr>
        <w:snapToGrid w:val="0"/>
        <w:spacing w:line="360" w:lineRule="auto"/>
        <w:rPr>
          <w:rFonts w:ascii="宋体" w:hAnsi="宋体" w:cs="Sim Sun"/>
          <w:b/>
          <w:kern w:val="0"/>
          <w:szCs w:val="21"/>
        </w:rPr>
      </w:pPr>
      <w:r w:rsidRPr="00EA0845">
        <w:rPr>
          <w:rFonts w:ascii="宋体" w:hAnsi="宋体" w:hint="eastAsia"/>
          <w:b/>
          <w:szCs w:val="21"/>
        </w:rPr>
        <w:t>7.2</w:t>
      </w:r>
      <w:r w:rsidRPr="00EA0845">
        <w:rPr>
          <w:rFonts w:ascii="宋体" w:hAnsi="宋体" w:cs="Sim Sun" w:hint="eastAsia"/>
          <w:b/>
          <w:kern w:val="0"/>
          <w:szCs w:val="21"/>
        </w:rPr>
        <w:t>检验应注意的问题</w:t>
      </w:r>
    </w:p>
    <w:p w:rsidR="00785B18" w:rsidRPr="00EA0845" w:rsidRDefault="00785B18" w:rsidP="00785B18">
      <w:pPr>
        <w:spacing w:line="360" w:lineRule="auto"/>
        <w:rPr>
          <w:rFonts w:ascii="宋体" w:hAnsi="宋体"/>
        </w:rPr>
      </w:pPr>
      <w:r w:rsidRPr="00EA0845">
        <w:rPr>
          <w:rFonts w:ascii="宋体" w:hAnsi="宋体" w:hint="eastAsia"/>
          <w:szCs w:val="21"/>
        </w:rPr>
        <w:t xml:space="preserve">    </w:t>
      </w:r>
      <w:r w:rsidRPr="00EA0845">
        <w:rPr>
          <w:rFonts w:ascii="宋体" w:hAnsi="宋体"/>
        </w:rPr>
        <w:t>若被检产品明示的质量要求高于本细则中检验项目依据的标准要求时，应按被检产品明示的质量要求判定。</w:t>
      </w:r>
    </w:p>
    <w:p w:rsidR="00785B18" w:rsidRPr="00EA0845" w:rsidRDefault="00785B18" w:rsidP="00785B18">
      <w:pPr>
        <w:spacing w:line="360" w:lineRule="auto"/>
        <w:ind w:firstLineChars="200" w:firstLine="420"/>
        <w:rPr>
          <w:rFonts w:ascii="宋体" w:hAnsi="宋体"/>
        </w:rPr>
      </w:pPr>
      <w:r w:rsidRPr="00EA0845">
        <w:rPr>
          <w:rFonts w:ascii="宋体" w:hAnsi="宋体"/>
        </w:rPr>
        <w:t>若被检产品明示的质量要求低于本细则中检验项目依据的强制性标准要求时，应按强制性标准要求判定。</w:t>
      </w:r>
    </w:p>
    <w:p w:rsidR="00785B18" w:rsidRPr="00EA0845" w:rsidRDefault="00785B18" w:rsidP="00785B18">
      <w:pPr>
        <w:spacing w:line="360" w:lineRule="auto"/>
        <w:ind w:firstLineChars="200" w:firstLine="420"/>
        <w:rPr>
          <w:rFonts w:ascii="宋体" w:hAnsi="宋体"/>
        </w:rPr>
      </w:pPr>
      <w:r w:rsidRPr="00EA0845">
        <w:rPr>
          <w:rFonts w:ascii="宋体" w:hAnsi="宋体"/>
        </w:rPr>
        <w:lastRenderedPageBreak/>
        <w:t>若被检产品明示的质量要求低于且包含</w:t>
      </w:r>
      <w:r w:rsidR="004E3130">
        <w:rPr>
          <w:rFonts w:ascii="宋体" w:hAnsi="宋体" w:hint="eastAsia"/>
        </w:rPr>
        <w:t>本</w:t>
      </w:r>
      <w:r w:rsidRPr="00EA0845">
        <w:rPr>
          <w:rFonts w:ascii="宋体" w:hAnsi="宋体"/>
        </w:rPr>
        <w:t>细则中检验项目依据的推荐性标准要求时，应以被检产品明示的质量要求判定。</w:t>
      </w:r>
    </w:p>
    <w:p w:rsidR="00785B18" w:rsidRPr="00EA0845" w:rsidRDefault="00785B18" w:rsidP="00785B18">
      <w:pPr>
        <w:spacing w:line="360" w:lineRule="auto"/>
        <w:ind w:firstLineChars="200" w:firstLine="420"/>
        <w:rPr>
          <w:rFonts w:ascii="宋体" w:hAnsi="宋体"/>
        </w:rPr>
      </w:pPr>
      <w:r w:rsidRPr="00EA0845">
        <w:rPr>
          <w:rFonts w:ascii="宋体" w:hAnsi="宋体"/>
        </w:rPr>
        <w:t>若被检产品明示的质量要求缺少本细则中检验项目依据的强制性标准要求时，应按照强制性标准要求判定。</w:t>
      </w:r>
    </w:p>
    <w:p w:rsidR="00785B18" w:rsidRPr="00EA0845" w:rsidRDefault="00785B18" w:rsidP="00785B18">
      <w:pPr>
        <w:spacing w:line="360" w:lineRule="auto"/>
        <w:ind w:firstLineChars="200" w:firstLine="420"/>
        <w:rPr>
          <w:rFonts w:ascii="宋体" w:hAnsi="宋体"/>
          <w:szCs w:val="21"/>
        </w:rPr>
      </w:pPr>
      <w:r w:rsidRPr="00EA0845">
        <w:rPr>
          <w:rFonts w:ascii="宋体" w:hAnsi="宋体"/>
        </w:rPr>
        <w:t>若被检产品明示的质量要求缺少本细则中检验项目依据的推荐性标准要求时，该项目不参与判定，但应当在检验报告备注栏中进行说明。</w:t>
      </w:r>
    </w:p>
    <w:p w:rsidR="00785B18" w:rsidRPr="00EA0845" w:rsidRDefault="00785B18" w:rsidP="00785B18">
      <w:pPr>
        <w:spacing w:line="360" w:lineRule="auto"/>
        <w:jc w:val="left"/>
        <w:rPr>
          <w:rFonts w:ascii="宋体" w:hAnsi="宋体"/>
          <w:b/>
          <w:szCs w:val="21"/>
        </w:rPr>
      </w:pPr>
      <w:r w:rsidRPr="00EA0845">
        <w:rPr>
          <w:rFonts w:ascii="宋体" w:hAnsi="宋体" w:hint="eastAsia"/>
          <w:b/>
          <w:szCs w:val="21"/>
        </w:rPr>
        <w:t>8 判定原则</w:t>
      </w:r>
    </w:p>
    <w:p w:rsidR="00785B18" w:rsidRPr="00EA0845" w:rsidRDefault="00785B18" w:rsidP="00785B18">
      <w:pPr>
        <w:spacing w:line="360" w:lineRule="auto"/>
        <w:ind w:firstLineChars="200" w:firstLine="420"/>
        <w:rPr>
          <w:rFonts w:ascii="宋体" w:hAnsi="宋体"/>
        </w:rPr>
      </w:pPr>
      <w:r w:rsidRPr="00EA0845">
        <w:rPr>
          <w:rFonts w:ascii="宋体" w:hAnsi="宋体" w:hint="eastAsia"/>
        </w:rPr>
        <w:t>经检验，检验项目全部合格，判定为被抽查产品合格；检验项目中任一项或一项以上不合格，判定为被抽查产品不合格；当产品存在A类项目不合格或三项以上（含三项）B类项目不合格时，属于严重不合格。</w:t>
      </w:r>
    </w:p>
    <w:p w:rsidR="00785B18" w:rsidRPr="00EA0845" w:rsidRDefault="00785B18" w:rsidP="00785B18">
      <w:pPr>
        <w:spacing w:line="360" w:lineRule="auto"/>
        <w:jc w:val="left"/>
        <w:rPr>
          <w:rFonts w:ascii="宋体" w:hAnsi="宋体"/>
          <w:b/>
          <w:szCs w:val="21"/>
        </w:rPr>
      </w:pPr>
      <w:r w:rsidRPr="00EA0845">
        <w:rPr>
          <w:rFonts w:ascii="宋体" w:hAnsi="宋体" w:hint="eastAsia"/>
          <w:b/>
          <w:szCs w:val="21"/>
        </w:rPr>
        <w:t>9 异议处理</w:t>
      </w:r>
    </w:p>
    <w:p w:rsidR="004E3130" w:rsidRDefault="004E3130" w:rsidP="004E3130">
      <w:pPr>
        <w:spacing w:line="360" w:lineRule="auto"/>
        <w:ind w:firstLineChars="200" w:firstLine="420"/>
        <w:rPr>
          <w:rFonts w:ascii="宋体" w:hAnsi="宋体" w:cs="Sim Sun" w:hint="eastAsia"/>
          <w:kern w:val="0"/>
          <w:szCs w:val="21"/>
        </w:rPr>
      </w:pPr>
      <w:r w:rsidRPr="004E3130">
        <w:rPr>
          <w:rFonts w:ascii="宋体" w:hAnsi="宋体" w:cs="Sim Sun" w:hint="eastAsia"/>
          <w:kern w:val="0"/>
          <w:szCs w:val="21"/>
        </w:rPr>
        <w:t>对判定不合格产品进行异议处理时，按以下方式进行：</w:t>
      </w:r>
    </w:p>
    <w:p w:rsidR="00785B18" w:rsidRPr="00EA0845" w:rsidRDefault="00785B18" w:rsidP="00785B18">
      <w:pPr>
        <w:spacing w:line="360" w:lineRule="auto"/>
        <w:rPr>
          <w:rFonts w:ascii="宋体" w:hAnsi="宋体"/>
        </w:rPr>
      </w:pPr>
      <w:r w:rsidRPr="00EA0845">
        <w:rPr>
          <w:rFonts w:ascii="宋体" w:hAnsi="宋体" w:cs="Sim Sun" w:hint="eastAsia"/>
          <w:b/>
          <w:bCs/>
          <w:kern w:val="0"/>
          <w:szCs w:val="21"/>
        </w:rPr>
        <w:t>9.1</w:t>
      </w:r>
      <w:r w:rsidRPr="00EA0845">
        <w:rPr>
          <w:rFonts w:ascii="宋体" w:hAnsi="宋体" w:hint="eastAsia"/>
        </w:rPr>
        <w:t>核查不合格项目相关证据，能够以记录（纸质记录或电子记录或影像记录）或与不合格项目相关联的其他质量数据等检验证据证明。</w:t>
      </w:r>
    </w:p>
    <w:p w:rsidR="00785B18" w:rsidRPr="00EA0845" w:rsidRDefault="00785B18" w:rsidP="00785B18">
      <w:pPr>
        <w:spacing w:line="360" w:lineRule="auto"/>
        <w:rPr>
          <w:rFonts w:ascii="宋体" w:hAnsi="宋体"/>
        </w:rPr>
      </w:pPr>
      <w:r w:rsidRPr="00EA0845">
        <w:rPr>
          <w:rFonts w:ascii="宋体" w:hAnsi="宋体" w:cs="Sim Sun" w:hint="eastAsia"/>
          <w:b/>
          <w:bCs/>
          <w:kern w:val="0"/>
          <w:szCs w:val="21"/>
        </w:rPr>
        <w:t>9.2</w:t>
      </w:r>
      <w:r w:rsidRPr="00EA0845">
        <w:rPr>
          <w:rFonts w:ascii="宋体" w:hAnsi="宋体" w:hint="eastAsia"/>
          <w:szCs w:val="21"/>
        </w:rPr>
        <w:t>对需要复检并具备检验条件的，处理企业异议的质</w:t>
      </w:r>
      <w:r w:rsidR="004E3130">
        <w:rPr>
          <w:rFonts w:ascii="宋体" w:hAnsi="宋体" w:hint="eastAsia"/>
          <w:szCs w:val="21"/>
        </w:rPr>
        <w:t>监</w:t>
      </w:r>
      <w:r w:rsidRPr="00EA0845">
        <w:rPr>
          <w:rFonts w:ascii="宋体" w:hAnsi="宋体" w:hint="eastAsia"/>
          <w:szCs w:val="21"/>
        </w:rPr>
        <w:t>部门或者指定检验机构应当按</w:t>
      </w:r>
      <w:proofErr w:type="gramStart"/>
      <w:r w:rsidRPr="00EA0845">
        <w:rPr>
          <w:rFonts w:ascii="宋体" w:hAnsi="宋体" w:hint="eastAsia"/>
          <w:szCs w:val="21"/>
        </w:rPr>
        <w:t>原监督</w:t>
      </w:r>
      <w:proofErr w:type="gramEnd"/>
      <w:r w:rsidRPr="00EA0845">
        <w:rPr>
          <w:rFonts w:ascii="宋体" w:hAnsi="宋体" w:hint="eastAsia"/>
          <w:szCs w:val="21"/>
        </w:rPr>
        <w:t>抽查方案对留存的样品</w:t>
      </w:r>
      <w:r w:rsidRPr="00EA0845">
        <w:rPr>
          <w:rFonts w:ascii="宋体" w:hAnsi="宋体" w:hint="eastAsia"/>
        </w:rPr>
        <w:t>或备用样品组织复检，并出具检验报告。复检结论为最终结论。</w:t>
      </w:r>
    </w:p>
    <w:p w:rsidR="00785B18" w:rsidRPr="00EA0845" w:rsidRDefault="00785B18" w:rsidP="00785B18">
      <w:pPr>
        <w:spacing w:line="360" w:lineRule="auto"/>
        <w:rPr>
          <w:rFonts w:ascii="宋体"/>
          <w:b/>
          <w:bCs/>
          <w:kern w:val="10"/>
          <w:sz w:val="30"/>
          <w:szCs w:val="30"/>
        </w:rPr>
      </w:pPr>
      <w:r w:rsidRPr="00DC2EA4">
        <w:rPr>
          <w:rFonts w:ascii="宋体" w:hAnsi="宋体" w:hint="eastAsia"/>
          <w:b/>
        </w:rPr>
        <w:t>9.3</w:t>
      </w:r>
      <w:r w:rsidRPr="00EA0845">
        <w:rPr>
          <w:rFonts w:ascii="宋体" w:hAnsi="宋体" w:hint="eastAsia"/>
        </w:rPr>
        <w:t>不进行复检的情况：含水率、甲醛释放限量由于测试的时效性</w:t>
      </w:r>
      <w:r w:rsidR="004E3130">
        <w:rPr>
          <w:rFonts w:ascii="宋体" w:hAnsi="宋体" w:hint="eastAsia"/>
        </w:rPr>
        <w:t>，</w:t>
      </w:r>
      <w:r w:rsidRPr="00EA0845">
        <w:rPr>
          <w:rFonts w:ascii="宋体" w:hAnsi="宋体" w:hint="eastAsia"/>
        </w:rPr>
        <w:t>不</w:t>
      </w:r>
      <w:r w:rsidR="004E3130">
        <w:rPr>
          <w:rFonts w:ascii="宋体" w:hAnsi="宋体" w:hint="eastAsia"/>
        </w:rPr>
        <w:t>得</w:t>
      </w:r>
      <w:r w:rsidRPr="00EA0845">
        <w:rPr>
          <w:rFonts w:ascii="宋体" w:hAnsi="宋体" w:hint="eastAsia"/>
        </w:rPr>
        <w:t>进行复检。</w:t>
      </w:r>
    </w:p>
    <w:p w:rsidR="00E90CD2" w:rsidRPr="00785B18" w:rsidRDefault="00E90CD2"/>
    <w:sectPr w:rsidR="00E90CD2" w:rsidRPr="00785B18" w:rsidSect="008D2B0B">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7244" w:rsidRDefault="00037244" w:rsidP="00785B18">
      <w:r>
        <w:separator/>
      </w:r>
    </w:p>
  </w:endnote>
  <w:endnote w:type="continuationSeparator" w:id="0">
    <w:p w:rsidR="00037244" w:rsidRDefault="00037244" w:rsidP="00785B1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LEMBMG+TimesNewRomanPS">
    <w:altName w:val="宋体"/>
    <w:charset w:val="86"/>
    <w:family w:val="roman"/>
    <w:pitch w:val="default"/>
    <w:sig w:usb0="00000001" w:usb1="080E0000" w:usb2="00000010" w:usb3="00000000" w:csb0="00040000" w:csb1="00000000"/>
  </w:font>
  <w:font w:name="Sim Sun">
    <w:altName w:val="宋体"/>
    <w:panose1 w:val="00000000000000000000"/>
    <w:charset w:val="86"/>
    <w:family w:val="swiss"/>
    <w:notTrueType/>
    <w:pitch w:val="default"/>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12300437"/>
      <w:docPartObj>
        <w:docPartGallery w:val="Page Numbers (Bottom of Page)"/>
        <w:docPartUnique/>
      </w:docPartObj>
    </w:sdtPr>
    <w:sdtContent>
      <w:p w:rsidR="00EE29A2" w:rsidRDefault="008D2B0B">
        <w:pPr>
          <w:pStyle w:val="a4"/>
          <w:jc w:val="center"/>
        </w:pPr>
        <w:r>
          <w:fldChar w:fldCharType="begin"/>
        </w:r>
        <w:r w:rsidR="00EE29A2">
          <w:instrText>PAGE   \* MERGEFORMAT</w:instrText>
        </w:r>
        <w:r>
          <w:fldChar w:fldCharType="separate"/>
        </w:r>
        <w:r w:rsidR="008F4969" w:rsidRPr="008F4969">
          <w:rPr>
            <w:noProof/>
            <w:lang w:val="zh-CN"/>
          </w:rPr>
          <w:t>8</w:t>
        </w:r>
        <w:r>
          <w:fldChar w:fldCharType="end"/>
        </w:r>
      </w:p>
    </w:sdtContent>
  </w:sdt>
  <w:p w:rsidR="00EE29A2" w:rsidRDefault="00EE29A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7244" w:rsidRDefault="00037244" w:rsidP="00785B18">
      <w:r>
        <w:separator/>
      </w:r>
    </w:p>
  </w:footnote>
  <w:footnote w:type="continuationSeparator" w:id="0">
    <w:p w:rsidR="00037244" w:rsidRDefault="00037244" w:rsidP="00785B1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lvl w:ilvl="0">
      <w:start w:val="1"/>
      <w:numFmt w:val="chineseCounting"/>
      <w:suff w:val="nothing"/>
      <w:lvlText w:val="%1、"/>
      <w:lvlJc w:val="left"/>
    </w:lvl>
  </w:abstractNum>
  <w:abstractNum w:abstractNumId="1">
    <w:nsid w:val="00000002"/>
    <w:multiLevelType w:val="multilevel"/>
    <w:tmpl w:val="00000002"/>
    <w:lvl w:ilvl="0">
      <w:start w:val="1"/>
      <w:numFmt w:val="decimal"/>
      <w:lvlText w:val="%1"/>
      <w:lvlJc w:val="left"/>
      <w:pPr>
        <w:tabs>
          <w:tab w:val="num" w:pos="425"/>
        </w:tabs>
        <w:ind w:left="425" w:hanging="425"/>
      </w:pPr>
      <w:rPr>
        <w:rFonts w:hint="eastAsia"/>
      </w:rPr>
    </w:lvl>
    <w:lvl w:ilvl="1">
      <w:start w:val="1"/>
      <w:numFmt w:val="decimal"/>
      <w:lvlText w:val="%1.%2"/>
      <w:lvlJc w:val="left"/>
      <w:pPr>
        <w:tabs>
          <w:tab w:val="num" w:pos="1474"/>
        </w:tabs>
        <w:ind w:left="1474" w:hanging="623"/>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
    <w:nsid w:val="00000003"/>
    <w:multiLevelType w:val="singleLevel"/>
    <w:tmpl w:val="00000003"/>
    <w:lvl w:ilvl="0">
      <w:start w:val="4"/>
      <w:numFmt w:val="chineseCounting"/>
      <w:suff w:val="space"/>
      <w:lvlText w:val="第%1章"/>
      <w:lvlJc w:val="left"/>
    </w:lvl>
  </w:abstractNum>
  <w:abstractNum w:abstractNumId="3">
    <w:nsid w:val="00000007"/>
    <w:multiLevelType w:val="singleLevel"/>
    <w:tmpl w:val="00000007"/>
    <w:lvl w:ilvl="0">
      <w:start w:val="1"/>
      <w:numFmt w:val="decimal"/>
      <w:suff w:val="nothing"/>
      <w:lvlText w:val="%1."/>
      <w:lvlJc w:val="left"/>
    </w:lvl>
  </w:abstractNum>
  <w:abstractNum w:abstractNumId="4">
    <w:nsid w:val="0000000A"/>
    <w:multiLevelType w:val="singleLevel"/>
    <w:tmpl w:val="0000000A"/>
    <w:lvl w:ilvl="0">
      <w:start w:val="1"/>
      <w:numFmt w:val="decimal"/>
      <w:suff w:val="nothing"/>
      <w:lvlText w:val="%1."/>
      <w:lvlJc w:val="left"/>
    </w:lvl>
  </w:abstractNum>
  <w:abstractNum w:abstractNumId="5">
    <w:nsid w:val="00000015"/>
    <w:multiLevelType w:val="multilevel"/>
    <w:tmpl w:val="00000015"/>
    <w:lvl w:ilvl="0">
      <w:start w:val="1"/>
      <w:numFmt w:val="decimal"/>
      <w:lvlText w:val="%1"/>
      <w:lvlJc w:val="left"/>
      <w:pPr>
        <w:ind w:left="705" w:hanging="7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
    <w:nsid w:val="0000001D"/>
    <w:multiLevelType w:val="singleLevel"/>
    <w:tmpl w:val="0000001D"/>
    <w:lvl w:ilvl="0">
      <w:start w:val="4"/>
      <w:numFmt w:val="chineseCounting"/>
      <w:suff w:val="nothing"/>
      <w:lvlText w:val="%1、"/>
      <w:lvlJc w:val="left"/>
    </w:lvl>
  </w:abstractNum>
  <w:abstractNum w:abstractNumId="7">
    <w:nsid w:val="00000024"/>
    <w:multiLevelType w:val="multilevel"/>
    <w:tmpl w:val="00000024"/>
    <w:lvl w:ilvl="0">
      <w:start w:val="1"/>
      <w:numFmt w:val="decimal"/>
      <w:lvlText w:val="%1"/>
      <w:lvlJc w:val="left"/>
      <w:pPr>
        <w:tabs>
          <w:tab w:val="num" w:pos="425"/>
        </w:tabs>
        <w:ind w:left="425" w:hanging="425"/>
      </w:pPr>
      <w:rPr>
        <w:rFonts w:hint="eastAsia"/>
      </w:rPr>
    </w:lvl>
    <w:lvl w:ilvl="1">
      <w:start w:val="1"/>
      <w:numFmt w:val="decimal"/>
      <w:lvlText w:val="%1.%2"/>
      <w:lvlJc w:val="left"/>
      <w:pPr>
        <w:tabs>
          <w:tab w:val="num" w:pos="1474"/>
        </w:tabs>
        <w:ind w:left="1474" w:hanging="623"/>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8">
    <w:nsid w:val="01140EE1"/>
    <w:multiLevelType w:val="multilevel"/>
    <w:tmpl w:val="06C40D96"/>
    <w:lvl w:ilvl="0">
      <w:start w:val="1"/>
      <w:numFmt w:val="chineseCountingThousand"/>
      <w:lvlText w:val="(%1)"/>
      <w:lvlJc w:val="left"/>
      <w:pPr>
        <w:tabs>
          <w:tab w:val="num" w:pos="945"/>
        </w:tabs>
        <w:ind w:left="945" w:hanging="420"/>
      </w:pPr>
    </w:lvl>
    <w:lvl w:ilvl="1">
      <w:start w:val="1"/>
      <w:numFmt w:val="lowerLetter"/>
      <w:lvlText w:val="%2)"/>
      <w:lvlJc w:val="left"/>
      <w:pPr>
        <w:tabs>
          <w:tab w:val="num" w:pos="1365"/>
        </w:tabs>
        <w:ind w:left="1365" w:hanging="420"/>
      </w:pPr>
    </w:lvl>
    <w:lvl w:ilvl="2">
      <w:start w:val="1"/>
      <w:numFmt w:val="lowerRoman"/>
      <w:lvlText w:val="%3."/>
      <w:lvlJc w:val="right"/>
      <w:pPr>
        <w:tabs>
          <w:tab w:val="num" w:pos="1785"/>
        </w:tabs>
        <w:ind w:left="1785" w:hanging="420"/>
      </w:pPr>
    </w:lvl>
    <w:lvl w:ilvl="3">
      <w:start w:val="1"/>
      <w:numFmt w:val="decimal"/>
      <w:lvlText w:val="%4."/>
      <w:lvlJc w:val="left"/>
      <w:pPr>
        <w:tabs>
          <w:tab w:val="num" w:pos="2205"/>
        </w:tabs>
        <w:ind w:left="2205" w:hanging="420"/>
      </w:pPr>
    </w:lvl>
    <w:lvl w:ilvl="4">
      <w:start w:val="1"/>
      <w:numFmt w:val="lowerLetter"/>
      <w:lvlText w:val="%5)"/>
      <w:lvlJc w:val="left"/>
      <w:pPr>
        <w:tabs>
          <w:tab w:val="num" w:pos="2625"/>
        </w:tabs>
        <w:ind w:left="2625" w:hanging="420"/>
      </w:pPr>
    </w:lvl>
    <w:lvl w:ilvl="5">
      <w:start w:val="1"/>
      <w:numFmt w:val="lowerRoman"/>
      <w:lvlText w:val="%6."/>
      <w:lvlJc w:val="right"/>
      <w:pPr>
        <w:tabs>
          <w:tab w:val="num" w:pos="3045"/>
        </w:tabs>
        <w:ind w:left="3045" w:hanging="420"/>
      </w:pPr>
    </w:lvl>
    <w:lvl w:ilvl="6">
      <w:start w:val="1"/>
      <w:numFmt w:val="decimal"/>
      <w:lvlText w:val="%7."/>
      <w:lvlJc w:val="left"/>
      <w:pPr>
        <w:tabs>
          <w:tab w:val="num" w:pos="3465"/>
        </w:tabs>
        <w:ind w:left="3465" w:hanging="420"/>
      </w:pPr>
    </w:lvl>
    <w:lvl w:ilvl="7">
      <w:start w:val="1"/>
      <w:numFmt w:val="lowerLetter"/>
      <w:lvlText w:val="%8)"/>
      <w:lvlJc w:val="left"/>
      <w:pPr>
        <w:tabs>
          <w:tab w:val="num" w:pos="3885"/>
        </w:tabs>
        <w:ind w:left="3885" w:hanging="420"/>
      </w:pPr>
    </w:lvl>
    <w:lvl w:ilvl="8">
      <w:start w:val="1"/>
      <w:numFmt w:val="lowerRoman"/>
      <w:lvlText w:val="%9."/>
      <w:lvlJc w:val="right"/>
      <w:pPr>
        <w:tabs>
          <w:tab w:val="num" w:pos="4305"/>
        </w:tabs>
        <w:ind w:left="4305" w:hanging="420"/>
      </w:pPr>
    </w:lvl>
  </w:abstractNum>
  <w:abstractNum w:abstractNumId="9">
    <w:nsid w:val="03F21672"/>
    <w:multiLevelType w:val="hybridMultilevel"/>
    <w:tmpl w:val="77265C36"/>
    <w:lvl w:ilvl="0" w:tplc="0409000F">
      <w:start w:val="1"/>
      <w:numFmt w:val="decimal"/>
      <w:lvlText w:val="%1."/>
      <w:lvlJc w:val="left"/>
      <w:pPr>
        <w:ind w:left="900" w:hanging="420"/>
      </w:pPr>
    </w:lvl>
    <w:lvl w:ilvl="1" w:tplc="04090019">
      <w:start w:val="1"/>
      <w:numFmt w:val="lowerLetter"/>
      <w:lvlText w:val="%2)"/>
      <w:lvlJc w:val="left"/>
      <w:pPr>
        <w:ind w:left="1320" w:hanging="420"/>
      </w:pPr>
    </w:lvl>
    <w:lvl w:ilvl="2" w:tplc="0409001B">
      <w:start w:val="1"/>
      <w:numFmt w:val="lowerRoman"/>
      <w:lvlText w:val="%3."/>
      <w:lvlJc w:val="right"/>
      <w:pPr>
        <w:ind w:left="1740" w:hanging="420"/>
      </w:pPr>
    </w:lvl>
    <w:lvl w:ilvl="3" w:tplc="0409000F">
      <w:start w:val="1"/>
      <w:numFmt w:val="decimal"/>
      <w:lvlText w:val="%4."/>
      <w:lvlJc w:val="left"/>
      <w:pPr>
        <w:ind w:left="2160" w:hanging="420"/>
      </w:pPr>
    </w:lvl>
    <w:lvl w:ilvl="4" w:tplc="04090019">
      <w:start w:val="1"/>
      <w:numFmt w:val="lowerLetter"/>
      <w:lvlText w:val="%5)"/>
      <w:lvlJc w:val="left"/>
      <w:pPr>
        <w:ind w:left="2580" w:hanging="420"/>
      </w:pPr>
    </w:lvl>
    <w:lvl w:ilvl="5" w:tplc="0409001B">
      <w:start w:val="1"/>
      <w:numFmt w:val="lowerRoman"/>
      <w:lvlText w:val="%6."/>
      <w:lvlJc w:val="right"/>
      <w:pPr>
        <w:ind w:left="3000" w:hanging="420"/>
      </w:pPr>
    </w:lvl>
    <w:lvl w:ilvl="6" w:tplc="0409000F">
      <w:start w:val="1"/>
      <w:numFmt w:val="decimal"/>
      <w:lvlText w:val="%7."/>
      <w:lvlJc w:val="left"/>
      <w:pPr>
        <w:ind w:left="3420" w:hanging="420"/>
      </w:pPr>
    </w:lvl>
    <w:lvl w:ilvl="7" w:tplc="04090019">
      <w:start w:val="1"/>
      <w:numFmt w:val="lowerLetter"/>
      <w:lvlText w:val="%8)"/>
      <w:lvlJc w:val="left"/>
      <w:pPr>
        <w:ind w:left="3840" w:hanging="420"/>
      </w:pPr>
    </w:lvl>
    <w:lvl w:ilvl="8" w:tplc="0409001B">
      <w:start w:val="1"/>
      <w:numFmt w:val="lowerRoman"/>
      <w:lvlText w:val="%9."/>
      <w:lvlJc w:val="right"/>
      <w:pPr>
        <w:ind w:left="4260" w:hanging="420"/>
      </w:pPr>
    </w:lvl>
  </w:abstractNum>
  <w:abstractNum w:abstractNumId="10">
    <w:nsid w:val="0A52204C"/>
    <w:multiLevelType w:val="singleLevel"/>
    <w:tmpl w:val="00000000"/>
    <w:lvl w:ilvl="0">
      <w:start w:val="1"/>
      <w:numFmt w:val="decimal"/>
      <w:suff w:val="nothing"/>
      <w:lvlText w:val="%1."/>
      <w:lvlJc w:val="left"/>
    </w:lvl>
  </w:abstractNum>
  <w:abstractNum w:abstractNumId="11">
    <w:nsid w:val="108D1A56"/>
    <w:multiLevelType w:val="multilevel"/>
    <w:tmpl w:val="93047DA2"/>
    <w:lvl w:ilvl="0">
      <w:start w:val="1"/>
      <w:numFmt w:val="decimal"/>
      <w:lvlText w:val="%1"/>
      <w:lvlJc w:val="left"/>
      <w:pPr>
        <w:tabs>
          <w:tab w:val="num" w:pos="420"/>
        </w:tabs>
        <w:ind w:left="420" w:hanging="4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2">
    <w:nsid w:val="161F549B"/>
    <w:multiLevelType w:val="hybridMultilevel"/>
    <w:tmpl w:val="541C2E28"/>
    <w:lvl w:ilvl="0" w:tplc="04090017">
      <w:start w:val="1"/>
      <w:numFmt w:val="chineseCountingThousand"/>
      <w:lvlText w:val="(%1)"/>
      <w:lvlJc w:val="left"/>
      <w:pPr>
        <w:tabs>
          <w:tab w:val="num" w:pos="420"/>
        </w:tabs>
        <w:ind w:left="420" w:hanging="420"/>
      </w:pPr>
    </w:lvl>
    <w:lvl w:ilvl="1" w:tplc="04090019">
      <w:start w:val="1"/>
      <w:numFmt w:val="lowerLetter"/>
      <w:lvlText w:val="%2)"/>
      <w:lvlJc w:val="left"/>
      <w:pPr>
        <w:tabs>
          <w:tab w:val="num" w:pos="840"/>
        </w:tabs>
        <w:ind w:left="840" w:hanging="420"/>
      </w:pPr>
    </w:lvl>
    <w:lvl w:ilvl="2" w:tplc="04090017">
      <w:start w:val="1"/>
      <w:numFmt w:val="chineseCountingThousand"/>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3">
    <w:nsid w:val="17E67C42"/>
    <w:multiLevelType w:val="hybridMultilevel"/>
    <w:tmpl w:val="AC86282C"/>
    <w:lvl w:ilvl="0" w:tplc="7D245600">
      <w:start w:val="1"/>
      <w:numFmt w:val="decimal"/>
      <w:lvlText w:val="2.%1"/>
      <w:lvlJc w:val="left"/>
      <w:pPr>
        <w:ind w:left="420" w:hanging="420"/>
      </w:pPr>
      <w:rPr>
        <w:rFonts w:hint="eastAsia"/>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4">
    <w:nsid w:val="1A0C720C"/>
    <w:multiLevelType w:val="hybridMultilevel"/>
    <w:tmpl w:val="F56E183C"/>
    <w:lvl w:ilvl="0" w:tplc="1AC437F8">
      <w:start w:val="1"/>
      <w:numFmt w:val="decimal"/>
      <w:lvlText w:val="%1、"/>
      <w:lvlJc w:val="left"/>
      <w:pPr>
        <w:tabs>
          <w:tab w:val="num" w:pos="1440"/>
        </w:tabs>
        <w:ind w:left="1440" w:hanging="720"/>
      </w:pPr>
      <w:rPr>
        <w:rFonts w:hint="default"/>
        <w:color w:val="auto"/>
      </w:rPr>
    </w:lvl>
    <w:lvl w:ilvl="1" w:tplc="04090019" w:tentative="1">
      <w:start w:val="1"/>
      <w:numFmt w:val="lowerLetter"/>
      <w:lvlText w:val="%2)"/>
      <w:lvlJc w:val="left"/>
      <w:pPr>
        <w:tabs>
          <w:tab w:val="num" w:pos="1480"/>
        </w:tabs>
        <w:ind w:left="1480" w:hanging="420"/>
      </w:pPr>
    </w:lvl>
    <w:lvl w:ilvl="2" w:tplc="0409001B" w:tentative="1">
      <w:start w:val="1"/>
      <w:numFmt w:val="lowerRoman"/>
      <w:lvlText w:val="%3."/>
      <w:lvlJc w:val="right"/>
      <w:pPr>
        <w:tabs>
          <w:tab w:val="num" w:pos="1900"/>
        </w:tabs>
        <w:ind w:left="1900" w:hanging="420"/>
      </w:pPr>
    </w:lvl>
    <w:lvl w:ilvl="3" w:tplc="0409000F" w:tentative="1">
      <w:start w:val="1"/>
      <w:numFmt w:val="decimal"/>
      <w:lvlText w:val="%4."/>
      <w:lvlJc w:val="left"/>
      <w:pPr>
        <w:tabs>
          <w:tab w:val="num" w:pos="2320"/>
        </w:tabs>
        <w:ind w:left="2320" w:hanging="420"/>
      </w:pPr>
    </w:lvl>
    <w:lvl w:ilvl="4" w:tplc="04090019" w:tentative="1">
      <w:start w:val="1"/>
      <w:numFmt w:val="lowerLetter"/>
      <w:lvlText w:val="%5)"/>
      <w:lvlJc w:val="left"/>
      <w:pPr>
        <w:tabs>
          <w:tab w:val="num" w:pos="2740"/>
        </w:tabs>
        <w:ind w:left="2740" w:hanging="420"/>
      </w:pPr>
    </w:lvl>
    <w:lvl w:ilvl="5" w:tplc="0409001B" w:tentative="1">
      <w:start w:val="1"/>
      <w:numFmt w:val="lowerRoman"/>
      <w:lvlText w:val="%6."/>
      <w:lvlJc w:val="right"/>
      <w:pPr>
        <w:tabs>
          <w:tab w:val="num" w:pos="3160"/>
        </w:tabs>
        <w:ind w:left="3160" w:hanging="420"/>
      </w:pPr>
    </w:lvl>
    <w:lvl w:ilvl="6" w:tplc="0409000F" w:tentative="1">
      <w:start w:val="1"/>
      <w:numFmt w:val="decimal"/>
      <w:lvlText w:val="%7."/>
      <w:lvlJc w:val="left"/>
      <w:pPr>
        <w:tabs>
          <w:tab w:val="num" w:pos="3580"/>
        </w:tabs>
        <w:ind w:left="3580" w:hanging="420"/>
      </w:pPr>
    </w:lvl>
    <w:lvl w:ilvl="7" w:tplc="04090019" w:tentative="1">
      <w:start w:val="1"/>
      <w:numFmt w:val="lowerLetter"/>
      <w:lvlText w:val="%8)"/>
      <w:lvlJc w:val="left"/>
      <w:pPr>
        <w:tabs>
          <w:tab w:val="num" w:pos="4000"/>
        </w:tabs>
        <w:ind w:left="4000" w:hanging="420"/>
      </w:pPr>
    </w:lvl>
    <w:lvl w:ilvl="8" w:tplc="0409001B" w:tentative="1">
      <w:start w:val="1"/>
      <w:numFmt w:val="lowerRoman"/>
      <w:lvlText w:val="%9."/>
      <w:lvlJc w:val="right"/>
      <w:pPr>
        <w:tabs>
          <w:tab w:val="num" w:pos="4420"/>
        </w:tabs>
        <w:ind w:left="4420" w:hanging="420"/>
      </w:pPr>
    </w:lvl>
  </w:abstractNum>
  <w:abstractNum w:abstractNumId="15">
    <w:nsid w:val="1F177AF4"/>
    <w:multiLevelType w:val="hybridMultilevel"/>
    <w:tmpl w:val="7B480AE8"/>
    <w:lvl w:ilvl="0" w:tplc="9A3C83D0">
      <w:start w:val="1"/>
      <w:numFmt w:val="decimal"/>
      <w:lvlText w:val="%1."/>
      <w:lvlJc w:val="left"/>
      <w:pPr>
        <w:ind w:left="420" w:hanging="420"/>
      </w:pPr>
      <w:rPr>
        <w:rFonts w:hint="eastAsia"/>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6">
    <w:nsid w:val="205477B7"/>
    <w:multiLevelType w:val="multilevel"/>
    <w:tmpl w:val="29424D52"/>
    <w:lvl w:ilvl="0">
      <w:start w:val="1"/>
      <w:numFmt w:val="none"/>
      <w:lvlText w:val="1"/>
      <w:lvlJc w:val="left"/>
      <w:pPr>
        <w:tabs>
          <w:tab w:val="num" w:pos="420"/>
        </w:tabs>
        <w:ind w:left="420" w:hanging="4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7">
    <w:nsid w:val="24BA2AF7"/>
    <w:multiLevelType w:val="hybridMultilevel"/>
    <w:tmpl w:val="CADCFD30"/>
    <w:lvl w:ilvl="0" w:tplc="187A5FA6">
      <w:start w:val="1"/>
      <w:numFmt w:val="japaneseCounting"/>
      <w:lvlText w:val="%1、"/>
      <w:lvlJc w:val="left"/>
      <w:pPr>
        <w:ind w:left="720" w:hanging="72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8">
    <w:nsid w:val="26122E34"/>
    <w:multiLevelType w:val="hybridMultilevel"/>
    <w:tmpl w:val="FA16DB82"/>
    <w:lvl w:ilvl="0" w:tplc="AA92264E">
      <w:start w:val="2"/>
      <w:numFmt w:val="decimalEnclosedParen"/>
      <w:lvlText w:val="%1"/>
      <w:lvlJc w:val="left"/>
      <w:pPr>
        <w:tabs>
          <w:tab w:val="num" w:pos="840"/>
        </w:tabs>
        <w:ind w:left="840" w:hanging="360"/>
      </w:pPr>
      <w:rPr>
        <w:rFonts w:hint="eastAsia"/>
      </w:rPr>
    </w:lvl>
    <w:lvl w:ilvl="1" w:tplc="04090019">
      <w:start w:val="1"/>
      <w:numFmt w:val="lowerLetter"/>
      <w:lvlText w:val="%2)"/>
      <w:lvlJc w:val="left"/>
      <w:pPr>
        <w:tabs>
          <w:tab w:val="num" w:pos="1320"/>
        </w:tabs>
        <w:ind w:left="1320" w:hanging="420"/>
      </w:pPr>
    </w:lvl>
    <w:lvl w:ilvl="2" w:tplc="0409001B">
      <w:start w:val="1"/>
      <w:numFmt w:val="lowerRoman"/>
      <w:lvlText w:val="%3."/>
      <w:lvlJc w:val="right"/>
      <w:pPr>
        <w:tabs>
          <w:tab w:val="num" w:pos="1740"/>
        </w:tabs>
        <w:ind w:left="1740" w:hanging="420"/>
      </w:pPr>
    </w:lvl>
    <w:lvl w:ilvl="3" w:tplc="0409000F">
      <w:start w:val="1"/>
      <w:numFmt w:val="decimal"/>
      <w:lvlText w:val="%4."/>
      <w:lvlJc w:val="left"/>
      <w:pPr>
        <w:tabs>
          <w:tab w:val="num" w:pos="2160"/>
        </w:tabs>
        <w:ind w:left="2160" w:hanging="420"/>
      </w:pPr>
    </w:lvl>
    <w:lvl w:ilvl="4" w:tplc="04090019">
      <w:start w:val="1"/>
      <w:numFmt w:val="lowerLetter"/>
      <w:lvlText w:val="%5)"/>
      <w:lvlJc w:val="left"/>
      <w:pPr>
        <w:tabs>
          <w:tab w:val="num" w:pos="2580"/>
        </w:tabs>
        <w:ind w:left="2580" w:hanging="420"/>
      </w:pPr>
    </w:lvl>
    <w:lvl w:ilvl="5" w:tplc="0409001B">
      <w:start w:val="1"/>
      <w:numFmt w:val="lowerRoman"/>
      <w:lvlText w:val="%6."/>
      <w:lvlJc w:val="right"/>
      <w:pPr>
        <w:tabs>
          <w:tab w:val="num" w:pos="3000"/>
        </w:tabs>
        <w:ind w:left="3000" w:hanging="420"/>
      </w:pPr>
    </w:lvl>
    <w:lvl w:ilvl="6" w:tplc="0409000F">
      <w:start w:val="1"/>
      <w:numFmt w:val="decimal"/>
      <w:lvlText w:val="%7."/>
      <w:lvlJc w:val="left"/>
      <w:pPr>
        <w:tabs>
          <w:tab w:val="num" w:pos="3420"/>
        </w:tabs>
        <w:ind w:left="3420" w:hanging="420"/>
      </w:pPr>
    </w:lvl>
    <w:lvl w:ilvl="7" w:tplc="04090019">
      <w:start w:val="1"/>
      <w:numFmt w:val="lowerLetter"/>
      <w:lvlText w:val="%8)"/>
      <w:lvlJc w:val="left"/>
      <w:pPr>
        <w:tabs>
          <w:tab w:val="num" w:pos="3840"/>
        </w:tabs>
        <w:ind w:left="3840" w:hanging="420"/>
      </w:pPr>
    </w:lvl>
    <w:lvl w:ilvl="8" w:tplc="0409001B">
      <w:start w:val="1"/>
      <w:numFmt w:val="lowerRoman"/>
      <w:lvlText w:val="%9."/>
      <w:lvlJc w:val="right"/>
      <w:pPr>
        <w:tabs>
          <w:tab w:val="num" w:pos="4260"/>
        </w:tabs>
        <w:ind w:left="4260" w:hanging="420"/>
      </w:pPr>
    </w:lvl>
  </w:abstractNum>
  <w:abstractNum w:abstractNumId="19">
    <w:nsid w:val="2B201EFF"/>
    <w:multiLevelType w:val="hybridMultilevel"/>
    <w:tmpl w:val="4FC47802"/>
    <w:lvl w:ilvl="0" w:tplc="A9360AB0">
      <w:start w:val="1"/>
      <w:numFmt w:val="japaneseCounting"/>
      <w:lvlText w:val="%1、"/>
      <w:lvlJc w:val="left"/>
      <w:pPr>
        <w:ind w:left="720" w:hanging="72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0">
    <w:nsid w:val="2F4528D3"/>
    <w:multiLevelType w:val="hybridMultilevel"/>
    <w:tmpl w:val="E2240E0E"/>
    <w:lvl w:ilvl="0" w:tplc="04090017">
      <w:start w:val="1"/>
      <w:numFmt w:val="chineseCountingThousand"/>
      <w:lvlText w:val="(%1)"/>
      <w:lvlJc w:val="left"/>
      <w:pPr>
        <w:tabs>
          <w:tab w:val="num" w:pos="980"/>
        </w:tabs>
        <w:ind w:left="980" w:hanging="420"/>
      </w:pPr>
    </w:lvl>
    <w:lvl w:ilvl="1" w:tplc="04090019">
      <w:start w:val="1"/>
      <w:numFmt w:val="lowerLetter"/>
      <w:lvlText w:val="%2)"/>
      <w:lvlJc w:val="left"/>
      <w:pPr>
        <w:tabs>
          <w:tab w:val="num" w:pos="1400"/>
        </w:tabs>
        <w:ind w:left="1400" w:hanging="420"/>
      </w:pPr>
    </w:lvl>
    <w:lvl w:ilvl="2" w:tplc="0409001B">
      <w:start w:val="1"/>
      <w:numFmt w:val="lowerRoman"/>
      <w:lvlText w:val="%3."/>
      <w:lvlJc w:val="right"/>
      <w:pPr>
        <w:tabs>
          <w:tab w:val="num" w:pos="1820"/>
        </w:tabs>
        <w:ind w:left="1820" w:hanging="420"/>
      </w:pPr>
    </w:lvl>
    <w:lvl w:ilvl="3" w:tplc="0409000F">
      <w:start w:val="1"/>
      <w:numFmt w:val="decimal"/>
      <w:lvlText w:val="%4."/>
      <w:lvlJc w:val="left"/>
      <w:pPr>
        <w:tabs>
          <w:tab w:val="num" w:pos="2240"/>
        </w:tabs>
        <w:ind w:left="2240" w:hanging="420"/>
      </w:pPr>
    </w:lvl>
    <w:lvl w:ilvl="4" w:tplc="04090019">
      <w:start w:val="1"/>
      <w:numFmt w:val="lowerLetter"/>
      <w:lvlText w:val="%5)"/>
      <w:lvlJc w:val="left"/>
      <w:pPr>
        <w:tabs>
          <w:tab w:val="num" w:pos="2660"/>
        </w:tabs>
        <w:ind w:left="2660" w:hanging="420"/>
      </w:pPr>
    </w:lvl>
    <w:lvl w:ilvl="5" w:tplc="0409001B">
      <w:start w:val="1"/>
      <w:numFmt w:val="lowerRoman"/>
      <w:lvlText w:val="%6."/>
      <w:lvlJc w:val="right"/>
      <w:pPr>
        <w:tabs>
          <w:tab w:val="num" w:pos="3080"/>
        </w:tabs>
        <w:ind w:left="3080" w:hanging="420"/>
      </w:pPr>
    </w:lvl>
    <w:lvl w:ilvl="6" w:tplc="0409000F">
      <w:start w:val="1"/>
      <w:numFmt w:val="decimal"/>
      <w:lvlText w:val="%7."/>
      <w:lvlJc w:val="left"/>
      <w:pPr>
        <w:tabs>
          <w:tab w:val="num" w:pos="3500"/>
        </w:tabs>
        <w:ind w:left="3500" w:hanging="420"/>
      </w:pPr>
    </w:lvl>
    <w:lvl w:ilvl="7" w:tplc="04090019">
      <w:start w:val="1"/>
      <w:numFmt w:val="lowerLetter"/>
      <w:lvlText w:val="%8)"/>
      <w:lvlJc w:val="left"/>
      <w:pPr>
        <w:tabs>
          <w:tab w:val="num" w:pos="3920"/>
        </w:tabs>
        <w:ind w:left="3920" w:hanging="420"/>
      </w:pPr>
    </w:lvl>
    <w:lvl w:ilvl="8" w:tplc="0409001B">
      <w:start w:val="1"/>
      <w:numFmt w:val="lowerRoman"/>
      <w:lvlText w:val="%9."/>
      <w:lvlJc w:val="right"/>
      <w:pPr>
        <w:tabs>
          <w:tab w:val="num" w:pos="4340"/>
        </w:tabs>
        <w:ind w:left="4340" w:hanging="420"/>
      </w:pPr>
    </w:lvl>
  </w:abstractNum>
  <w:abstractNum w:abstractNumId="21">
    <w:nsid w:val="2FD3013F"/>
    <w:multiLevelType w:val="hybridMultilevel"/>
    <w:tmpl w:val="E138B2E0"/>
    <w:lvl w:ilvl="0" w:tplc="C670602A">
      <w:start w:val="4"/>
      <w:numFmt w:val="bullet"/>
      <w:lvlText w:val="□"/>
      <w:lvlJc w:val="left"/>
      <w:pPr>
        <w:tabs>
          <w:tab w:val="num" w:pos="360"/>
        </w:tabs>
        <w:ind w:left="360" w:hanging="360"/>
      </w:pPr>
      <w:rPr>
        <w:rFonts w:ascii="黑体" w:eastAsia="黑体" w:hAnsi="宋体" w:hint="eastAsia"/>
        <w:sz w:val="24"/>
        <w:szCs w:val="24"/>
      </w:rPr>
    </w:lvl>
    <w:lvl w:ilvl="1" w:tplc="04090003">
      <w:start w:val="1"/>
      <w:numFmt w:val="bullet"/>
      <w:lvlText w:val=""/>
      <w:lvlJc w:val="left"/>
      <w:pPr>
        <w:tabs>
          <w:tab w:val="num" w:pos="840"/>
        </w:tabs>
        <w:ind w:left="840" w:hanging="420"/>
      </w:pPr>
      <w:rPr>
        <w:rFonts w:ascii="Wingdings" w:hAnsi="Wingdings" w:cs="Wingdings" w:hint="default"/>
      </w:rPr>
    </w:lvl>
    <w:lvl w:ilvl="2" w:tplc="04090005">
      <w:start w:val="1"/>
      <w:numFmt w:val="bullet"/>
      <w:lvlText w:val=""/>
      <w:lvlJc w:val="left"/>
      <w:pPr>
        <w:tabs>
          <w:tab w:val="num" w:pos="1260"/>
        </w:tabs>
        <w:ind w:left="1260" w:hanging="420"/>
      </w:pPr>
      <w:rPr>
        <w:rFonts w:ascii="Wingdings" w:hAnsi="Wingdings" w:cs="Wingdings" w:hint="default"/>
      </w:rPr>
    </w:lvl>
    <w:lvl w:ilvl="3" w:tplc="04090001">
      <w:start w:val="1"/>
      <w:numFmt w:val="bullet"/>
      <w:lvlText w:val=""/>
      <w:lvlJc w:val="left"/>
      <w:pPr>
        <w:tabs>
          <w:tab w:val="num" w:pos="1680"/>
        </w:tabs>
        <w:ind w:left="1680" w:hanging="420"/>
      </w:pPr>
      <w:rPr>
        <w:rFonts w:ascii="Wingdings" w:hAnsi="Wingdings" w:cs="Wingdings" w:hint="default"/>
      </w:rPr>
    </w:lvl>
    <w:lvl w:ilvl="4" w:tplc="04090003">
      <w:start w:val="1"/>
      <w:numFmt w:val="bullet"/>
      <w:lvlText w:val=""/>
      <w:lvlJc w:val="left"/>
      <w:pPr>
        <w:tabs>
          <w:tab w:val="num" w:pos="2100"/>
        </w:tabs>
        <w:ind w:left="2100" w:hanging="420"/>
      </w:pPr>
      <w:rPr>
        <w:rFonts w:ascii="Wingdings" w:hAnsi="Wingdings" w:cs="Wingdings" w:hint="default"/>
      </w:rPr>
    </w:lvl>
    <w:lvl w:ilvl="5" w:tplc="04090005">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3">
      <w:start w:val="1"/>
      <w:numFmt w:val="bullet"/>
      <w:lvlText w:val=""/>
      <w:lvlJc w:val="left"/>
      <w:pPr>
        <w:tabs>
          <w:tab w:val="num" w:pos="3360"/>
        </w:tabs>
        <w:ind w:left="3360" w:hanging="420"/>
      </w:pPr>
      <w:rPr>
        <w:rFonts w:ascii="Wingdings" w:hAnsi="Wingdings" w:cs="Wingdings" w:hint="default"/>
      </w:rPr>
    </w:lvl>
    <w:lvl w:ilvl="8" w:tplc="04090005">
      <w:start w:val="1"/>
      <w:numFmt w:val="bullet"/>
      <w:lvlText w:val=""/>
      <w:lvlJc w:val="left"/>
      <w:pPr>
        <w:tabs>
          <w:tab w:val="num" w:pos="3780"/>
        </w:tabs>
        <w:ind w:left="3780" w:hanging="420"/>
      </w:pPr>
      <w:rPr>
        <w:rFonts w:ascii="Wingdings" w:hAnsi="Wingdings" w:cs="Wingdings" w:hint="default"/>
      </w:rPr>
    </w:lvl>
  </w:abstractNum>
  <w:abstractNum w:abstractNumId="22">
    <w:nsid w:val="3362067D"/>
    <w:multiLevelType w:val="multilevel"/>
    <w:tmpl w:val="2C9E3510"/>
    <w:lvl w:ilvl="0">
      <w:start w:val="1"/>
      <w:numFmt w:val="chineseCountingThousand"/>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3">
    <w:nsid w:val="35E3115F"/>
    <w:multiLevelType w:val="hybridMultilevel"/>
    <w:tmpl w:val="F2229500"/>
    <w:lvl w:ilvl="0" w:tplc="5A6AF246">
      <w:start w:val="1"/>
      <w:numFmt w:val="decimal"/>
      <w:lvlText w:val="（%1）"/>
      <w:lvlJc w:val="left"/>
      <w:pPr>
        <w:ind w:left="1295" w:hanging="735"/>
      </w:pPr>
      <w:rPr>
        <w:rFonts w:hint="default"/>
      </w:rPr>
    </w:lvl>
    <w:lvl w:ilvl="1" w:tplc="04090019">
      <w:start w:val="1"/>
      <w:numFmt w:val="lowerLetter"/>
      <w:lvlText w:val="%2)"/>
      <w:lvlJc w:val="left"/>
      <w:pPr>
        <w:ind w:left="1400" w:hanging="420"/>
      </w:pPr>
    </w:lvl>
    <w:lvl w:ilvl="2" w:tplc="0409001B">
      <w:start w:val="1"/>
      <w:numFmt w:val="lowerRoman"/>
      <w:lvlText w:val="%3."/>
      <w:lvlJc w:val="right"/>
      <w:pPr>
        <w:ind w:left="1820" w:hanging="420"/>
      </w:pPr>
    </w:lvl>
    <w:lvl w:ilvl="3" w:tplc="0409000F">
      <w:start w:val="1"/>
      <w:numFmt w:val="decimal"/>
      <w:lvlText w:val="%4."/>
      <w:lvlJc w:val="left"/>
      <w:pPr>
        <w:ind w:left="2240" w:hanging="420"/>
      </w:pPr>
    </w:lvl>
    <w:lvl w:ilvl="4" w:tplc="04090019">
      <w:start w:val="1"/>
      <w:numFmt w:val="lowerLetter"/>
      <w:lvlText w:val="%5)"/>
      <w:lvlJc w:val="left"/>
      <w:pPr>
        <w:ind w:left="2660" w:hanging="420"/>
      </w:pPr>
    </w:lvl>
    <w:lvl w:ilvl="5" w:tplc="0409001B">
      <w:start w:val="1"/>
      <w:numFmt w:val="lowerRoman"/>
      <w:lvlText w:val="%6."/>
      <w:lvlJc w:val="right"/>
      <w:pPr>
        <w:ind w:left="3080" w:hanging="420"/>
      </w:pPr>
    </w:lvl>
    <w:lvl w:ilvl="6" w:tplc="0409000F">
      <w:start w:val="1"/>
      <w:numFmt w:val="decimal"/>
      <w:lvlText w:val="%7."/>
      <w:lvlJc w:val="left"/>
      <w:pPr>
        <w:ind w:left="3500" w:hanging="420"/>
      </w:pPr>
    </w:lvl>
    <w:lvl w:ilvl="7" w:tplc="04090019">
      <w:start w:val="1"/>
      <w:numFmt w:val="lowerLetter"/>
      <w:lvlText w:val="%8)"/>
      <w:lvlJc w:val="left"/>
      <w:pPr>
        <w:ind w:left="3920" w:hanging="420"/>
      </w:pPr>
    </w:lvl>
    <w:lvl w:ilvl="8" w:tplc="0409001B">
      <w:start w:val="1"/>
      <w:numFmt w:val="lowerRoman"/>
      <w:lvlText w:val="%9."/>
      <w:lvlJc w:val="right"/>
      <w:pPr>
        <w:ind w:left="4340" w:hanging="420"/>
      </w:pPr>
    </w:lvl>
  </w:abstractNum>
  <w:abstractNum w:abstractNumId="24">
    <w:nsid w:val="36F05449"/>
    <w:multiLevelType w:val="hybridMultilevel"/>
    <w:tmpl w:val="6DBAE712"/>
    <w:lvl w:ilvl="0" w:tplc="EEE69FD6">
      <w:start w:val="1"/>
      <w:numFmt w:val="decimal"/>
      <w:lvlText w:val="%1."/>
      <w:lvlJc w:val="left"/>
      <w:pPr>
        <w:ind w:left="420" w:hanging="420"/>
      </w:pPr>
      <w:rPr>
        <w:rFonts w:hint="eastAsia"/>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5">
    <w:nsid w:val="41882E8B"/>
    <w:multiLevelType w:val="hybridMultilevel"/>
    <w:tmpl w:val="42263156"/>
    <w:lvl w:ilvl="0" w:tplc="7EF88EBC">
      <w:start w:val="1"/>
      <w:numFmt w:val="decimal"/>
      <w:lvlText w:val="%1、"/>
      <w:lvlJc w:val="left"/>
      <w:pPr>
        <w:tabs>
          <w:tab w:val="num" w:pos="720"/>
        </w:tabs>
        <w:ind w:left="720" w:hanging="72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26">
    <w:nsid w:val="4FFE0277"/>
    <w:multiLevelType w:val="hybridMultilevel"/>
    <w:tmpl w:val="B46AC85E"/>
    <w:lvl w:ilvl="0" w:tplc="7D7217EA">
      <w:start w:val="1"/>
      <w:numFmt w:val="decimal"/>
      <w:lvlText w:val="%1、"/>
      <w:lvlJc w:val="left"/>
      <w:pPr>
        <w:tabs>
          <w:tab w:val="num" w:pos="540"/>
        </w:tabs>
        <w:ind w:left="540" w:hanging="360"/>
      </w:pPr>
      <w:rPr>
        <w:rFonts w:hint="default"/>
      </w:rPr>
    </w:lvl>
    <w:lvl w:ilvl="1" w:tplc="04090019">
      <w:start w:val="1"/>
      <w:numFmt w:val="lowerLetter"/>
      <w:lvlText w:val="%2)"/>
      <w:lvlJc w:val="left"/>
      <w:pPr>
        <w:tabs>
          <w:tab w:val="num" w:pos="1020"/>
        </w:tabs>
        <w:ind w:left="1020" w:hanging="420"/>
      </w:pPr>
    </w:lvl>
    <w:lvl w:ilvl="2" w:tplc="0409001B">
      <w:start w:val="1"/>
      <w:numFmt w:val="lowerRoman"/>
      <w:lvlText w:val="%3."/>
      <w:lvlJc w:val="right"/>
      <w:pPr>
        <w:tabs>
          <w:tab w:val="num" w:pos="1440"/>
        </w:tabs>
        <w:ind w:left="1440" w:hanging="420"/>
      </w:pPr>
    </w:lvl>
    <w:lvl w:ilvl="3" w:tplc="0409000F">
      <w:start w:val="1"/>
      <w:numFmt w:val="decimal"/>
      <w:lvlText w:val="%4."/>
      <w:lvlJc w:val="left"/>
      <w:pPr>
        <w:tabs>
          <w:tab w:val="num" w:pos="1860"/>
        </w:tabs>
        <w:ind w:left="1860" w:hanging="420"/>
      </w:pPr>
    </w:lvl>
    <w:lvl w:ilvl="4" w:tplc="04090019">
      <w:start w:val="1"/>
      <w:numFmt w:val="lowerLetter"/>
      <w:lvlText w:val="%5)"/>
      <w:lvlJc w:val="left"/>
      <w:pPr>
        <w:tabs>
          <w:tab w:val="num" w:pos="2280"/>
        </w:tabs>
        <w:ind w:left="2280" w:hanging="420"/>
      </w:pPr>
    </w:lvl>
    <w:lvl w:ilvl="5" w:tplc="0409001B">
      <w:start w:val="1"/>
      <w:numFmt w:val="lowerRoman"/>
      <w:lvlText w:val="%6."/>
      <w:lvlJc w:val="right"/>
      <w:pPr>
        <w:tabs>
          <w:tab w:val="num" w:pos="2700"/>
        </w:tabs>
        <w:ind w:left="2700" w:hanging="420"/>
      </w:pPr>
    </w:lvl>
    <w:lvl w:ilvl="6" w:tplc="0409000F">
      <w:start w:val="1"/>
      <w:numFmt w:val="decimal"/>
      <w:lvlText w:val="%7."/>
      <w:lvlJc w:val="left"/>
      <w:pPr>
        <w:tabs>
          <w:tab w:val="num" w:pos="3120"/>
        </w:tabs>
        <w:ind w:left="3120" w:hanging="420"/>
      </w:pPr>
    </w:lvl>
    <w:lvl w:ilvl="7" w:tplc="04090019">
      <w:start w:val="1"/>
      <w:numFmt w:val="lowerLetter"/>
      <w:lvlText w:val="%8)"/>
      <w:lvlJc w:val="left"/>
      <w:pPr>
        <w:tabs>
          <w:tab w:val="num" w:pos="3540"/>
        </w:tabs>
        <w:ind w:left="3540" w:hanging="420"/>
      </w:pPr>
    </w:lvl>
    <w:lvl w:ilvl="8" w:tplc="0409001B">
      <w:start w:val="1"/>
      <w:numFmt w:val="lowerRoman"/>
      <w:lvlText w:val="%9."/>
      <w:lvlJc w:val="right"/>
      <w:pPr>
        <w:tabs>
          <w:tab w:val="num" w:pos="3960"/>
        </w:tabs>
        <w:ind w:left="3960" w:hanging="420"/>
      </w:pPr>
    </w:lvl>
  </w:abstractNum>
  <w:abstractNum w:abstractNumId="27">
    <w:nsid w:val="52000B86"/>
    <w:multiLevelType w:val="hybridMultilevel"/>
    <w:tmpl w:val="6F5A2D42"/>
    <w:lvl w:ilvl="0" w:tplc="9FA64BC0">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28">
    <w:nsid w:val="52054C3D"/>
    <w:multiLevelType w:val="hybridMultilevel"/>
    <w:tmpl w:val="60BED64C"/>
    <w:lvl w:ilvl="0" w:tplc="04FED1BA">
      <w:start w:val="1"/>
      <w:numFmt w:val="japaneseCounting"/>
      <w:lvlText w:val="（%1）"/>
      <w:lvlJc w:val="left"/>
      <w:pPr>
        <w:tabs>
          <w:tab w:val="num" w:pos="1640"/>
        </w:tabs>
        <w:ind w:left="1640" w:hanging="1080"/>
      </w:pPr>
      <w:rPr>
        <w:rFonts w:hint="default"/>
      </w:rPr>
    </w:lvl>
    <w:lvl w:ilvl="1" w:tplc="04090019">
      <w:start w:val="1"/>
      <w:numFmt w:val="lowerLetter"/>
      <w:lvlText w:val="%2)"/>
      <w:lvlJc w:val="left"/>
      <w:pPr>
        <w:tabs>
          <w:tab w:val="num" w:pos="1400"/>
        </w:tabs>
        <w:ind w:left="1400" w:hanging="420"/>
      </w:pPr>
    </w:lvl>
    <w:lvl w:ilvl="2" w:tplc="0409001B">
      <w:start w:val="1"/>
      <w:numFmt w:val="lowerRoman"/>
      <w:lvlText w:val="%3."/>
      <w:lvlJc w:val="right"/>
      <w:pPr>
        <w:tabs>
          <w:tab w:val="num" w:pos="1820"/>
        </w:tabs>
        <w:ind w:left="1820" w:hanging="420"/>
      </w:pPr>
    </w:lvl>
    <w:lvl w:ilvl="3" w:tplc="0409000F">
      <w:start w:val="1"/>
      <w:numFmt w:val="decimal"/>
      <w:lvlText w:val="%4."/>
      <w:lvlJc w:val="left"/>
      <w:pPr>
        <w:tabs>
          <w:tab w:val="num" w:pos="2240"/>
        </w:tabs>
        <w:ind w:left="2240" w:hanging="420"/>
      </w:pPr>
    </w:lvl>
    <w:lvl w:ilvl="4" w:tplc="04090019">
      <w:start w:val="1"/>
      <w:numFmt w:val="lowerLetter"/>
      <w:lvlText w:val="%5)"/>
      <w:lvlJc w:val="left"/>
      <w:pPr>
        <w:tabs>
          <w:tab w:val="num" w:pos="2660"/>
        </w:tabs>
        <w:ind w:left="2660" w:hanging="420"/>
      </w:pPr>
    </w:lvl>
    <w:lvl w:ilvl="5" w:tplc="0409001B">
      <w:start w:val="1"/>
      <w:numFmt w:val="lowerRoman"/>
      <w:lvlText w:val="%6."/>
      <w:lvlJc w:val="right"/>
      <w:pPr>
        <w:tabs>
          <w:tab w:val="num" w:pos="3080"/>
        </w:tabs>
        <w:ind w:left="3080" w:hanging="420"/>
      </w:pPr>
    </w:lvl>
    <w:lvl w:ilvl="6" w:tplc="0409000F">
      <w:start w:val="1"/>
      <w:numFmt w:val="decimal"/>
      <w:lvlText w:val="%7."/>
      <w:lvlJc w:val="left"/>
      <w:pPr>
        <w:tabs>
          <w:tab w:val="num" w:pos="3500"/>
        </w:tabs>
        <w:ind w:left="3500" w:hanging="420"/>
      </w:pPr>
    </w:lvl>
    <w:lvl w:ilvl="7" w:tplc="04090019">
      <w:start w:val="1"/>
      <w:numFmt w:val="lowerLetter"/>
      <w:lvlText w:val="%8)"/>
      <w:lvlJc w:val="left"/>
      <w:pPr>
        <w:tabs>
          <w:tab w:val="num" w:pos="3920"/>
        </w:tabs>
        <w:ind w:left="3920" w:hanging="420"/>
      </w:pPr>
    </w:lvl>
    <w:lvl w:ilvl="8" w:tplc="0409001B">
      <w:start w:val="1"/>
      <w:numFmt w:val="lowerRoman"/>
      <w:lvlText w:val="%9."/>
      <w:lvlJc w:val="right"/>
      <w:pPr>
        <w:tabs>
          <w:tab w:val="num" w:pos="4340"/>
        </w:tabs>
        <w:ind w:left="4340" w:hanging="420"/>
      </w:pPr>
    </w:lvl>
  </w:abstractNum>
  <w:abstractNum w:abstractNumId="29">
    <w:nsid w:val="55B70E97"/>
    <w:multiLevelType w:val="hybridMultilevel"/>
    <w:tmpl w:val="F1501FD4"/>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30">
    <w:nsid w:val="58423405"/>
    <w:multiLevelType w:val="hybridMultilevel"/>
    <w:tmpl w:val="03A2DE04"/>
    <w:lvl w:ilvl="0" w:tplc="98381C10">
      <w:start w:val="1"/>
      <w:numFmt w:val="japaneseCounting"/>
      <w:lvlText w:val="%1、"/>
      <w:lvlJc w:val="left"/>
      <w:pPr>
        <w:ind w:left="720" w:hanging="72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31">
    <w:nsid w:val="5945621B"/>
    <w:multiLevelType w:val="hybridMultilevel"/>
    <w:tmpl w:val="0FEC374A"/>
    <w:lvl w:ilvl="0" w:tplc="04090017">
      <w:start w:val="1"/>
      <w:numFmt w:val="chineseCountingThousand"/>
      <w:lvlText w:val="(%1)"/>
      <w:lvlJc w:val="left"/>
      <w:pPr>
        <w:tabs>
          <w:tab w:val="num" w:pos="945"/>
        </w:tabs>
        <w:ind w:left="945" w:hanging="420"/>
      </w:pPr>
    </w:lvl>
    <w:lvl w:ilvl="1" w:tplc="04090019">
      <w:start w:val="1"/>
      <w:numFmt w:val="lowerLetter"/>
      <w:lvlText w:val="%2)"/>
      <w:lvlJc w:val="left"/>
      <w:pPr>
        <w:tabs>
          <w:tab w:val="num" w:pos="1365"/>
        </w:tabs>
        <w:ind w:left="1365" w:hanging="420"/>
      </w:pPr>
    </w:lvl>
    <w:lvl w:ilvl="2" w:tplc="0409001B">
      <w:start w:val="1"/>
      <w:numFmt w:val="lowerRoman"/>
      <w:lvlText w:val="%3."/>
      <w:lvlJc w:val="right"/>
      <w:pPr>
        <w:tabs>
          <w:tab w:val="num" w:pos="1785"/>
        </w:tabs>
        <w:ind w:left="1785" w:hanging="420"/>
      </w:pPr>
    </w:lvl>
    <w:lvl w:ilvl="3" w:tplc="0409000F">
      <w:start w:val="1"/>
      <w:numFmt w:val="decimal"/>
      <w:lvlText w:val="%4."/>
      <w:lvlJc w:val="left"/>
      <w:pPr>
        <w:tabs>
          <w:tab w:val="num" w:pos="2205"/>
        </w:tabs>
        <w:ind w:left="2205" w:hanging="420"/>
      </w:pPr>
    </w:lvl>
    <w:lvl w:ilvl="4" w:tplc="04090019">
      <w:start w:val="1"/>
      <w:numFmt w:val="lowerLetter"/>
      <w:lvlText w:val="%5)"/>
      <w:lvlJc w:val="left"/>
      <w:pPr>
        <w:tabs>
          <w:tab w:val="num" w:pos="2625"/>
        </w:tabs>
        <w:ind w:left="2625" w:hanging="420"/>
      </w:pPr>
    </w:lvl>
    <w:lvl w:ilvl="5" w:tplc="0409001B">
      <w:start w:val="1"/>
      <w:numFmt w:val="lowerRoman"/>
      <w:lvlText w:val="%6."/>
      <w:lvlJc w:val="right"/>
      <w:pPr>
        <w:tabs>
          <w:tab w:val="num" w:pos="3045"/>
        </w:tabs>
        <w:ind w:left="3045" w:hanging="420"/>
      </w:pPr>
    </w:lvl>
    <w:lvl w:ilvl="6" w:tplc="0409000F">
      <w:start w:val="1"/>
      <w:numFmt w:val="decimal"/>
      <w:lvlText w:val="%7."/>
      <w:lvlJc w:val="left"/>
      <w:pPr>
        <w:tabs>
          <w:tab w:val="num" w:pos="3465"/>
        </w:tabs>
        <w:ind w:left="3465" w:hanging="420"/>
      </w:pPr>
    </w:lvl>
    <w:lvl w:ilvl="7" w:tplc="04090019">
      <w:start w:val="1"/>
      <w:numFmt w:val="lowerLetter"/>
      <w:lvlText w:val="%8)"/>
      <w:lvlJc w:val="left"/>
      <w:pPr>
        <w:tabs>
          <w:tab w:val="num" w:pos="3885"/>
        </w:tabs>
        <w:ind w:left="3885" w:hanging="420"/>
      </w:pPr>
    </w:lvl>
    <w:lvl w:ilvl="8" w:tplc="0409001B">
      <w:start w:val="1"/>
      <w:numFmt w:val="lowerRoman"/>
      <w:lvlText w:val="%9."/>
      <w:lvlJc w:val="right"/>
      <w:pPr>
        <w:tabs>
          <w:tab w:val="num" w:pos="4305"/>
        </w:tabs>
        <w:ind w:left="4305" w:hanging="420"/>
      </w:pPr>
    </w:lvl>
  </w:abstractNum>
  <w:abstractNum w:abstractNumId="32">
    <w:nsid w:val="5A843735"/>
    <w:multiLevelType w:val="hybridMultilevel"/>
    <w:tmpl w:val="6DA23D88"/>
    <w:lvl w:ilvl="0" w:tplc="1464A25E">
      <w:numFmt w:val="bullet"/>
      <w:lvlText w:val="□"/>
      <w:lvlJc w:val="left"/>
      <w:pPr>
        <w:tabs>
          <w:tab w:val="num" w:pos="360"/>
        </w:tabs>
        <w:ind w:left="360" w:hanging="360"/>
      </w:pPr>
      <w:rPr>
        <w:rFonts w:ascii="宋体" w:eastAsia="宋体" w:hAnsi="宋体" w:hint="eastAsia"/>
        <w:sz w:val="24"/>
        <w:szCs w:val="24"/>
      </w:rPr>
    </w:lvl>
    <w:lvl w:ilvl="1" w:tplc="04090003">
      <w:start w:val="1"/>
      <w:numFmt w:val="bullet"/>
      <w:lvlText w:val=""/>
      <w:lvlJc w:val="left"/>
      <w:pPr>
        <w:tabs>
          <w:tab w:val="num" w:pos="840"/>
        </w:tabs>
        <w:ind w:left="840" w:hanging="420"/>
      </w:pPr>
      <w:rPr>
        <w:rFonts w:ascii="Wingdings" w:hAnsi="Wingdings" w:cs="Wingdings" w:hint="default"/>
      </w:rPr>
    </w:lvl>
    <w:lvl w:ilvl="2" w:tplc="04090005">
      <w:start w:val="1"/>
      <w:numFmt w:val="bullet"/>
      <w:lvlText w:val=""/>
      <w:lvlJc w:val="left"/>
      <w:pPr>
        <w:tabs>
          <w:tab w:val="num" w:pos="1260"/>
        </w:tabs>
        <w:ind w:left="1260" w:hanging="420"/>
      </w:pPr>
      <w:rPr>
        <w:rFonts w:ascii="Wingdings" w:hAnsi="Wingdings" w:cs="Wingdings" w:hint="default"/>
      </w:rPr>
    </w:lvl>
    <w:lvl w:ilvl="3" w:tplc="04090001">
      <w:start w:val="1"/>
      <w:numFmt w:val="bullet"/>
      <w:lvlText w:val=""/>
      <w:lvlJc w:val="left"/>
      <w:pPr>
        <w:tabs>
          <w:tab w:val="num" w:pos="1680"/>
        </w:tabs>
        <w:ind w:left="1680" w:hanging="420"/>
      </w:pPr>
      <w:rPr>
        <w:rFonts w:ascii="Wingdings" w:hAnsi="Wingdings" w:cs="Wingdings" w:hint="default"/>
      </w:rPr>
    </w:lvl>
    <w:lvl w:ilvl="4" w:tplc="04090003">
      <w:start w:val="1"/>
      <w:numFmt w:val="bullet"/>
      <w:lvlText w:val=""/>
      <w:lvlJc w:val="left"/>
      <w:pPr>
        <w:tabs>
          <w:tab w:val="num" w:pos="2100"/>
        </w:tabs>
        <w:ind w:left="2100" w:hanging="420"/>
      </w:pPr>
      <w:rPr>
        <w:rFonts w:ascii="Wingdings" w:hAnsi="Wingdings" w:cs="Wingdings" w:hint="default"/>
      </w:rPr>
    </w:lvl>
    <w:lvl w:ilvl="5" w:tplc="04090005">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3">
      <w:start w:val="1"/>
      <w:numFmt w:val="bullet"/>
      <w:lvlText w:val=""/>
      <w:lvlJc w:val="left"/>
      <w:pPr>
        <w:tabs>
          <w:tab w:val="num" w:pos="3360"/>
        </w:tabs>
        <w:ind w:left="3360" w:hanging="420"/>
      </w:pPr>
      <w:rPr>
        <w:rFonts w:ascii="Wingdings" w:hAnsi="Wingdings" w:cs="Wingdings" w:hint="default"/>
      </w:rPr>
    </w:lvl>
    <w:lvl w:ilvl="8" w:tplc="04090005">
      <w:start w:val="1"/>
      <w:numFmt w:val="bullet"/>
      <w:lvlText w:val=""/>
      <w:lvlJc w:val="left"/>
      <w:pPr>
        <w:tabs>
          <w:tab w:val="num" w:pos="3780"/>
        </w:tabs>
        <w:ind w:left="3780" w:hanging="420"/>
      </w:pPr>
      <w:rPr>
        <w:rFonts w:ascii="Wingdings" w:hAnsi="Wingdings" w:cs="Wingdings" w:hint="default"/>
      </w:rPr>
    </w:lvl>
  </w:abstractNum>
  <w:abstractNum w:abstractNumId="33">
    <w:nsid w:val="5BCB55B1"/>
    <w:multiLevelType w:val="hybridMultilevel"/>
    <w:tmpl w:val="577807D0"/>
    <w:lvl w:ilvl="0" w:tplc="3182BD10">
      <w:start w:val="1"/>
      <w:numFmt w:val="decimal"/>
      <w:lvlText w:val="%1."/>
      <w:lvlJc w:val="left"/>
      <w:pPr>
        <w:ind w:left="420" w:hanging="420"/>
      </w:pPr>
      <w:rPr>
        <w:rFonts w:hint="eastAsia"/>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34">
    <w:nsid w:val="62616C4A"/>
    <w:multiLevelType w:val="hybridMultilevel"/>
    <w:tmpl w:val="BB763050"/>
    <w:lvl w:ilvl="0" w:tplc="3438959A">
      <w:start w:val="1"/>
      <w:numFmt w:val="japaneseCounting"/>
      <w:lvlText w:val="%1、"/>
      <w:lvlJc w:val="left"/>
      <w:pPr>
        <w:ind w:left="720" w:hanging="72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35">
    <w:nsid w:val="64735551"/>
    <w:multiLevelType w:val="hybridMultilevel"/>
    <w:tmpl w:val="70E20D94"/>
    <w:lvl w:ilvl="0" w:tplc="118C8B96">
      <w:start w:val="1"/>
      <w:numFmt w:val="decimal"/>
      <w:lvlText w:val="（%1）"/>
      <w:lvlJc w:val="left"/>
      <w:pPr>
        <w:tabs>
          <w:tab w:val="num" w:pos="1680"/>
        </w:tabs>
        <w:ind w:left="1680" w:hanging="1080"/>
      </w:pPr>
      <w:rPr>
        <w:rFonts w:hint="eastAsia"/>
      </w:rPr>
    </w:lvl>
    <w:lvl w:ilvl="1" w:tplc="04090019">
      <w:start w:val="1"/>
      <w:numFmt w:val="lowerLetter"/>
      <w:lvlText w:val="%2)"/>
      <w:lvlJc w:val="left"/>
      <w:pPr>
        <w:tabs>
          <w:tab w:val="num" w:pos="1440"/>
        </w:tabs>
        <w:ind w:left="1440" w:hanging="420"/>
      </w:pPr>
    </w:lvl>
    <w:lvl w:ilvl="2" w:tplc="0409001B">
      <w:start w:val="1"/>
      <w:numFmt w:val="lowerRoman"/>
      <w:lvlText w:val="%3."/>
      <w:lvlJc w:val="right"/>
      <w:pPr>
        <w:tabs>
          <w:tab w:val="num" w:pos="1860"/>
        </w:tabs>
        <w:ind w:left="1860" w:hanging="420"/>
      </w:pPr>
    </w:lvl>
    <w:lvl w:ilvl="3" w:tplc="0409000F">
      <w:start w:val="1"/>
      <w:numFmt w:val="decimal"/>
      <w:lvlText w:val="%4."/>
      <w:lvlJc w:val="left"/>
      <w:pPr>
        <w:tabs>
          <w:tab w:val="num" w:pos="2280"/>
        </w:tabs>
        <w:ind w:left="2280" w:hanging="420"/>
      </w:pPr>
    </w:lvl>
    <w:lvl w:ilvl="4" w:tplc="04090019">
      <w:start w:val="1"/>
      <w:numFmt w:val="lowerLetter"/>
      <w:lvlText w:val="%5)"/>
      <w:lvlJc w:val="left"/>
      <w:pPr>
        <w:tabs>
          <w:tab w:val="num" w:pos="2700"/>
        </w:tabs>
        <w:ind w:left="2700" w:hanging="420"/>
      </w:pPr>
    </w:lvl>
    <w:lvl w:ilvl="5" w:tplc="0409001B">
      <w:start w:val="1"/>
      <w:numFmt w:val="lowerRoman"/>
      <w:lvlText w:val="%6."/>
      <w:lvlJc w:val="right"/>
      <w:pPr>
        <w:tabs>
          <w:tab w:val="num" w:pos="3120"/>
        </w:tabs>
        <w:ind w:left="3120" w:hanging="420"/>
      </w:pPr>
    </w:lvl>
    <w:lvl w:ilvl="6" w:tplc="0409000F">
      <w:start w:val="1"/>
      <w:numFmt w:val="decimal"/>
      <w:lvlText w:val="%7."/>
      <w:lvlJc w:val="left"/>
      <w:pPr>
        <w:tabs>
          <w:tab w:val="num" w:pos="3540"/>
        </w:tabs>
        <w:ind w:left="3540" w:hanging="420"/>
      </w:pPr>
    </w:lvl>
    <w:lvl w:ilvl="7" w:tplc="04090019">
      <w:start w:val="1"/>
      <w:numFmt w:val="lowerLetter"/>
      <w:lvlText w:val="%8)"/>
      <w:lvlJc w:val="left"/>
      <w:pPr>
        <w:tabs>
          <w:tab w:val="num" w:pos="3960"/>
        </w:tabs>
        <w:ind w:left="3960" w:hanging="420"/>
      </w:pPr>
    </w:lvl>
    <w:lvl w:ilvl="8" w:tplc="0409001B">
      <w:start w:val="1"/>
      <w:numFmt w:val="lowerRoman"/>
      <w:lvlText w:val="%9."/>
      <w:lvlJc w:val="right"/>
      <w:pPr>
        <w:tabs>
          <w:tab w:val="num" w:pos="4380"/>
        </w:tabs>
        <w:ind w:left="4380" w:hanging="420"/>
      </w:pPr>
    </w:lvl>
  </w:abstractNum>
  <w:abstractNum w:abstractNumId="36">
    <w:nsid w:val="67DD6107"/>
    <w:multiLevelType w:val="hybridMultilevel"/>
    <w:tmpl w:val="EA880064"/>
    <w:lvl w:ilvl="0" w:tplc="A5DC91E8">
      <w:start w:val="1"/>
      <w:numFmt w:val="japaneseCounting"/>
      <w:lvlText w:val="%1、"/>
      <w:lvlJc w:val="left"/>
      <w:pPr>
        <w:ind w:left="1282" w:hanging="720"/>
      </w:pPr>
      <w:rPr>
        <w:rFonts w:hint="default"/>
      </w:rPr>
    </w:lvl>
    <w:lvl w:ilvl="1" w:tplc="04090019">
      <w:start w:val="1"/>
      <w:numFmt w:val="lowerLetter"/>
      <w:lvlText w:val="%2)"/>
      <w:lvlJc w:val="left"/>
      <w:pPr>
        <w:ind w:left="1402" w:hanging="420"/>
      </w:pPr>
    </w:lvl>
    <w:lvl w:ilvl="2" w:tplc="0409001B">
      <w:start w:val="1"/>
      <w:numFmt w:val="lowerRoman"/>
      <w:lvlText w:val="%3."/>
      <w:lvlJc w:val="right"/>
      <w:pPr>
        <w:ind w:left="1822" w:hanging="420"/>
      </w:pPr>
    </w:lvl>
    <w:lvl w:ilvl="3" w:tplc="0409000F">
      <w:start w:val="1"/>
      <w:numFmt w:val="decimal"/>
      <w:lvlText w:val="%4."/>
      <w:lvlJc w:val="left"/>
      <w:pPr>
        <w:ind w:left="2242" w:hanging="420"/>
      </w:pPr>
    </w:lvl>
    <w:lvl w:ilvl="4" w:tplc="04090019">
      <w:start w:val="1"/>
      <w:numFmt w:val="lowerLetter"/>
      <w:lvlText w:val="%5)"/>
      <w:lvlJc w:val="left"/>
      <w:pPr>
        <w:ind w:left="2662" w:hanging="420"/>
      </w:pPr>
    </w:lvl>
    <w:lvl w:ilvl="5" w:tplc="0409001B">
      <w:start w:val="1"/>
      <w:numFmt w:val="lowerRoman"/>
      <w:lvlText w:val="%6."/>
      <w:lvlJc w:val="right"/>
      <w:pPr>
        <w:ind w:left="3082" w:hanging="420"/>
      </w:pPr>
    </w:lvl>
    <w:lvl w:ilvl="6" w:tplc="0409000F">
      <w:start w:val="1"/>
      <w:numFmt w:val="decimal"/>
      <w:lvlText w:val="%7."/>
      <w:lvlJc w:val="left"/>
      <w:pPr>
        <w:ind w:left="3502" w:hanging="420"/>
      </w:pPr>
    </w:lvl>
    <w:lvl w:ilvl="7" w:tplc="04090019">
      <w:start w:val="1"/>
      <w:numFmt w:val="lowerLetter"/>
      <w:lvlText w:val="%8)"/>
      <w:lvlJc w:val="left"/>
      <w:pPr>
        <w:ind w:left="3922" w:hanging="420"/>
      </w:pPr>
    </w:lvl>
    <w:lvl w:ilvl="8" w:tplc="0409001B">
      <w:start w:val="1"/>
      <w:numFmt w:val="lowerRoman"/>
      <w:lvlText w:val="%9."/>
      <w:lvlJc w:val="right"/>
      <w:pPr>
        <w:ind w:left="4342" w:hanging="420"/>
      </w:pPr>
    </w:lvl>
  </w:abstractNum>
  <w:abstractNum w:abstractNumId="37">
    <w:nsid w:val="68ED1F1D"/>
    <w:multiLevelType w:val="hybridMultilevel"/>
    <w:tmpl w:val="D1CE53BA"/>
    <w:lvl w:ilvl="0" w:tplc="6400D99E">
      <w:start w:val="1"/>
      <w:numFmt w:val="decimal"/>
      <w:lvlText w:val="%1"/>
      <w:lvlJc w:val="left"/>
      <w:pPr>
        <w:tabs>
          <w:tab w:val="num" w:pos="420"/>
        </w:tabs>
        <w:ind w:left="420" w:hanging="420"/>
      </w:pPr>
      <w:rPr>
        <w:rFonts w:hint="eastAsia"/>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38">
    <w:nsid w:val="6A2C5844"/>
    <w:multiLevelType w:val="hybridMultilevel"/>
    <w:tmpl w:val="DC4618AE"/>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39">
    <w:nsid w:val="6D4F42EB"/>
    <w:multiLevelType w:val="hybridMultilevel"/>
    <w:tmpl w:val="8CBCA836"/>
    <w:lvl w:ilvl="0" w:tplc="76C4BD88">
      <w:start w:val="1"/>
      <w:numFmt w:val="japaneseCounting"/>
      <w:pStyle w:val="2"/>
      <w:lvlText w:val="%1、"/>
      <w:lvlJc w:val="left"/>
      <w:pPr>
        <w:tabs>
          <w:tab w:val="num" w:pos="1274"/>
        </w:tabs>
        <w:ind w:left="1274" w:hanging="720"/>
      </w:pPr>
      <w:rPr>
        <w:rFonts w:hint="default"/>
      </w:rPr>
    </w:lvl>
    <w:lvl w:ilvl="1" w:tplc="9D22CA94">
      <w:start w:val="1"/>
      <w:numFmt w:val="decimal"/>
      <w:lvlText w:val="%2．"/>
      <w:lvlJc w:val="left"/>
      <w:pPr>
        <w:tabs>
          <w:tab w:val="num" w:pos="1694"/>
        </w:tabs>
        <w:ind w:left="1694" w:hanging="720"/>
      </w:pPr>
      <w:rPr>
        <w:rFonts w:hint="default"/>
        <w:b/>
      </w:rPr>
    </w:lvl>
    <w:lvl w:ilvl="2" w:tplc="0409001B" w:tentative="1">
      <w:start w:val="1"/>
      <w:numFmt w:val="lowerRoman"/>
      <w:lvlText w:val="%3."/>
      <w:lvlJc w:val="right"/>
      <w:pPr>
        <w:tabs>
          <w:tab w:val="num" w:pos="1814"/>
        </w:tabs>
        <w:ind w:left="1814" w:hanging="420"/>
      </w:pPr>
    </w:lvl>
    <w:lvl w:ilvl="3" w:tplc="0409000F" w:tentative="1">
      <w:start w:val="1"/>
      <w:numFmt w:val="decimal"/>
      <w:lvlText w:val="%4."/>
      <w:lvlJc w:val="left"/>
      <w:pPr>
        <w:tabs>
          <w:tab w:val="num" w:pos="2234"/>
        </w:tabs>
        <w:ind w:left="2234" w:hanging="420"/>
      </w:pPr>
    </w:lvl>
    <w:lvl w:ilvl="4" w:tplc="04090019" w:tentative="1">
      <w:start w:val="1"/>
      <w:numFmt w:val="lowerLetter"/>
      <w:lvlText w:val="%5)"/>
      <w:lvlJc w:val="left"/>
      <w:pPr>
        <w:tabs>
          <w:tab w:val="num" w:pos="2654"/>
        </w:tabs>
        <w:ind w:left="2654" w:hanging="420"/>
      </w:pPr>
    </w:lvl>
    <w:lvl w:ilvl="5" w:tplc="0409001B" w:tentative="1">
      <w:start w:val="1"/>
      <w:numFmt w:val="lowerRoman"/>
      <w:lvlText w:val="%6."/>
      <w:lvlJc w:val="right"/>
      <w:pPr>
        <w:tabs>
          <w:tab w:val="num" w:pos="3074"/>
        </w:tabs>
        <w:ind w:left="3074" w:hanging="420"/>
      </w:pPr>
    </w:lvl>
    <w:lvl w:ilvl="6" w:tplc="0409000F" w:tentative="1">
      <w:start w:val="1"/>
      <w:numFmt w:val="decimal"/>
      <w:lvlText w:val="%7."/>
      <w:lvlJc w:val="left"/>
      <w:pPr>
        <w:tabs>
          <w:tab w:val="num" w:pos="3494"/>
        </w:tabs>
        <w:ind w:left="3494" w:hanging="420"/>
      </w:pPr>
    </w:lvl>
    <w:lvl w:ilvl="7" w:tplc="04090019" w:tentative="1">
      <w:start w:val="1"/>
      <w:numFmt w:val="lowerLetter"/>
      <w:lvlText w:val="%8)"/>
      <w:lvlJc w:val="left"/>
      <w:pPr>
        <w:tabs>
          <w:tab w:val="num" w:pos="3914"/>
        </w:tabs>
        <w:ind w:left="3914" w:hanging="420"/>
      </w:pPr>
    </w:lvl>
    <w:lvl w:ilvl="8" w:tplc="0409001B" w:tentative="1">
      <w:start w:val="1"/>
      <w:numFmt w:val="lowerRoman"/>
      <w:lvlText w:val="%9."/>
      <w:lvlJc w:val="right"/>
      <w:pPr>
        <w:tabs>
          <w:tab w:val="num" w:pos="4334"/>
        </w:tabs>
        <w:ind w:left="4334" w:hanging="420"/>
      </w:pPr>
    </w:lvl>
  </w:abstractNum>
  <w:abstractNum w:abstractNumId="40">
    <w:nsid w:val="6D812AA1"/>
    <w:multiLevelType w:val="hybridMultilevel"/>
    <w:tmpl w:val="537E712A"/>
    <w:lvl w:ilvl="0" w:tplc="4580C724">
      <w:start w:val="1"/>
      <w:numFmt w:val="decimalEnclosedCircle"/>
      <w:lvlText w:val="%1"/>
      <w:lvlJc w:val="left"/>
      <w:pPr>
        <w:ind w:left="640" w:hanging="360"/>
      </w:pPr>
      <w:rPr>
        <w:rFonts w:hint="default"/>
      </w:rPr>
    </w:lvl>
    <w:lvl w:ilvl="1" w:tplc="04090019">
      <w:start w:val="1"/>
      <w:numFmt w:val="lowerLetter"/>
      <w:lvlText w:val="%2)"/>
      <w:lvlJc w:val="left"/>
      <w:pPr>
        <w:ind w:left="1120" w:hanging="420"/>
      </w:pPr>
    </w:lvl>
    <w:lvl w:ilvl="2" w:tplc="0409001B">
      <w:start w:val="1"/>
      <w:numFmt w:val="lowerRoman"/>
      <w:lvlText w:val="%3."/>
      <w:lvlJc w:val="right"/>
      <w:pPr>
        <w:ind w:left="1540" w:hanging="420"/>
      </w:pPr>
    </w:lvl>
    <w:lvl w:ilvl="3" w:tplc="0409000F">
      <w:start w:val="1"/>
      <w:numFmt w:val="decimal"/>
      <w:lvlText w:val="%4."/>
      <w:lvlJc w:val="left"/>
      <w:pPr>
        <w:ind w:left="1960" w:hanging="420"/>
      </w:pPr>
    </w:lvl>
    <w:lvl w:ilvl="4" w:tplc="04090019">
      <w:start w:val="1"/>
      <w:numFmt w:val="lowerLetter"/>
      <w:lvlText w:val="%5)"/>
      <w:lvlJc w:val="left"/>
      <w:pPr>
        <w:ind w:left="2380" w:hanging="420"/>
      </w:pPr>
    </w:lvl>
    <w:lvl w:ilvl="5" w:tplc="0409001B">
      <w:start w:val="1"/>
      <w:numFmt w:val="lowerRoman"/>
      <w:lvlText w:val="%6."/>
      <w:lvlJc w:val="right"/>
      <w:pPr>
        <w:ind w:left="2800" w:hanging="420"/>
      </w:pPr>
    </w:lvl>
    <w:lvl w:ilvl="6" w:tplc="0409000F">
      <w:start w:val="1"/>
      <w:numFmt w:val="decimal"/>
      <w:lvlText w:val="%7."/>
      <w:lvlJc w:val="left"/>
      <w:pPr>
        <w:ind w:left="3220" w:hanging="420"/>
      </w:pPr>
    </w:lvl>
    <w:lvl w:ilvl="7" w:tplc="04090019">
      <w:start w:val="1"/>
      <w:numFmt w:val="lowerLetter"/>
      <w:lvlText w:val="%8)"/>
      <w:lvlJc w:val="left"/>
      <w:pPr>
        <w:ind w:left="3640" w:hanging="420"/>
      </w:pPr>
    </w:lvl>
    <w:lvl w:ilvl="8" w:tplc="0409001B">
      <w:start w:val="1"/>
      <w:numFmt w:val="lowerRoman"/>
      <w:lvlText w:val="%9."/>
      <w:lvlJc w:val="right"/>
      <w:pPr>
        <w:ind w:left="4060" w:hanging="420"/>
      </w:pPr>
    </w:lvl>
  </w:abstractNum>
  <w:abstractNum w:abstractNumId="41">
    <w:nsid w:val="729E5E29"/>
    <w:multiLevelType w:val="hybridMultilevel"/>
    <w:tmpl w:val="45D6B65E"/>
    <w:lvl w:ilvl="0" w:tplc="9F1A246A">
      <w:start w:val="1"/>
      <w:numFmt w:val="japaneseCounting"/>
      <w:lvlText w:val="%1、"/>
      <w:lvlJc w:val="left"/>
      <w:pPr>
        <w:ind w:left="720" w:hanging="72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42">
    <w:nsid w:val="79BE4145"/>
    <w:multiLevelType w:val="hybridMultilevel"/>
    <w:tmpl w:val="3DBE16C2"/>
    <w:lvl w:ilvl="0" w:tplc="DAE076A6">
      <w:start w:val="1"/>
      <w:numFmt w:val="decimal"/>
      <w:lvlText w:val="（%1）"/>
      <w:lvlJc w:val="left"/>
      <w:pPr>
        <w:tabs>
          <w:tab w:val="num" w:pos="1140"/>
        </w:tabs>
        <w:ind w:left="1140" w:hanging="720"/>
      </w:pPr>
      <w:rPr>
        <w:rFonts w:hAnsi="宋体" w:hint="default"/>
        <w:color w:val="auto"/>
      </w:rPr>
    </w:lvl>
    <w:lvl w:ilvl="1" w:tplc="04090019">
      <w:start w:val="1"/>
      <w:numFmt w:val="lowerLetter"/>
      <w:lvlText w:val="%2)"/>
      <w:lvlJc w:val="left"/>
      <w:pPr>
        <w:tabs>
          <w:tab w:val="num" w:pos="1260"/>
        </w:tabs>
        <w:ind w:left="1260" w:hanging="420"/>
      </w:pPr>
    </w:lvl>
    <w:lvl w:ilvl="2" w:tplc="0409001B">
      <w:start w:val="1"/>
      <w:numFmt w:val="lowerRoman"/>
      <w:lvlText w:val="%3."/>
      <w:lvlJc w:val="right"/>
      <w:pPr>
        <w:tabs>
          <w:tab w:val="num" w:pos="1680"/>
        </w:tabs>
        <w:ind w:left="1680" w:hanging="420"/>
      </w:pPr>
    </w:lvl>
    <w:lvl w:ilvl="3" w:tplc="0409000F">
      <w:start w:val="1"/>
      <w:numFmt w:val="decimal"/>
      <w:lvlText w:val="%4."/>
      <w:lvlJc w:val="left"/>
      <w:pPr>
        <w:tabs>
          <w:tab w:val="num" w:pos="2100"/>
        </w:tabs>
        <w:ind w:left="2100" w:hanging="420"/>
      </w:pPr>
    </w:lvl>
    <w:lvl w:ilvl="4" w:tplc="04090019">
      <w:start w:val="1"/>
      <w:numFmt w:val="lowerLetter"/>
      <w:lvlText w:val="%5)"/>
      <w:lvlJc w:val="left"/>
      <w:pPr>
        <w:tabs>
          <w:tab w:val="num" w:pos="2520"/>
        </w:tabs>
        <w:ind w:left="2520" w:hanging="420"/>
      </w:pPr>
    </w:lvl>
    <w:lvl w:ilvl="5" w:tplc="0409001B">
      <w:start w:val="1"/>
      <w:numFmt w:val="lowerRoman"/>
      <w:lvlText w:val="%6."/>
      <w:lvlJc w:val="right"/>
      <w:pPr>
        <w:tabs>
          <w:tab w:val="num" w:pos="2940"/>
        </w:tabs>
        <w:ind w:left="2940" w:hanging="420"/>
      </w:pPr>
    </w:lvl>
    <w:lvl w:ilvl="6" w:tplc="0409000F">
      <w:start w:val="1"/>
      <w:numFmt w:val="decimal"/>
      <w:lvlText w:val="%7."/>
      <w:lvlJc w:val="left"/>
      <w:pPr>
        <w:tabs>
          <w:tab w:val="num" w:pos="3360"/>
        </w:tabs>
        <w:ind w:left="3360" w:hanging="420"/>
      </w:pPr>
    </w:lvl>
    <w:lvl w:ilvl="7" w:tplc="04090019">
      <w:start w:val="1"/>
      <w:numFmt w:val="lowerLetter"/>
      <w:lvlText w:val="%8)"/>
      <w:lvlJc w:val="left"/>
      <w:pPr>
        <w:tabs>
          <w:tab w:val="num" w:pos="3780"/>
        </w:tabs>
        <w:ind w:left="3780" w:hanging="420"/>
      </w:pPr>
    </w:lvl>
    <w:lvl w:ilvl="8" w:tplc="0409001B">
      <w:start w:val="1"/>
      <w:numFmt w:val="lowerRoman"/>
      <w:lvlText w:val="%9."/>
      <w:lvlJc w:val="right"/>
      <w:pPr>
        <w:tabs>
          <w:tab w:val="num" w:pos="4200"/>
        </w:tabs>
        <w:ind w:left="4200" w:hanging="420"/>
      </w:pPr>
    </w:lvl>
  </w:abstractNum>
  <w:num w:numId="1">
    <w:abstractNumId w:val="39"/>
  </w:num>
  <w:num w:numId="2">
    <w:abstractNumId w:val="14"/>
  </w:num>
  <w:num w:numId="3">
    <w:abstractNumId w:val="1"/>
  </w:num>
  <w:num w:numId="4">
    <w:abstractNumId w:val="2"/>
  </w:num>
  <w:num w:numId="5">
    <w:abstractNumId w:val="0"/>
  </w:num>
  <w:num w:numId="6">
    <w:abstractNumId w:val="10"/>
  </w:num>
  <w:num w:numId="7">
    <w:abstractNumId w:val="7"/>
  </w:num>
  <w:num w:numId="8">
    <w:abstractNumId w:val="5"/>
  </w:num>
  <w:num w:numId="9">
    <w:abstractNumId w:val="6"/>
  </w:num>
  <w:num w:numId="10">
    <w:abstractNumId w:val="13"/>
  </w:num>
  <w:num w:numId="11">
    <w:abstractNumId w:val="40"/>
  </w:num>
  <w:num w:numId="12">
    <w:abstractNumId w:val="36"/>
  </w:num>
  <w:num w:numId="13">
    <w:abstractNumId w:val="17"/>
  </w:num>
  <w:num w:numId="14">
    <w:abstractNumId w:val="41"/>
  </w:num>
  <w:num w:numId="15">
    <w:abstractNumId w:val="23"/>
  </w:num>
  <w:num w:numId="16">
    <w:abstractNumId w:val="4"/>
  </w:num>
  <w:num w:numId="17">
    <w:abstractNumId w:val="30"/>
  </w:num>
  <w:num w:numId="18">
    <w:abstractNumId w:val="19"/>
  </w:num>
  <w:num w:numId="19">
    <w:abstractNumId w:val="3"/>
  </w:num>
  <w:num w:numId="20">
    <w:abstractNumId w:val="34"/>
  </w:num>
  <w:num w:numId="21">
    <w:abstractNumId w:val="38"/>
  </w:num>
  <w:num w:numId="22">
    <w:abstractNumId w:val="29"/>
  </w:num>
  <w:num w:numId="23">
    <w:abstractNumId w:val="33"/>
  </w:num>
  <w:num w:numId="24">
    <w:abstractNumId w:val="24"/>
  </w:num>
  <w:num w:numId="25">
    <w:abstractNumId w:val="15"/>
  </w:num>
  <w:num w:numId="26">
    <w:abstractNumId w:val="32"/>
  </w:num>
  <w:num w:numId="27">
    <w:abstractNumId w:val="27"/>
  </w:num>
  <w:num w:numId="28">
    <w:abstractNumId w:val="42"/>
  </w:num>
  <w:num w:numId="29">
    <w:abstractNumId w:val="25"/>
  </w:num>
  <w:num w:numId="30">
    <w:abstractNumId w:val="26"/>
  </w:num>
  <w:num w:numId="31">
    <w:abstractNumId w:val="35"/>
  </w:num>
  <w:num w:numId="32">
    <w:abstractNumId w:val="18"/>
  </w:num>
  <w:num w:numId="33">
    <w:abstractNumId w:val="21"/>
  </w:num>
  <w:num w:numId="34">
    <w:abstractNumId w:val="20"/>
  </w:num>
  <w:num w:numId="35">
    <w:abstractNumId w:val="28"/>
  </w:num>
  <w:num w:numId="36">
    <w:abstractNumId w:val="31"/>
  </w:num>
  <w:num w:numId="37">
    <w:abstractNumId w:val="8"/>
  </w:num>
  <w:num w:numId="38">
    <w:abstractNumId w:val="12"/>
  </w:num>
  <w:num w:numId="39">
    <w:abstractNumId w:val="22"/>
  </w:num>
  <w:num w:numId="40">
    <w:abstractNumId w:val="9"/>
  </w:num>
  <w:num w:numId="41">
    <w:abstractNumId w:val="37"/>
  </w:num>
  <w:num w:numId="42">
    <w:abstractNumId w:val="11"/>
  </w:num>
  <w:num w:numId="43">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83E4F"/>
    <w:rsid w:val="00037244"/>
    <w:rsid w:val="00125DA8"/>
    <w:rsid w:val="003B70C5"/>
    <w:rsid w:val="004E3130"/>
    <w:rsid w:val="00555C22"/>
    <w:rsid w:val="00785B18"/>
    <w:rsid w:val="008D2B0B"/>
    <w:rsid w:val="008F4969"/>
    <w:rsid w:val="00953F57"/>
    <w:rsid w:val="00B83E4F"/>
    <w:rsid w:val="00E90CD2"/>
    <w:rsid w:val="00EE29A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1"/>
        <w:lang w:val="en-US" w:eastAsia="zh-CN"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5B18"/>
    <w:pPr>
      <w:widowControl w:val="0"/>
      <w:spacing w:line="240" w:lineRule="auto"/>
      <w:jc w:val="both"/>
    </w:pPr>
    <w:rPr>
      <w:rFonts w:ascii="Times New Roman" w:eastAsia="宋体" w:hAnsi="Times New Roman" w:cs="Times New Roman"/>
      <w:szCs w:val="24"/>
    </w:rPr>
  </w:style>
  <w:style w:type="paragraph" w:styleId="1">
    <w:name w:val="heading 1"/>
    <w:basedOn w:val="a"/>
    <w:next w:val="a"/>
    <w:link w:val="1Char"/>
    <w:qFormat/>
    <w:rsid w:val="00785B18"/>
    <w:pPr>
      <w:keepNext/>
      <w:keepLines/>
      <w:spacing w:before="340" w:after="330" w:line="578" w:lineRule="auto"/>
      <w:outlineLvl w:val="0"/>
    </w:pPr>
    <w:rPr>
      <w:b/>
      <w:bCs/>
      <w:kern w:val="44"/>
      <w:sz w:val="44"/>
      <w:szCs w:val="44"/>
    </w:rPr>
  </w:style>
  <w:style w:type="paragraph" w:styleId="20">
    <w:name w:val="heading 2"/>
    <w:basedOn w:val="a"/>
    <w:next w:val="a"/>
    <w:link w:val="2Char"/>
    <w:qFormat/>
    <w:rsid w:val="00785B18"/>
    <w:pPr>
      <w:keepNext/>
      <w:keepLines/>
      <w:spacing w:before="260" w:after="260" w:line="416" w:lineRule="auto"/>
      <w:outlineLvl w:val="1"/>
    </w:pPr>
    <w:rPr>
      <w:rFonts w:ascii="Arial" w:eastAsia="黑体" w:hAnsi="Arial" w:cs="Arial"/>
      <w:b/>
      <w:bCs/>
      <w:sz w:val="32"/>
      <w:szCs w:val="32"/>
    </w:rPr>
  </w:style>
  <w:style w:type="paragraph" w:styleId="3">
    <w:name w:val="heading 3"/>
    <w:basedOn w:val="a"/>
    <w:next w:val="a"/>
    <w:link w:val="3Char"/>
    <w:qFormat/>
    <w:rsid w:val="00785B18"/>
    <w:pPr>
      <w:keepNext/>
      <w:keepLines/>
      <w:spacing w:before="260" w:after="260" w:line="416" w:lineRule="auto"/>
      <w:outlineLvl w:val="2"/>
    </w:pPr>
    <w:rPr>
      <w:b/>
      <w:bCs/>
      <w:sz w:val="32"/>
      <w:szCs w:val="32"/>
    </w:rPr>
  </w:style>
  <w:style w:type="paragraph" w:styleId="4">
    <w:name w:val="heading 4"/>
    <w:basedOn w:val="a"/>
    <w:next w:val="a"/>
    <w:link w:val="4Char"/>
    <w:qFormat/>
    <w:rsid w:val="00785B18"/>
    <w:pPr>
      <w:keepNext/>
      <w:keepLines/>
      <w:spacing w:before="280" w:after="290" w:line="376" w:lineRule="auto"/>
      <w:outlineLvl w:val="3"/>
    </w:pPr>
    <w:rPr>
      <w:rFonts w:ascii="Cambria" w:hAnsi="Cambria" w:cs="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785B1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785B18"/>
    <w:rPr>
      <w:sz w:val="18"/>
      <w:szCs w:val="18"/>
    </w:rPr>
  </w:style>
  <w:style w:type="paragraph" w:styleId="a4">
    <w:name w:val="footer"/>
    <w:basedOn w:val="a"/>
    <w:link w:val="Char0"/>
    <w:uiPriority w:val="99"/>
    <w:unhideWhenUsed/>
    <w:rsid w:val="00785B18"/>
    <w:pPr>
      <w:tabs>
        <w:tab w:val="center" w:pos="4153"/>
        <w:tab w:val="right" w:pos="8306"/>
      </w:tabs>
      <w:snapToGrid w:val="0"/>
    </w:pPr>
    <w:rPr>
      <w:sz w:val="18"/>
      <w:szCs w:val="18"/>
    </w:rPr>
  </w:style>
  <w:style w:type="character" w:customStyle="1" w:styleId="Char0">
    <w:name w:val="页脚 Char"/>
    <w:basedOn w:val="a0"/>
    <w:link w:val="a4"/>
    <w:uiPriority w:val="99"/>
    <w:rsid w:val="00785B18"/>
    <w:rPr>
      <w:sz w:val="18"/>
      <w:szCs w:val="18"/>
    </w:rPr>
  </w:style>
  <w:style w:type="character" w:customStyle="1" w:styleId="1Char">
    <w:name w:val="标题 1 Char"/>
    <w:basedOn w:val="a0"/>
    <w:link w:val="1"/>
    <w:rsid w:val="00785B18"/>
    <w:rPr>
      <w:rFonts w:ascii="Times New Roman" w:eastAsia="宋体" w:hAnsi="Times New Roman" w:cs="Times New Roman"/>
      <w:b/>
      <w:bCs/>
      <w:kern w:val="44"/>
      <w:sz w:val="44"/>
      <w:szCs w:val="44"/>
    </w:rPr>
  </w:style>
  <w:style w:type="character" w:customStyle="1" w:styleId="2Char">
    <w:name w:val="标题 2 Char"/>
    <w:basedOn w:val="a0"/>
    <w:link w:val="20"/>
    <w:rsid w:val="00785B18"/>
    <w:rPr>
      <w:rFonts w:ascii="Arial" w:eastAsia="黑体" w:hAnsi="Arial" w:cs="Arial"/>
      <w:b/>
      <w:bCs/>
      <w:sz w:val="32"/>
      <w:szCs w:val="32"/>
    </w:rPr>
  </w:style>
  <w:style w:type="character" w:customStyle="1" w:styleId="3Char">
    <w:name w:val="标题 3 Char"/>
    <w:basedOn w:val="a0"/>
    <w:link w:val="3"/>
    <w:rsid w:val="00785B18"/>
    <w:rPr>
      <w:rFonts w:ascii="Times New Roman" w:eastAsia="宋体" w:hAnsi="Times New Roman" w:cs="Times New Roman"/>
      <w:b/>
      <w:bCs/>
      <w:sz w:val="32"/>
      <w:szCs w:val="32"/>
    </w:rPr>
  </w:style>
  <w:style w:type="character" w:customStyle="1" w:styleId="4Char">
    <w:name w:val="标题 4 Char"/>
    <w:basedOn w:val="a0"/>
    <w:link w:val="4"/>
    <w:rsid w:val="00785B18"/>
    <w:rPr>
      <w:rFonts w:ascii="Cambria" w:eastAsia="宋体" w:hAnsi="Cambria" w:cs="Cambria"/>
      <w:b/>
      <w:bCs/>
      <w:sz w:val="28"/>
      <w:szCs w:val="28"/>
    </w:rPr>
  </w:style>
  <w:style w:type="paragraph" w:customStyle="1" w:styleId="Char1">
    <w:name w:val="Char"/>
    <w:basedOn w:val="a"/>
    <w:rsid w:val="00785B18"/>
    <w:pPr>
      <w:widowControl/>
      <w:spacing w:after="160" w:line="240" w:lineRule="exact"/>
      <w:jc w:val="left"/>
    </w:pPr>
  </w:style>
  <w:style w:type="character" w:styleId="a5">
    <w:name w:val="page number"/>
    <w:basedOn w:val="a0"/>
    <w:rsid w:val="00785B18"/>
  </w:style>
  <w:style w:type="paragraph" w:styleId="a6">
    <w:name w:val="Plain Text"/>
    <w:aliases w:val=" Char Char Char Char, Char Char Char, Char Char Char Char Char Char Char Char Char Char Char Char Char Char Char Char Char, Char Char Char Char Char Char Char Char Char Char Char Char Char Char Char Char Char Char,正文 + 宋体,10 磅,左"/>
    <w:basedOn w:val="a"/>
    <w:link w:val="Char2"/>
    <w:rsid w:val="00785B18"/>
    <w:rPr>
      <w:rFonts w:ascii="宋体" w:hAnsi="Courier New"/>
      <w:szCs w:val="20"/>
    </w:rPr>
  </w:style>
  <w:style w:type="character" w:customStyle="1" w:styleId="Char2">
    <w:name w:val="纯文本 Char"/>
    <w:aliases w:val=" Char Char Char Char Char, Char Char Char Char2, Char Char Char Char Char Char Char Char Char Char Char Char Char Char Char Char Char Char2, Char Char Char Char Char Char Char Char Char Char Char Char Char Char Char Char Char Char Char1,左 Char"/>
    <w:basedOn w:val="a0"/>
    <w:link w:val="a6"/>
    <w:rsid w:val="00785B18"/>
    <w:rPr>
      <w:rFonts w:ascii="宋体" w:eastAsia="宋体" w:hAnsi="Courier New" w:cs="Times New Roman"/>
      <w:szCs w:val="20"/>
    </w:rPr>
  </w:style>
  <w:style w:type="character" w:customStyle="1" w:styleId="CharCharCharCharChar">
    <w:name w:val="Char Char Char Char Char"/>
    <w:aliases w:val=" Char Char Char Char1, Char Char Char Char Char Char Char Char Char Char Char Char Char Char Char Char Char Char1, Char Char Char Char Char Char Char Char Char Char Char Char Char Char Char Char Char Char Char,普通文字 Char"/>
    <w:rsid w:val="00785B18"/>
    <w:rPr>
      <w:rFonts w:ascii="宋体" w:eastAsia="宋体" w:hAnsi="Courier New"/>
      <w:kern w:val="2"/>
      <w:sz w:val="21"/>
      <w:lang w:val="en-US" w:eastAsia="zh-CN" w:bidi="ar-SA"/>
    </w:rPr>
  </w:style>
  <w:style w:type="paragraph" w:customStyle="1" w:styleId="Char3">
    <w:name w:val="Char"/>
    <w:basedOn w:val="a"/>
    <w:autoRedefine/>
    <w:rsid w:val="00785B18"/>
    <w:pPr>
      <w:widowControl/>
      <w:spacing w:after="160" w:line="240" w:lineRule="exact"/>
      <w:jc w:val="left"/>
    </w:pPr>
    <w:rPr>
      <w:rFonts w:ascii="Verdana" w:hAnsi="Verdana"/>
      <w:kern w:val="0"/>
      <w:sz w:val="18"/>
      <w:szCs w:val="20"/>
      <w:lang w:eastAsia="en-US"/>
    </w:rPr>
  </w:style>
  <w:style w:type="table" w:styleId="a7">
    <w:name w:val="Table Grid"/>
    <w:basedOn w:val="a1"/>
    <w:rsid w:val="00785B18"/>
    <w:pPr>
      <w:widowControl w:val="0"/>
      <w:spacing w:line="240" w:lineRule="auto"/>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rsid w:val="00785B18"/>
    <w:rPr>
      <w:color w:val="0000FF"/>
      <w:u w:val="single"/>
    </w:rPr>
  </w:style>
  <w:style w:type="character" w:styleId="a9">
    <w:name w:val="Strong"/>
    <w:qFormat/>
    <w:rsid w:val="00785B18"/>
    <w:rPr>
      <w:b/>
      <w:bCs/>
    </w:rPr>
  </w:style>
  <w:style w:type="paragraph" w:styleId="aa">
    <w:name w:val="Date"/>
    <w:basedOn w:val="a"/>
    <w:next w:val="a"/>
    <w:link w:val="Char4"/>
    <w:rsid w:val="00785B18"/>
    <w:pPr>
      <w:snapToGrid w:val="0"/>
      <w:spacing w:after="60" w:line="360" w:lineRule="auto"/>
    </w:pPr>
    <w:rPr>
      <w:rFonts w:ascii="宋体" w:hAnsi="宋体" w:cs="宋体"/>
      <w:sz w:val="24"/>
    </w:rPr>
  </w:style>
  <w:style w:type="character" w:customStyle="1" w:styleId="Char4">
    <w:name w:val="日期 Char"/>
    <w:basedOn w:val="a0"/>
    <w:link w:val="aa"/>
    <w:rsid w:val="00785B18"/>
    <w:rPr>
      <w:rFonts w:ascii="宋体" w:eastAsia="宋体" w:hAnsi="宋体" w:cs="宋体"/>
      <w:sz w:val="24"/>
      <w:szCs w:val="24"/>
    </w:rPr>
  </w:style>
  <w:style w:type="paragraph" w:styleId="ab">
    <w:name w:val="Document Map"/>
    <w:basedOn w:val="a"/>
    <w:link w:val="Char5"/>
    <w:semiHidden/>
    <w:rsid w:val="00785B18"/>
    <w:pPr>
      <w:shd w:val="clear" w:color="auto" w:fill="000080"/>
    </w:pPr>
    <w:rPr>
      <w:szCs w:val="21"/>
    </w:rPr>
  </w:style>
  <w:style w:type="character" w:customStyle="1" w:styleId="Char5">
    <w:name w:val="文档结构图 Char"/>
    <w:basedOn w:val="a0"/>
    <w:link w:val="ab"/>
    <w:semiHidden/>
    <w:rsid w:val="00785B18"/>
    <w:rPr>
      <w:rFonts w:ascii="Times New Roman" w:eastAsia="宋体" w:hAnsi="Times New Roman" w:cs="Times New Roman"/>
      <w:shd w:val="clear" w:color="auto" w:fill="000080"/>
    </w:rPr>
  </w:style>
  <w:style w:type="paragraph" w:customStyle="1" w:styleId="Style4">
    <w:name w:val="_Style 4"/>
    <w:basedOn w:val="a"/>
    <w:next w:val="21"/>
    <w:rsid w:val="00785B18"/>
    <w:rPr>
      <w:rFonts w:ascii="仿宋_GB2312" w:eastAsia="仿宋_GB2312" w:hAnsi="宋体" w:cs="仿宋_GB2312"/>
      <w:sz w:val="30"/>
      <w:szCs w:val="30"/>
    </w:rPr>
  </w:style>
  <w:style w:type="paragraph" w:styleId="21">
    <w:name w:val="Body Text 2"/>
    <w:basedOn w:val="a"/>
    <w:link w:val="2Char0"/>
    <w:rsid w:val="00785B18"/>
    <w:pPr>
      <w:spacing w:after="120" w:line="480" w:lineRule="auto"/>
    </w:pPr>
    <w:rPr>
      <w:szCs w:val="21"/>
    </w:rPr>
  </w:style>
  <w:style w:type="character" w:customStyle="1" w:styleId="2Char0">
    <w:name w:val="正文文本 2 Char"/>
    <w:basedOn w:val="a0"/>
    <w:link w:val="21"/>
    <w:rsid w:val="00785B18"/>
    <w:rPr>
      <w:rFonts w:ascii="Times New Roman" w:eastAsia="宋体" w:hAnsi="Times New Roman" w:cs="Times New Roman"/>
    </w:rPr>
  </w:style>
  <w:style w:type="paragraph" w:styleId="ac">
    <w:name w:val="Body Text Indent"/>
    <w:basedOn w:val="a"/>
    <w:link w:val="Char6"/>
    <w:rsid w:val="00785B18"/>
    <w:pPr>
      <w:spacing w:after="120"/>
      <w:ind w:left="420"/>
    </w:pPr>
    <w:rPr>
      <w:szCs w:val="21"/>
    </w:rPr>
  </w:style>
  <w:style w:type="character" w:customStyle="1" w:styleId="Char6">
    <w:name w:val="正文文本缩进 Char"/>
    <w:basedOn w:val="a0"/>
    <w:link w:val="ac"/>
    <w:rsid w:val="00785B18"/>
    <w:rPr>
      <w:rFonts w:ascii="Times New Roman" w:eastAsia="宋体" w:hAnsi="Times New Roman" w:cs="Times New Roman"/>
    </w:rPr>
  </w:style>
  <w:style w:type="paragraph" w:styleId="30">
    <w:name w:val="Body Text Indent 3"/>
    <w:basedOn w:val="a"/>
    <w:link w:val="3Char0"/>
    <w:rsid w:val="00785B18"/>
    <w:pPr>
      <w:spacing w:line="360" w:lineRule="auto"/>
      <w:ind w:firstLine="645"/>
    </w:pPr>
    <w:rPr>
      <w:sz w:val="24"/>
    </w:rPr>
  </w:style>
  <w:style w:type="character" w:customStyle="1" w:styleId="3Char0">
    <w:name w:val="正文文本缩进 3 Char"/>
    <w:basedOn w:val="a0"/>
    <w:link w:val="30"/>
    <w:rsid w:val="00785B18"/>
    <w:rPr>
      <w:rFonts w:ascii="Times New Roman" w:eastAsia="宋体" w:hAnsi="Times New Roman" w:cs="Times New Roman"/>
      <w:sz w:val="24"/>
      <w:szCs w:val="24"/>
    </w:rPr>
  </w:style>
  <w:style w:type="character" w:customStyle="1" w:styleId="HeaderChar">
    <w:name w:val="Header Char"/>
    <w:locked/>
    <w:rsid w:val="00785B18"/>
    <w:rPr>
      <w:rFonts w:ascii="Times New Roman" w:eastAsia="宋体" w:hAnsi="Times New Roman" w:cs="Times New Roman"/>
      <w:sz w:val="18"/>
      <w:szCs w:val="18"/>
      <w:lang/>
    </w:rPr>
  </w:style>
  <w:style w:type="paragraph" w:styleId="ad">
    <w:name w:val="Block Text"/>
    <w:basedOn w:val="a"/>
    <w:rsid w:val="00785B18"/>
    <w:pPr>
      <w:ind w:leftChars="-171" w:left="-359" w:rightChars="-416" w:right="-874"/>
      <w:jc w:val="left"/>
    </w:pPr>
    <w:rPr>
      <w:sz w:val="36"/>
      <w:szCs w:val="36"/>
    </w:rPr>
  </w:style>
  <w:style w:type="paragraph" w:styleId="22">
    <w:name w:val="Body Text Indent 2"/>
    <w:basedOn w:val="a"/>
    <w:link w:val="2Char1"/>
    <w:rsid w:val="00785B18"/>
    <w:pPr>
      <w:spacing w:after="120" w:line="480" w:lineRule="auto"/>
      <w:ind w:left="420"/>
    </w:pPr>
    <w:rPr>
      <w:szCs w:val="21"/>
    </w:rPr>
  </w:style>
  <w:style w:type="character" w:customStyle="1" w:styleId="2Char1">
    <w:name w:val="正文文本缩进 2 Char"/>
    <w:basedOn w:val="a0"/>
    <w:link w:val="22"/>
    <w:rsid w:val="00785B18"/>
    <w:rPr>
      <w:rFonts w:ascii="Times New Roman" w:eastAsia="宋体" w:hAnsi="Times New Roman" w:cs="Times New Roman"/>
    </w:rPr>
  </w:style>
  <w:style w:type="paragraph" w:styleId="ae">
    <w:name w:val="annotation text"/>
    <w:basedOn w:val="a"/>
    <w:link w:val="Char7"/>
    <w:semiHidden/>
    <w:rsid w:val="00785B18"/>
    <w:pPr>
      <w:jc w:val="left"/>
    </w:pPr>
    <w:rPr>
      <w:szCs w:val="21"/>
    </w:rPr>
  </w:style>
  <w:style w:type="character" w:customStyle="1" w:styleId="Char7">
    <w:name w:val="批注文字 Char"/>
    <w:basedOn w:val="a0"/>
    <w:link w:val="ae"/>
    <w:semiHidden/>
    <w:rsid w:val="00785B18"/>
    <w:rPr>
      <w:rFonts w:ascii="Times New Roman" w:eastAsia="宋体" w:hAnsi="Times New Roman" w:cs="Times New Roman"/>
    </w:rPr>
  </w:style>
  <w:style w:type="paragraph" w:customStyle="1" w:styleId="Style14">
    <w:name w:val="_Style 14"/>
    <w:basedOn w:val="a"/>
    <w:next w:val="22"/>
    <w:rsid w:val="00785B18"/>
    <w:pPr>
      <w:autoSpaceDE w:val="0"/>
      <w:autoSpaceDN w:val="0"/>
      <w:adjustRightInd w:val="0"/>
      <w:spacing w:line="240" w:lineRule="atLeast"/>
      <w:ind w:firstLine="684"/>
    </w:pPr>
    <w:rPr>
      <w:rFonts w:ascii="仿宋_GB2312" w:eastAsia="仿宋_GB2312" w:cs="仿宋_GB2312"/>
      <w:kern w:val="0"/>
      <w:sz w:val="30"/>
      <w:szCs w:val="30"/>
    </w:rPr>
  </w:style>
  <w:style w:type="paragraph" w:styleId="af">
    <w:name w:val="annotation subject"/>
    <w:basedOn w:val="ae"/>
    <w:next w:val="ae"/>
    <w:link w:val="Char8"/>
    <w:semiHidden/>
    <w:rsid w:val="00785B18"/>
    <w:rPr>
      <w:b/>
      <w:bCs/>
    </w:rPr>
  </w:style>
  <w:style w:type="character" w:customStyle="1" w:styleId="Char8">
    <w:name w:val="批注主题 Char"/>
    <w:basedOn w:val="Char7"/>
    <w:link w:val="af"/>
    <w:semiHidden/>
    <w:rsid w:val="00785B18"/>
    <w:rPr>
      <w:rFonts w:ascii="Times New Roman" w:eastAsia="宋体" w:hAnsi="Times New Roman" w:cs="Times New Roman"/>
      <w:b/>
      <w:bCs/>
    </w:rPr>
  </w:style>
  <w:style w:type="paragraph" w:styleId="af0">
    <w:name w:val="Body Text"/>
    <w:basedOn w:val="a"/>
    <w:link w:val="Char9"/>
    <w:rsid w:val="00785B18"/>
    <w:pPr>
      <w:spacing w:after="120"/>
    </w:pPr>
    <w:rPr>
      <w:szCs w:val="21"/>
    </w:rPr>
  </w:style>
  <w:style w:type="character" w:customStyle="1" w:styleId="Char9">
    <w:name w:val="正文文本 Char"/>
    <w:basedOn w:val="a0"/>
    <w:link w:val="af0"/>
    <w:rsid w:val="00785B18"/>
    <w:rPr>
      <w:rFonts w:ascii="Times New Roman" w:eastAsia="宋体" w:hAnsi="Times New Roman" w:cs="Times New Roman"/>
    </w:rPr>
  </w:style>
  <w:style w:type="paragraph" w:styleId="af1">
    <w:name w:val="Balloon Text"/>
    <w:basedOn w:val="a"/>
    <w:link w:val="Chara"/>
    <w:semiHidden/>
    <w:rsid w:val="00785B18"/>
    <w:rPr>
      <w:sz w:val="18"/>
      <w:szCs w:val="18"/>
    </w:rPr>
  </w:style>
  <w:style w:type="character" w:customStyle="1" w:styleId="Chara">
    <w:name w:val="批注框文本 Char"/>
    <w:basedOn w:val="a0"/>
    <w:link w:val="af1"/>
    <w:semiHidden/>
    <w:rsid w:val="00785B18"/>
    <w:rPr>
      <w:rFonts w:ascii="Times New Roman" w:eastAsia="宋体" w:hAnsi="Times New Roman" w:cs="Times New Roman"/>
      <w:sz w:val="18"/>
      <w:szCs w:val="18"/>
    </w:rPr>
  </w:style>
  <w:style w:type="paragraph" w:styleId="31">
    <w:name w:val="Body Text 3"/>
    <w:basedOn w:val="a"/>
    <w:link w:val="3Char1"/>
    <w:rsid w:val="00785B18"/>
    <w:pPr>
      <w:jc w:val="center"/>
    </w:pPr>
    <w:rPr>
      <w:sz w:val="24"/>
    </w:rPr>
  </w:style>
  <w:style w:type="character" w:customStyle="1" w:styleId="3Char1">
    <w:name w:val="正文文本 3 Char"/>
    <w:basedOn w:val="a0"/>
    <w:link w:val="31"/>
    <w:rsid w:val="00785B18"/>
    <w:rPr>
      <w:rFonts w:ascii="Times New Roman" w:eastAsia="宋体" w:hAnsi="Times New Roman" w:cs="Times New Roman"/>
      <w:sz w:val="24"/>
      <w:szCs w:val="24"/>
    </w:rPr>
  </w:style>
  <w:style w:type="paragraph" w:customStyle="1" w:styleId="Style10">
    <w:name w:val="_Style 10"/>
    <w:basedOn w:val="a"/>
    <w:next w:val="a6"/>
    <w:rsid w:val="00785B18"/>
    <w:rPr>
      <w:rFonts w:ascii="宋体" w:hAnsi="Courier New" w:cs="宋体"/>
      <w:szCs w:val="21"/>
    </w:rPr>
  </w:style>
  <w:style w:type="paragraph" w:customStyle="1" w:styleId="2">
    <w:name w:val="样式2"/>
    <w:basedOn w:val="ac"/>
    <w:rsid w:val="00785B18"/>
    <w:pPr>
      <w:numPr>
        <w:numId w:val="1"/>
      </w:numPr>
      <w:tabs>
        <w:tab w:val="left" w:pos="425"/>
      </w:tabs>
      <w:spacing w:after="0" w:line="360" w:lineRule="auto"/>
    </w:pPr>
    <w:rPr>
      <w:sz w:val="24"/>
      <w:szCs w:val="24"/>
    </w:rPr>
  </w:style>
  <w:style w:type="paragraph" w:customStyle="1" w:styleId="af2">
    <w:name w:val="段"/>
    <w:link w:val="Char10"/>
    <w:rsid w:val="00785B18"/>
    <w:pPr>
      <w:autoSpaceDE w:val="0"/>
      <w:autoSpaceDN w:val="0"/>
      <w:spacing w:line="240" w:lineRule="auto"/>
      <w:ind w:firstLineChars="200" w:firstLine="200"/>
      <w:jc w:val="both"/>
    </w:pPr>
    <w:rPr>
      <w:rFonts w:ascii="宋体" w:eastAsia="宋体" w:hAnsi="Times New Roman" w:cs="宋体"/>
      <w:noProof/>
    </w:rPr>
  </w:style>
  <w:style w:type="character" w:customStyle="1" w:styleId="Char10">
    <w:name w:val="段 Char1"/>
    <w:link w:val="af2"/>
    <w:locked/>
    <w:rsid w:val="00785B18"/>
    <w:rPr>
      <w:rFonts w:ascii="宋体" w:eastAsia="宋体" w:hAnsi="Times New Roman" w:cs="宋体"/>
      <w:noProof/>
    </w:rPr>
  </w:style>
  <w:style w:type="paragraph" w:styleId="af3">
    <w:name w:val="Normal (Web)"/>
    <w:aliases w:val="普通 (Web)"/>
    <w:basedOn w:val="a"/>
    <w:rsid w:val="00785B18"/>
    <w:pPr>
      <w:widowControl/>
      <w:spacing w:before="100" w:beforeAutospacing="1" w:after="100" w:afterAutospacing="1"/>
      <w:jc w:val="left"/>
    </w:pPr>
    <w:rPr>
      <w:rFonts w:ascii="宋体" w:hAnsi="宋体" w:cs="宋体"/>
      <w:kern w:val="0"/>
      <w:sz w:val="24"/>
    </w:rPr>
  </w:style>
  <w:style w:type="paragraph" w:customStyle="1" w:styleId="10">
    <w:name w:val="列出段落1"/>
    <w:basedOn w:val="a"/>
    <w:rsid w:val="00785B18"/>
    <w:pPr>
      <w:ind w:firstLineChars="200" w:firstLine="420"/>
    </w:pPr>
    <w:rPr>
      <w:szCs w:val="21"/>
    </w:rPr>
  </w:style>
  <w:style w:type="paragraph" w:styleId="af4">
    <w:name w:val="Normal Indent"/>
    <w:aliases w:val="特点,表正文,正文非缩进"/>
    <w:basedOn w:val="a"/>
    <w:rsid w:val="00785B18"/>
    <w:rPr>
      <w:szCs w:val="21"/>
    </w:rPr>
  </w:style>
  <w:style w:type="paragraph" w:customStyle="1" w:styleId="TOC1">
    <w:name w:val="TOC 标题1"/>
    <w:basedOn w:val="1"/>
    <w:next w:val="a"/>
    <w:rsid w:val="00785B18"/>
    <w:pPr>
      <w:widowControl/>
      <w:spacing w:before="480" w:after="0" w:line="276" w:lineRule="auto"/>
      <w:jc w:val="left"/>
      <w:outlineLvl w:val="9"/>
    </w:pPr>
    <w:rPr>
      <w:rFonts w:ascii="Cambria" w:hAnsi="Cambria" w:cs="Cambria"/>
      <w:color w:val="365F91"/>
      <w:kern w:val="0"/>
      <w:sz w:val="28"/>
      <w:szCs w:val="28"/>
    </w:rPr>
  </w:style>
  <w:style w:type="paragraph" w:customStyle="1" w:styleId="CharCharCharChar">
    <w:name w:val="Char Char Char Char"/>
    <w:basedOn w:val="a"/>
    <w:autoRedefine/>
    <w:rsid w:val="00785B18"/>
    <w:pPr>
      <w:widowControl/>
      <w:spacing w:after="160" w:line="240" w:lineRule="exact"/>
      <w:jc w:val="left"/>
    </w:pPr>
    <w:rPr>
      <w:rFonts w:ascii="Verdana" w:hAnsi="Verdana" w:cs="Verdana"/>
      <w:kern w:val="0"/>
      <w:sz w:val="18"/>
      <w:szCs w:val="18"/>
      <w:lang w:eastAsia="en-US"/>
    </w:rPr>
  </w:style>
  <w:style w:type="paragraph" w:customStyle="1" w:styleId="y">
    <w:name w:val=".y.."/>
    <w:basedOn w:val="a"/>
    <w:next w:val="a"/>
    <w:rsid w:val="00785B18"/>
    <w:pPr>
      <w:autoSpaceDE w:val="0"/>
      <w:autoSpaceDN w:val="0"/>
      <w:adjustRightInd w:val="0"/>
      <w:jc w:val="left"/>
    </w:pPr>
    <w:rPr>
      <w:rFonts w:ascii="LEMBMG+TimesNewRomanPS" w:eastAsia="LEMBMG+TimesNewRomanPS" w:cs="LEMBMG+TimesNewRomanPS"/>
      <w:kern w:val="0"/>
      <w:sz w:val="24"/>
    </w:rPr>
  </w:style>
  <w:style w:type="character" w:customStyle="1" w:styleId="mar1">
    <w:name w:val="mar1"/>
    <w:rsid w:val="00785B18"/>
    <w:rPr>
      <w:sz w:val="20"/>
      <w:szCs w:val="20"/>
    </w:rPr>
  </w:style>
  <w:style w:type="paragraph" w:customStyle="1" w:styleId="style8">
    <w:name w:val="style8"/>
    <w:basedOn w:val="a"/>
    <w:rsid w:val="00785B18"/>
    <w:pPr>
      <w:widowControl/>
      <w:spacing w:before="100" w:beforeAutospacing="1" w:after="100" w:afterAutospacing="1"/>
      <w:jc w:val="left"/>
    </w:pPr>
    <w:rPr>
      <w:rFonts w:ascii="宋体" w:hAnsi="宋体" w:cs="宋体"/>
      <w:kern w:val="0"/>
      <w:sz w:val="23"/>
      <w:szCs w:val="23"/>
    </w:rPr>
  </w:style>
  <w:style w:type="character" w:customStyle="1" w:styleId="3zw1">
    <w:name w:val="3zw1"/>
    <w:rsid w:val="00785B18"/>
    <w:rPr>
      <w:color w:val="000000"/>
      <w:sz w:val="21"/>
      <w:szCs w:val="21"/>
    </w:rPr>
  </w:style>
  <w:style w:type="character" w:styleId="af5">
    <w:name w:val="FollowedHyperlink"/>
    <w:rsid w:val="00785B18"/>
    <w:rPr>
      <w:color w:val="800080"/>
      <w:u w:val="single"/>
    </w:rPr>
  </w:style>
  <w:style w:type="paragraph" w:styleId="af6">
    <w:name w:val="footnote text"/>
    <w:basedOn w:val="a"/>
    <w:link w:val="Charb"/>
    <w:semiHidden/>
    <w:rsid w:val="00785B18"/>
    <w:pPr>
      <w:snapToGrid w:val="0"/>
      <w:jc w:val="left"/>
    </w:pPr>
    <w:rPr>
      <w:sz w:val="18"/>
      <w:szCs w:val="18"/>
    </w:rPr>
  </w:style>
  <w:style w:type="character" w:customStyle="1" w:styleId="Charb">
    <w:name w:val="脚注文本 Char"/>
    <w:basedOn w:val="a0"/>
    <w:link w:val="af6"/>
    <w:semiHidden/>
    <w:rsid w:val="00785B18"/>
    <w:rPr>
      <w:rFonts w:ascii="Times New Roman" w:eastAsia="宋体" w:hAnsi="Times New Roman" w:cs="Times New Roman"/>
      <w:sz w:val="18"/>
      <w:szCs w:val="18"/>
    </w:rPr>
  </w:style>
  <w:style w:type="character" w:customStyle="1" w:styleId="font11">
    <w:name w:val="font11"/>
    <w:rsid w:val="00785B18"/>
    <w:rPr>
      <w:rFonts w:ascii="宋体" w:eastAsia="宋体" w:hAnsi="宋体" w:cs="宋体"/>
      <w:color w:val="000000"/>
      <w:sz w:val="18"/>
      <w:szCs w:val="18"/>
      <w:u w:val="none"/>
      <w:effect w:val="none"/>
    </w:rPr>
  </w:style>
  <w:style w:type="paragraph" w:customStyle="1" w:styleId="font5">
    <w:name w:val="font5"/>
    <w:basedOn w:val="a"/>
    <w:rsid w:val="00785B18"/>
    <w:pPr>
      <w:widowControl/>
      <w:spacing w:before="100" w:beforeAutospacing="1" w:after="100" w:afterAutospacing="1"/>
      <w:jc w:val="left"/>
    </w:pPr>
    <w:rPr>
      <w:rFonts w:ascii="宋体" w:hAnsi="宋体" w:cs="宋体"/>
      <w:kern w:val="0"/>
      <w:sz w:val="18"/>
      <w:szCs w:val="18"/>
    </w:rPr>
  </w:style>
  <w:style w:type="paragraph" w:customStyle="1" w:styleId="xl26">
    <w:name w:val="xl26"/>
    <w:basedOn w:val="a"/>
    <w:rsid w:val="00785B1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27">
    <w:name w:val="xl27"/>
    <w:basedOn w:val="a"/>
    <w:rsid w:val="00785B1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xl28">
    <w:name w:val="xl28"/>
    <w:basedOn w:val="a"/>
    <w:rsid w:val="00785B1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29">
    <w:name w:val="xl29"/>
    <w:basedOn w:val="a"/>
    <w:rsid w:val="00785B1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xl30">
    <w:name w:val="xl30"/>
    <w:basedOn w:val="a"/>
    <w:rsid w:val="00785B1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31">
    <w:name w:val="xl31"/>
    <w:basedOn w:val="a"/>
    <w:rsid w:val="00785B1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18"/>
      <w:szCs w:val="18"/>
    </w:rPr>
  </w:style>
  <w:style w:type="paragraph" w:customStyle="1" w:styleId="xl32">
    <w:name w:val="xl32"/>
    <w:basedOn w:val="a"/>
    <w:rsid w:val="00785B1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18"/>
      <w:szCs w:val="18"/>
    </w:rPr>
  </w:style>
  <w:style w:type="character" w:customStyle="1" w:styleId="CharChar1">
    <w:name w:val="Char Char1"/>
    <w:rsid w:val="00785B18"/>
    <w:rPr>
      <w:rFonts w:ascii="Calibri" w:hAnsi="Calibri" w:cs="Calibri"/>
      <w:kern w:val="2"/>
      <w:sz w:val="18"/>
      <w:szCs w:val="18"/>
    </w:rPr>
  </w:style>
  <w:style w:type="character" w:customStyle="1" w:styleId="CharChar">
    <w:name w:val="Char Char"/>
    <w:rsid w:val="00785B18"/>
    <w:rPr>
      <w:rFonts w:ascii="Calibri" w:hAnsi="Calibri" w:cs="Calibri"/>
      <w:kern w:val="2"/>
      <w:sz w:val="18"/>
      <w:szCs w:val="18"/>
    </w:rPr>
  </w:style>
  <w:style w:type="character" w:styleId="af7">
    <w:name w:val="annotation reference"/>
    <w:rsid w:val="00785B18"/>
    <w:rPr>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1"/>
        <w:lang w:val="en-US" w:eastAsia="zh-CN"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5B18"/>
    <w:pPr>
      <w:widowControl w:val="0"/>
      <w:spacing w:line="240" w:lineRule="auto"/>
      <w:jc w:val="both"/>
    </w:pPr>
    <w:rPr>
      <w:rFonts w:ascii="Times New Roman" w:eastAsia="宋体" w:hAnsi="Times New Roman" w:cs="Times New Roman"/>
      <w:szCs w:val="24"/>
    </w:rPr>
  </w:style>
  <w:style w:type="paragraph" w:styleId="1">
    <w:name w:val="heading 1"/>
    <w:basedOn w:val="a"/>
    <w:next w:val="a"/>
    <w:link w:val="1Char"/>
    <w:qFormat/>
    <w:rsid w:val="00785B18"/>
    <w:pPr>
      <w:keepNext/>
      <w:keepLines/>
      <w:spacing w:before="340" w:after="330" w:line="578" w:lineRule="auto"/>
      <w:outlineLvl w:val="0"/>
    </w:pPr>
    <w:rPr>
      <w:b/>
      <w:bCs/>
      <w:kern w:val="44"/>
      <w:sz w:val="44"/>
      <w:szCs w:val="44"/>
    </w:rPr>
  </w:style>
  <w:style w:type="paragraph" w:styleId="20">
    <w:name w:val="heading 2"/>
    <w:basedOn w:val="a"/>
    <w:next w:val="a"/>
    <w:link w:val="2Char"/>
    <w:qFormat/>
    <w:rsid w:val="00785B18"/>
    <w:pPr>
      <w:keepNext/>
      <w:keepLines/>
      <w:spacing w:before="260" w:after="260" w:line="416" w:lineRule="auto"/>
      <w:outlineLvl w:val="1"/>
    </w:pPr>
    <w:rPr>
      <w:rFonts w:ascii="Arial" w:eastAsia="黑体" w:hAnsi="Arial" w:cs="Arial"/>
      <w:b/>
      <w:bCs/>
      <w:sz w:val="32"/>
      <w:szCs w:val="32"/>
    </w:rPr>
  </w:style>
  <w:style w:type="paragraph" w:styleId="3">
    <w:name w:val="heading 3"/>
    <w:basedOn w:val="a"/>
    <w:next w:val="a"/>
    <w:link w:val="3Char"/>
    <w:qFormat/>
    <w:rsid w:val="00785B18"/>
    <w:pPr>
      <w:keepNext/>
      <w:keepLines/>
      <w:spacing w:before="260" w:after="260" w:line="416" w:lineRule="auto"/>
      <w:outlineLvl w:val="2"/>
    </w:pPr>
    <w:rPr>
      <w:b/>
      <w:bCs/>
      <w:sz w:val="32"/>
      <w:szCs w:val="32"/>
    </w:rPr>
  </w:style>
  <w:style w:type="paragraph" w:styleId="4">
    <w:name w:val="heading 4"/>
    <w:basedOn w:val="a"/>
    <w:next w:val="a"/>
    <w:link w:val="4Char"/>
    <w:qFormat/>
    <w:rsid w:val="00785B18"/>
    <w:pPr>
      <w:keepNext/>
      <w:keepLines/>
      <w:spacing w:before="280" w:after="290" w:line="376" w:lineRule="auto"/>
      <w:outlineLvl w:val="3"/>
    </w:pPr>
    <w:rPr>
      <w:rFonts w:ascii="Cambria" w:hAnsi="Cambria" w:cs="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785B1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785B18"/>
    <w:rPr>
      <w:sz w:val="18"/>
      <w:szCs w:val="18"/>
    </w:rPr>
  </w:style>
  <w:style w:type="paragraph" w:styleId="a4">
    <w:name w:val="footer"/>
    <w:basedOn w:val="a"/>
    <w:link w:val="Char0"/>
    <w:uiPriority w:val="99"/>
    <w:unhideWhenUsed/>
    <w:rsid w:val="00785B18"/>
    <w:pPr>
      <w:tabs>
        <w:tab w:val="center" w:pos="4153"/>
        <w:tab w:val="right" w:pos="8306"/>
      </w:tabs>
      <w:snapToGrid w:val="0"/>
    </w:pPr>
    <w:rPr>
      <w:sz w:val="18"/>
      <w:szCs w:val="18"/>
    </w:rPr>
  </w:style>
  <w:style w:type="character" w:customStyle="1" w:styleId="Char0">
    <w:name w:val="页脚 Char"/>
    <w:basedOn w:val="a0"/>
    <w:link w:val="a4"/>
    <w:uiPriority w:val="99"/>
    <w:rsid w:val="00785B18"/>
    <w:rPr>
      <w:sz w:val="18"/>
      <w:szCs w:val="18"/>
    </w:rPr>
  </w:style>
  <w:style w:type="character" w:customStyle="1" w:styleId="1Char">
    <w:name w:val="标题 1 Char"/>
    <w:basedOn w:val="a0"/>
    <w:link w:val="1"/>
    <w:rsid w:val="00785B18"/>
    <w:rPr>
      <w:rFonts w:ascii="Times New Roman" w:eastAsia="宋体" w:hAnsi="Times New Roman" w:cs="Times New Roman"/>
      <w:b/>
      <w:bCs/>
      <w:kern w:val="44"/>
      <w:sz w:val="44"/>
      <w:szCs w:val="44"/>
    </w:rPr>
  </w:style>
  <w:style w:type="character" w:customStyle="1" w:styleId="2Char">
    <w:name w:val="标题 2 Char"/>
    <w:basedOn w:val="a0"/>
    <w:link w:val="20"/>
    <w:rsid w:val="00785B18"/>
    <w:rPr>
      <w:rFonts w:ascii="Arial" w:eastAsia="黑体" w:hAnsi="Arial" w:cs="Arial"/>
      <w:b/>
      <w:bCs/>
      <w:sz w:val="32"/>
      <w:szCs w:val="32"/>
    </w:rPr>
  </w:style>
  <w:style w:type="character" w:customStyle="1" w:styleId="3Char">
    <w:name w:val="标题 3 Char"/>
    <w:basedOn w:val="a0"/>
    <w:link w:val="3"/>
    <w:rsid w:val="00785B18"/>
    <w:rPr>
      <w:rFonts w:ascii="Times New Roman" w:eastAsia="宋体" w:hAnsi="Times New Roman" w:cs="Times New Roman"/>
      <w:b/>
      <w:bCs/>
      <w:sz w:val="32"/>
      <w:szCs w:val="32"/>
    </w:rPr>
  </w:style>
  <w:style w:type="character" w:customStyle="1" w:styleId="4Char">
    <w:name w:val="标题 4 Char"/>
    <w:basedOn w:val="a0"/>
    <w:link w:val="4"/>
    <w:rsid w:val="00785B18"/>
    <w:rPr>
      <w:rFonts w:ascii="Cambria" w:eastAsia="宋体" w:hAnsi="Cambria" w:cs="Cambria"/>
      <w:b/>
      <w:bCs/>
      <w:sz w:val="28"/>
      <w:szCs w:val="28"/>
    </w:rPr>
  </w:style>
  <w:style w:type="paragraph" w:customStyle="1" w:styleId="Char1">
    <w:name w:val="Char"/>
    <w:basedOn w:val="a"/>
    <w:rsid w:val="00785B18"/>
    <w:pPr>
      <w:widowControl/>
      <w:spacing w:after="160" w:line="240" w:lineRule="exact"/>
      <w:jc w:val="left"/>
    </w:pPr>
  </w:style>
  <w:style w:type="character" w:styleId="a5">
    <w:name w:val="page number"/>
    <w:basedOn w:val="a0"/>
    <w:rsid w:val="00785B18"/>
  </w:style>
  <w:style w:type="paragraph" w:styleId="a6">
    <w:name w:val="Plain Text"/>
    <w:aliases w:val=" Char Char Char Char, Char Char Char, Char Char Char Char Char Char Char Char Char Char Char Char Char Char Char Char Char, Char Char Char Char Char Char Char Char Char Char Char Char Char Char Char Char Char Char,正文 + 宋体,10 磅,左"/>
    <w:basedOn w:val="a"/>
    <w:link w:val="Char2"/>
    <w:rsid w:val="00785B18"/>
    <w:rPr>
      <w:rFonts w:ascii="宋体" w:hAnsi="Courier New"/>
      <w:szCs w:val="20"/>
    </w:rPr>
  </w:style>
  <w:style w:type="character" w:customStyle="1" w:styleId="Char2">
    <w:name w:val="纯文本 Char"/>
    <w:aliases w:val=" Char Char Char Char Char, Char Char Char Char2, Char Char Char Char Char Char Char Char Char Char Char Char Char Char Char Char Char Char2, Char Char Char Char Char Char Char Char Char Char Char Char Char Char Char Char Char Char Char1,左 Char"/>
    <w:basedOn w:val="a0"/>
    <w:link w:val="a6"/>
    <w:rsid w:val="00785B18"/>
    <w:rPr>
      <w:rFonts w:ascii="宋体" w:eastAsia="宋体" w:hAnsi="Courier New" w:cs="Times New Roman"/>
      <w:szCs w:val="20"/>
    </w:rPr>
  </w:style>
  <w:style w:type="character" w:customStyle="1" w:styleId="CharCharCharCharChar">
    <w:name w:val="Char Char Char Char Char"/>
    <w:aliases w:val=" Char Char Char Char1, Char Char Char Char Char Char Char Char Char Char Char Char Char Char Char Char Char Char1, Char Char Char Char Char Char Char Char Char Char Char Char Char Char Char Char Char Char Char,普通文字 Char"/>
    <w:rsid w:val="00785B18"/>
    <w:rPr>
      <w:rFonts w:ascii="宋体" w:eastAsia="宋体" w:hAnsi="Courier New"/>
      <w:kern w:val="2"/>
      <w:sz w:val="21"/>
      <w:lang w:val="en-US" w:eastAsia="zh-CN" w:bidi="ar-SA"/>
    </w:rPr>
  </w:style>
  <w:style w:type="paragraph" w:customStyle="1" w:styleId="Char3">
    <w:name w:val="Char"/>
    <w:basedOn w:val="a"/>
    <w:autoRedefine/>
    <w:rsid w:val="00785B18"/>
    <w:pPr>
      <w:widowControl/>
      <w:spacing w:after="160" w:line="240" w:lineRule="exact"/>
      <w:jc w:val="left"/>
    </w:pPr>
    <w:rPr>
      <w:rFonts w:ascii="Verdana" w:hAnsi="Verdana"/>
      <w:kern w:val="0"/>
      <w:sz w:val="18"/>
      <w:szCs w:val="20"/>
      <w:lang w:eastAsia="en-US"/>
    </w:rPr>
  </w:style>
  <w:style w:type="table" w:styleId="a7">
    <w:name w:val="Table Grid"/>
    <w:basedOn w:val="a1"/>
    <w:rsid w:val="00785B18"/>
    <w:pPr>
      <w:widowControl w:val="0"/>
      <w:spacing w:line="240" w:lineRule="auto"/>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rsid w:val="00785B18"/>
    <w:rPr>
      <w:color w:val="0000FF"/>
      <w:u w:val="single"/>
    </w:rPr>
  </w:style>
  <w:style w:type="character" w:styleId="a9">
    <w:name w:val="Strong"/>
    <w:qFormat/>
    <w:rsid w:val="00785B18"/>
    <w:rPr>
      <w:b/>
      <w:bCs/>
    </w:rPr>
  </w:style>
  <w:style w:type="paragraph" w:styleId="aa">
    <w:name w:val="Date"/>
    <w:basedOn w:val="a"/>
    <w:next w:val="a"/>
    <w:link w:val="Char4"/>
    <w:rsid w:val="00785B18"/>
    <w:pPr>
      <w:snapToGrid w:val="0"/>
      <w:spacing w:after="60" w:line="360" w:lineRule="auto"/>
    </w:pPr>
    <w:rPr>
      <w:rFonts w:ascii="宋体" w:hAnsi="宋体" w:cs="宋体"/>
      <w:sz w:val="24"/>
    </w:rPr>
  </w:style>
  <w:style w:type="character" w:customStyle="1" w:styleId="Char4">
    <w:name w:val="日期 Char"/>
    <w:basedOn w:val="a0"/>
    <w:link w:val="aa"/>
    <w:rsid w:val="00785B18"/>
    <w:rPr>
      <w:rFonts w:ascii="宋体" w:eastAsia="宋体" w:hAnsi="宋体" w:cs="宋体"/>
      <w:sz w:val="24"/>
      <w:szCs w:val="24"/>
    </w:rPr>
  </w:style>
  <w:style w:type="paragraph" w:styleId="ab">
    <w:name w:val="Document Map"/>
    <w:basedOn w:val="a"/>
    <w:link w:val="Char5"/>
    <w:semiHidden/>
    <w:rsid w:val="00785B18"/>
    <w:pPr>
      <w:shd w:val="clear" w:color="auto" w:fill="000080"/>
    </w:pPr>
    <w:rPr>
      <w:szCs w:val="21"/>
    </w:rPr>
  </w:style>
  <w:style w:type="character" w:customStyle="1" w:styleId="Char5">
    <w:name w:val="文档结构图 Char"/>
    <w:basedOn w:val="a0"/>
    <w:link w:val="ab"/>
    <w:semiHidden/>
    <w:rsid w:val="00785B18"/>
    <w:rPr>
      <w:rFonts w:ascii="Times New Roman" w:eastAsia="宋体" w:hAnsi="Times New Roman" w:cs="Times New Roman"/>
      <w:shd w:val="clear" w:color="auto" w:fill="000080"/>
    </w:rPr>
  </w:style>
  <w:style w:type="paragraph" w:customStyle="1" w:styleId="Style4">
    <w:name w:val="_Style 4"/>
    <w:basedOn w:val="a"/>
    <w:next w:val="21"/>
    <w:rsid w:val="00785B18"/>
    <w:rPr>
      <w:rFonts w:ascii="仿宋_GB2312" w:eastAsia="仿宋_GB2312" w:hAnsi="宋体" w:cs="仿宋_GB2312"/>
      <w:sz w:val="30"/>
      <w:szCs w:val="30"/>
    </w:rPr>
  </w:style>
  <w:style w:type="paragraph" w:styleId="21">
    <w:name w:val="Body Text 2"/>
    <w:basedOn w:val="a"/>
    <w:link w:val="2Char0"/>
    <w:rsid w:val="00785B18"/>
    <w:pPr>
      <w:spacing w:after="120" w:line="480" w:lineRule="auto"/>
    </w:pPr>
    <w:rPr>
      <w:szCs w:val="21"/>
    </w:rPr>
  </w:style>
  <w:style w:type="character" w:customStyle="1" w:styleId="2Char0">
    <w:name w:val="正文文本 2 Char"/>
    <w:basedOn w:val="a0"/>
    <w:link w:val="21"/>
    <w:rsid w:val="00785B18"/>
    <w:rPr>
      <w:rFonts w:ascii="Times New Roman" w:eastAsia="宋体" w:hAnsi="Times New Roman" w:cs="Times New Roman"/>
    </w:rPr>
  </w:style>
  <w:style w:type="paragraph" w:styleId="ac">
    <w:name w:val="Body Text Indent"/>
    <w:basedOn w:val="a"/>
    <w:link w:val="Char6"/>
    <w:rsid w:val="00785B18"/>
    <w:pPr>
      <w:spacing w:after="120"/>
      <w:ind w:left="420"/>
    </w:pPr>
    <w:rPr>
      <w:szCs w:val="21"/>
    </w:rPr>
  </w:style>
  <w:style w:type="character" w:customStyle="1" w:styleId="Char6">
    <w:name w:val="正文文本缩进 Char"/>
    <w:basedOn w:val="a0"/>
    <w:link w:val="ac"/>
    <w:rsid w:val="00785B18"/>
    <w:rPr>
      <w:rFonts w:ascii="Times New Roman" w:eastAsia="宋体" w:hAnsi="Times New Roman" w:cs="Times New Roman"/>
    </w:rPr>
  </w:style>
  <w:style w:type="paragraph" w:styleId="30">
    <w:name w:val="Body Text Indent 3"/>
    <w:basedOn w:val="a"/>
    <w:link w:val="3Char0"/>
    <w:rsid w:val="00785B18"/>
    <w:pPr>
      <w:spacing w:line="360" w:lineRule="auto"/>
      <w:ind w:firstLine="645"/>
    </w:pPr>
    <w:rPr>
      <w:sz w:val="24"/>
    </w:rPr>
  </w:style>
  <w:style w:type="character" w:customStyle="1" w:styleId="3Char0">
    <w:name w:val="正文文本缩进 3 Char"/>
    <w:basedOn w:val="a0"/>
    <w:link w:val="30"/>
    <w:rsid w:val="00785B18"/>
    <w:rPr>
      <w:rFonts w:ascii="Times New Roman" w:eastAsia="宋体" w:hAnsi="Times New Roman" w:cs="Times New Roman"/>
      <w:sz w:val="24"/>
      <w:szCs w:val="24"/>
    </w:rPr>
  </w:style>
  <w:style w:type="character" w:customStyle="1" w:styleId="HeaderChar">
    <w:name w:val="Header Char"/>
    <w:locked/>
    <w:rsid w:val="00785B18"/>
    <w:rPr>
      <w:rFonts w:ascii="Times New Roman" w:eastAsia="宋体" w:hAnsi="Times New Roman" w:cs="Times New Roman"/>
      <w:sz w:val="18"/>
      <w:szCs w:val="18"/>
      <w:lang w:val="x-none" w:eastAsia="x-none"/>
    </w:rPr>
  </w:style>
  <w:style w:type="paragraph" w:styleId="ad">
    <w:name w:val="Block Text"/>
    <w:basedOn w:val="a"/>
    <w:rsid w:val="00785B18"/>
    <w:pPr>
      <w:ind w:leftChars="-171" w:left="-359" w:rightChars="-416" w:right="-874"/>
      <w:jc w:val="left"/>
    </w:pPr>
    <w:rPr>
      <w:sz w:val="36"/>
      <w:szCs w:val="36"/>
    </w:rPr>
  </w:style>
  <w:style w:type="paragraph" w:styleId="22">
    <w:name w:val="Body Text Indent 2"/>
    <w:basedOn w:val="a"/>
    <w:link w:val="2Char1"/>
    <w:rsid w:val="00785B18"/>
    <w:pPr>
      <w:spacing w:after="120" w:line="480" w:lineRule="auto"/>
      <w:ind w:left="420"/>
    </w:pPr>
    <w:rPr>
      <w:szCs w:val="21"/>
    </w:rPr>
  </w:style>
  <w:style w:type="character" w:customStyle="1" w:styleId="2Char1">
    <w:name w:val="正文文本缩进 2 Char"/>
    <w:basedOn w:val="a0"/>
    <w:link w:val="22"/>
    <w:rsid w:val="00785B18"/>
    <w:rPr>
      <w:rFonts w:ascii="Times New Roman" w:eastAsia="宋体" w:hAnsi="Times New Roman" w:cs="Times New Roman"/>
    </w:rPr>
  </w:style>
  <w:style w:type="paragraph" w:styleId="ae">
    <w:name w:val="annotation text"/>
    <w:basedOn w:val="a"/>
    <w:link w:val="Char7"/>
    <w:semiHidden/>
    <w:rsid w:val="00785B18"/>
    <w:pPr>
      <w:jc w:val="left"/>
    </w:pPr>
    <w:rPr>
      <w:szCs w:val="21"/>
    </w:rPr>
  </w:style>
  <w:style w:type="character" w:customStyle="1" w:styleId="Char7">
    <w:name w:val="批注文字 Char"/>
    <w:basedOn w:val="a0"/>
    <w:link w:val="ae"/>
    <w:semiHidden/>
    <w:rsid w:val="00785B18"/>
    <w:rPr>
      <w:rFonts w:ascii="Times New Roman" w:eastAsia="宋体" w:hAnsi="Times New Roman" w:cs="Times New Roman"/>
    </w:rPr>
  </w:style>
  <w:style w:type="paragraph" w:customStyle="1" w:styleId="Style14">
    <w:name w:val="_Style 14"/>
    <w:basedOn w:val="a"/>
    <w:next w:val="22"/>
    <w:rsid w:val="00785B18"/>
    <w:pPr>
      <w:autoSpaceDE w:val="0"/>
      <w:autoSpaceDN w:val="0"/>
      <w:adjustRightInd w:val="0"/>
      <w:spacing w:line="240" w:lineRule="atLeast"/>
      <w:ind w:firstLine="684"/>
    </w:pPr>
    <w:rPr>
      <w:rFonts w:ascii="仿宋_GB2312" w:eastAsia="仿宋_GB2312" w:cs="仿宋_GB2312"/>
      <w:kern w:val="0"/>
      <w:sz w:val="30"/>
      <w:szCs w:val="30"/>
    </w:rPr>
  </w:style>
  <w:style w:type="paragraph" w:styleId="af">
    <w:name w:val="annotation subject"/>
    <w:basedOn w:val="ae"/>
    <w:next w:val="ae"/>
    <w:link w:val="Char8"/>
    <w:semiHidden/>
    <w:rsid w:val="00785B18"/>
    <w:rPr>
      <w:b/>
      <w:bCs/>
    </w:rPr>
  </w:style>
  <w:style w:type="character" w:customStyle="1" w:styleId="Char8">
    <w:name w:val="批注主题 Char"/>
    <w:basedOn w:val="Char7"/>
    <w:link w:val="af"/>
    <w:semiHidden/>
    <w:rsid w:val="00785B18"/>
    <w:rPr>
      <w:rFonts w:ascii="Times New Roman" w:eastAsia="宋体" w:hAnsi="Times New Roman" w:cs="Times New Roman"/>
      <w:b/>
      <w:bCs/>
    </w:rPr>
  </w:style>
  <w:style w:type="paragraph" w:styleId="af0">
    <w:name w:val="Body Text"/>
    <w:basedOn w:val="a"/>
    <w:link w:val="Char9"/>
    <w:rsid w:val="00785B18"/>
    <w:pPr>
      <w:spacing w:after="120"/>
    </w:pPr>
    <w:rPr>
      <w:szCs w:val="21"/>
    </w:rPr>
  </w:style>
  <w:style w:type="character" w:customStyle="1" w:styleId="Char9">
    <w:name w:val="正文文本 Char"/>
    <w:basedOn w:val="a0"/>
    <w:link w:val="af0"/>
    <w:rsid w:val="00785B18"/>
    <w:rPr>
      <w:rFonts w:ascii="Times New Roman" w:eastAsia="宋体" w:hAnsi="Times New Roman" w:cs="Times New Roman"/>
    </w:rPr>
  </w:style>
  <w:style w:type="paragraph" w:styleId="af1">
    <w:name w:val="Balloon Text"/>
    <w:basedOn w:val="a"/>
    <w:link w:val="Chara"/>
    <w:semiHidden/>
    <w:rsid w:val="00785B18"/>
    <w:rPr>
      <w:sz w:val="18"/>
      <w:szCs w:val="18"/>
    </w:rPr>
  </w:style>
  <w:style w:type="character" w:customStyle="1" w:styleId="Chara">
    <w:name w:val="批注框文本 Char"/>
    <w:basedOn w:val="a0"/>
    <w:link w:val="af1"/>
    <w:semiHidden/>
    <w:rsid w:val="00785B18"/>
    <w:rPr>
      <w:rFonts w:ascii="Times New Roman" w:eastAsia="宋体" w:hAnsi="Times New Roman" w:cs="Times New Roman"/>
      <w:sz w:val="18"/>
      <w:szCs w:val="18"/>
    </w:rPr>
  </w:style>
  <w:style w:type="paragraph" w:styleId="31">
    <w:name w:val="Body Text 3"/>
    <w:basedOn w:val="a"/>
    <w:link w:val="3Char1"/>
    <w:rsid w:val="00785B18"/>
    <w:pPr>
      <w:jc w:val="center"/>
    </w:pPr>
    <w:rPr>
      <w:sz w:val="24"/>
    </w:rPr>
  </w:style>
  <w:style w:type="character" w:customStyle="1" w:styleId="3Char1">
    <w:name w:val="正文文本 3 Char"/>
    <w:basedOn w:val="a0"/>
    <w:link w:val="31"/>
    <w:rsid w:val="00785B18"/>
    <w:rPr>
      <w:rFonts w:ascii="Times New Roman" w:eastAsia="宋体" w:hAnsi="Times New Roman" w:cs="Times New Roman"/>
      <w:sz w:val="24"/>
      <w:szCs w:val="24"/>
    </w:rPr>
  </w:style>
  <w:style w:type="paragraph" w:customStyle="1" w:styleId="Style10">
    <w:name w:val="_Style 10"/>
    <w:basedOn w:val="a"/>
    <w:next w:val="a6"/>
    <w:rsid w:val="00785B18"/>
    <w:rPr>
      <w:rFonts w:ascii="宋体" w:hAnsi="Courier New" w:cs="宋体"/>
      <w:szCs w:val="21"/>
    </w:rPr>
  </w:style>
  <w:style w:type="paragraph" w:customStyle="1" w:styleId="2">
    <w:name w:val="样式2"/>
    <w:basedOn w:val="ac"/>
    <w:rsid w:val="00785B18"/>
    <w:pPr>
      <w:numPr>
        <w:numId w:val="1"/>
      </w:numPr>
      <w:tabs>
        <w:tab w:val="left" w:pos="425"/>
      </w:tabs>
      <w:spacing w:after="0" w:line="360" w:lineRule="auto"/>
    </w:pPr>
    <w:rPr>
      <w:sz w:val="24"/>
      <w:szCs w:val="24"/>
    </w:rPr>
  </w:style>
  <w:style w:type="paragraph" w:customStyle="1" w:styleId="af2">
    <w:name w:val="段"/>
    <w:link w:val="Char10"/>
    <w:rsid w:val="00785B18"/>
    <w:pPr>
      <w:autoSpaceDE w:val="0"/>
      <w:autoSpaceDN w:val="0"/>
      <w:spacing w:line="240" w:lineRule="auto"/>
      <w:ind w:firstLineChars="200" w:firstLine="200"/>
      <w:jc w:val="both"/>
    </w:pPr>
    <w:rPr>
      <w:rFonts w:ascii="宋体" w:eastAsia="宋体" w:hAnsi="Times New Roman" w:cs="宋体"/>
      <w:noProof/>
    </w:rPr>
  </w:style>
  <w:style w:type="character" w:customStyle="1" w:styleId="Char10">
    <w:name w:val="段 Char1"/>
    <w:link w:val="af2"/>
    <w:locked/>
    <w:rsid w:val="00785B18"/>
    <w:rPr>
      <w:rFonts w:ascii="宋体" w:eastAsia="宋体" w:hAnsi="Times New Roman" w:cs="宋体"/>
      <w:noProof/>
    </w:rPr>
  </w:style>
  <w:style w:type="paragraph" w:styleId="af3">
    <w:name w:val="Normal (Web)"/>
    <w:aliases w:val="普通 (Web)"/>
    <w:basedOn w:val="a"/>
    <w:rsid w:val="00785B18"/>
    <w:pPr>
      <w:widowControl/>
      <w:spacing w:before="100" w:beforeAutospacing="1" w:after="100" w:afterAutospacing="1"/>
      <w:jc w:val="left"/>
    </w:pPr>
    <w:rPr>
      <w:rFonts w:ascii="宋体" w:hAnsi="宋体" w:cs="宋体"/>
      <w:kern w:val="0"/>
      <w:sz w:val="24"/>
    </w:rPr>
  </w:style>
  <w:style w:type="paragraph" w:customStyle="1" w:styleId="10">
    <w:name w:val="列出段落1"/>
    <w:basedOn w:val="a"/>
    <w:rsid w:val="00785B18"/>
    <w:pPr>
      <w:ind w:firstLineChars="200" w:firstLine="420"/>
    </w:pPr>
    <w:rPr>
      <w:szCs w:val="21"/>
    </w:rPr>
  </w:style>
  <w:style w:type="paragraph" w:styleId="af4">
    <w:name w:val="Normal Indent"/>
    <w:aliases w:val="特点,表正文,正文非缩进"/>
    <w:basedOn w:val="a"/>
    <w:rsid w:val="00785B18"/>
    <w:rPr>
      <w:szCs w:val="21"/>
    </w:rPr>
  </w:style>
  <w:style w:type="paragraph" w:customStyle="1" w:styleId="TOC1">
    <w:name w:val="TOC 标题1"/>
    <w:basedOn w:val="1"/>
    <w:next w:val="a"/>
    <w:rsid w:val="00785B18"/>
    <w:pPr>
      <w:widowControl/>
      <w:spacing w:before="480" w:after="0" w:line="276" w:lineRule="auto"/>
      <w:jc w:val="left"/>
      <w:outlineLvl w:val="9"/>
    </w:pPr>
    <w:rPr>
      <w:rFonts w:ascii="Cambria" w:hAnsi="Cambria" w:cs="Cambria"/>
      <w:color w:val="365F91"/>
      <w:kern w:val="0"/>
      <w:sz w:val="28"/>
      <w:szCs w:val="28"/>
    </w:rPr>
  </w:style>
  <w:style w:type="paragraph" w:customStyle="1" w:styleId="CharCharCharChar">
    <w:name w:val="Char Char Char Char"/>
    <w:basedOn w:val="a"/>
    <w:autoRedefine/>
    <w:rsid w:val="00785B18"/>
    <w:pPr>
      <w:widowControl/>
      <w:spacing w:after="160" w:line="240" w:lineRule="exact"/>
      <w:jc w:val="left"/>
    </w:pPr>
    <w:rPr>
      <w:rFonts w:ascii="Verdana" w:hAnsi="Verdana" w:cs="Verdana"/>
      <w:kern w:val="0"/>
      <w:sz w:val="18"/>
      <w:szCs w:val="18"/>
      <w:lang w:eastAsia="en-US"/>
    </w:rPr>
  </w:style>
  <w:style w:type="paragraph" w:customStyle="1" w:styleId="y">
    <w:name w:val=".y.."/>
    <w:basedOn w:val="a"/>
    <w:next w:val="a"/>
    <w:rsid w:val="00785B18"/>
    <w:pPr>
      <w:autoSpaceDE w:val="0"/>
      <w:autoSpaceDN w:val="0"/>
      <w:adjustRightInd w:val="0"/>
      <w:jc w:val="left"/>
    </w:pPr>
    <w:rPr>
      <w:rFonts w:ascii="LEMBMG+TimesNewRomanPS" w:eastAsia="LEMBMG+TimesNewRomanPS" w:cs="LEMBMG+TimesNewRomanPS"/>
      <w:kern w:val="0"/>
      <w:sz w:val="24"/>
    </w:rPr>
  </w:style>
  <w:style w:type="character" w:customStyle="1" w:styleId="mar1">
    <w:name w:val="mar1"/>
    <w:rsid w:val="00785B18"/>
    <w:rPr>
      <w:sz w:val="20"/>
      <w:szCs w:val="20"/>
    </w:rPr>
  </w:style>
  <w:style w:type="paragraph" w:customStyle="1" w:styleId="style8">
    <w:name w:val="style8"/>
    <w:basedOn w:val="a"/>
    <w:rsid w:val="00785B18"/>
    <w:pPr>
      <w:widowControl/>
      <w:spacing w:before="100" w:beforeAutospacing="1" w:after="100" w:afterAutospacing="1"/>
      <w:jc w:val="left"/>
    </w:pPr>
    <w:rPr>
      <w:rFonts w:ascii="宋体" w:hAnsi="宋体" w:cs="宋体"/>
      <w:kern w:val="0"/>
      <w:sz w:val="23"/>
      <w:szCs w:val="23"/>
    </w:rPr>
  </w:style>
  <w:style w:type="character" w:customStyle="1" w:styleId="3zw1">
    <w:name w:val="3zw1"/>
    <w:rsid w:val="00785B18"/>
    <w:rPr>
      <w:color w:val="000000"/>
      <w:sz w:val="21"/>
      <w:szCs w:val="21"/>
    </w:rPr>
  </w:style>
  <w:style w:type="character" w:styleId="af5">
    <w:name w:val="FollowedHyperlink"/>
    <w:rsid w:val="00785B18"/>
    <w:rPr>
      <w:color w:val="800080"/>
      <w:u w:val="single"/>
    </w:rPr>
  </w:style>
  <w:style w:type="paragraph" w:styleId="af6">
    <w:name w:val="footnote text"/>
    <w:basedOn w:val="a"/>
    <w:link w:val="Charb"/>
    <w:semiHidden/>
    <w:rsid w:val="00785B18"/>
    <w:pPr>
      <w:snapToGrid w:val="0"/>
      <w:jc w:val="left"/>
    </w:pPr>
    <w:rPr>
      <w:sz w:val="18"/>
      <w:szCs w:val="18"/>
    </w:rPr>
  </w:style>
  <w:style w:type="character" w:customStyle="1" w:styleId="Charb">
    <w:name w:val="脚注文本 Char"/>
    <w:basedOn w:val="a0"/>
    <w:link w:val="af6"/>
    <w:semiHidden/>
    <w:rsid w:val="00785B18"/>
    <w:rPr>
      <w:rFonts w:ascii="Times New Roman" w:eastAsia="宋体" w:hAnsi="Times New Roman" w:cs="Times New Roman"/>
      <w:sz w:val="18"/>
      <w:szCs w:val="18"/>
    </w:rPr>
  </w:style>
  <w:style w:type="character" w:customStyle="1" w:styleId="font11">
    <w:name w:val="font11"/>
    <w:rsid w:val="00785B18"/>
    <w:rPr>
      <w:rFonts w:ascii="宋体" w:eastAsia="宋体" w:hAnsi="宋体" w:cs="宋体"/>
      <w:color w:val="000000"/>
      <w:sz w:val="18"/>
      <w:szCs w:val="18"/>
      <w:u w:val="none"/>
      <w:effect w:val="none"/>
    </w:rPr>
  </w:style>
  <w:style w:type="paragraph" w:customStyle="1" w:styleId="font5">
    <w:name w:val="font5"/>
    <w:basedOn w:val="a"/>
    <w:rsid w:val="00785B18"/>
    <w:pPr>
      <w:widowControl/>
      <w:spacing w:before="100" w:beforeAutospacing="1" w:after="100" w:afterAutospacing="1"/>
      <w:jc w:val="left"/>
    </w:pPr>
    <w:rPr>
      <w:rFonts w:ascii="宋体" w:hAnsi="宋体" w:cs="宋体"/>
      <w:kern w:val="0"/>
      <w:sz w:val="18"/>
      <w:szCs w:val="18"/>
    </w:rPr>
  </w:style>
  <w:style w:type="paragraph" w:customStyle="1" w:styleId="xl26">
    <w:name w:val="xl26"/>
    <w:basedOn w:val="a"/>
    <w:rsid w:val="00785B1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27">
    <w:name w:val="xl27"/>
    <w:basedOn w:val="a"/>
    <w:rsid w:val="00785B1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xl28">
    <w:name w:val="xl28"/>
    <w:basedOn w:val="a"/>
    <w:rsid w:val="00785B1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29">
    <w:name w:val="xl29"/>
    <w:basedOn w:val="a"/>
    <w:rsid w:val="00785B1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xl30">
    <w:name w:val="xl30"/>
    <w:basedOn w:val="a"/>
    <w:rsid w:val="00785B1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31">
    <w:name w:val="xl31"/>
    <w:basedOn w:val="a"/>
    <w:rsid w:val="00785B1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18"/>
      <w:szCs w:val="18"/>
    </w:rPr>
  </w:style>
  <w:style w:type="paragraph" w:customStyle="1" w:styleId="xl32">
    <w:name w:val="xl32"/>
    <w:basedOn w:val="a"/>
    <w:rsid w:val="00785B1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18"/>
      <w:szCs w:val="18"/>
    </w:rPr>
  </w:style>
  <w:style w:type="character" w:customStyle="1" w:styleId="CharChar1">
    <w:name w:val="Char Char1"/>
    <w:rsid w:val="00785B18"/>
    <w:rPr>
      <w:rFonts w:ascii="Calibri" w:hAnsi="Calibri" w:cs="Calibri"/>
      <w:kern w:val="2"/>
      <w:sz w:val="18"/>
      <w:szCs w:val="18"/>
    </w:rPr>
  </w:style>
  <w:style w:type="character" w:customStyle="1" w:styleId="CharChar">
    <w:name w:val="Char Char"/>
    <w:rsid w:val="00785B18"/>
    <w:rPr>
      <w:rFonts w:ascii="Calibri" w:hAnsi="Calibri" w:cs="Calibri"/>
      <w:kern w:val="2"/>
      <w:sz w:val="18"/>
      <w:szCs w:val="18"/>
    </w:rPr>
  </w:style>
  <w:style w:type="character" w:styleId="af7">
    <w:name w:val="annotation reference"/>
    <w:rsid w:val="00785B18"/>
    <w:rPr>
      <w:sz w:val="21"/>
      <w:szCs w:val="21"/>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9</Pages>
  <Words>1377</Words>
  <Characters>7852</Characters>
  <Application>Microsoft Office Word</Application>
  <DocSecurity>0</DocSecurity>
  <Lines>65</Lines>
  <Paragraphs>18</Paragraphs>
  <ScaleCrop>false</ScaleCrop>
  <Company/>
  <LinksUpToDate>false</LinksUpToDate>
  <CharactersWithSpaces>9211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GQI</dc:creator>
  <cp:keywords/>
  <dc:description/>
  <cp:lastModifiedBy>袁艳华</cp:lastModifiedBy>
  <cp:revision>7</cp:revision>
  <dcterms:created xsi:type="dcterms:W3CDTF">2018-08-07T09:41:00Z</dcterms:created>
  <dcterms:modified xsi:type="dcterms:W3CDTF">2018-08-17T02:56:00Z</dcterms:modified>
</cp:coreProperties>
</file>