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4D" w:rsidRPr="007F6829" w:rsidRDefault="00F13CE5" w:rsidP="00A40994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F6829">
        <w:rPr>
          <w:rFonts w:ascii="Times New Roman" w:eastAsia="黑体" w:hAnsi="Times New Roman" w:cs="Times New Roman"/>
          <w:sz w:val="32"/>
          <w:szCs w:val="32"/>
        </w:rPr>
        <w:t>附件</w:t>
      </w:r>
      <w:r w:rsidRPr="007F6829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7F6829" w:rsidRDefault="006D384D" w:rsidP="00A213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7F6829" w:rsidRDefault="00F13CE5" w:rsidP="00A21389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F6829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D384D" w:rsidRPr="007F6829" w:rsidRDefault="006D384D" w:rsidP="00A213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340FC" w:rsidRPr="007F6829" w:rsidRDefault="0022253D" w:rsidP="003340FC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一</w:t>
      </w:r>
      <w:r w:rsidR="003340FC" w:rsidRPr="007F6829">
        <w:rPr>
          <w:rFonts w:ascii="Times New Roman" w:eastAsia="黑体" w:hAnsi="Times New Roman" w:cs="Times New Roman"/>
          <w:color w:val="auto"/>
          <w:sz w:val="32"/>
          <w:szCs w:val="32"/>
        </w:rPr>
        <w:t>、</w:t>
      </w:r>
      <w:r w:rsidR="005C210E"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调味品</w:t>
      </w:r>
    </w:p>
    <w:p w:rsidR="003340FC" w:rsidRPr="007F6829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Pr="007F6829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EB732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="00EB732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EB732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="00EB732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GB 2760</w:t>
      </w:r>
      <w:r w:rsidR="00D52769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="00EB732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 w:rsidR="00EB732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DE1ACD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DE1ACD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DE1ACD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="00DE1ACD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GB 2761-2017</w:t>
      </w:r>
      <w:r w:rsidR="00DE1ACD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《食品安全国家标准食品中污染物限量》（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D52769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="00DE1ACD" w:rsidRPr="007F6829">
        <w:rPr>
          <w:rFonts w:ascii="Times New Roman" w:eastAsia="仿宋_GB2312" w:hAnsi="Times New Roman" w:cs="Times New Roman"/>
          <w:sz w:val="32"/>
          <w:szCs w:val="32"/>
        </w:rPr>
        <w:t>201</w:t>
      </w:r>
      <w:r w:rsidR="00DE1ACD" w:rsidRPr="007F682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）</w:t>
      </w:r>
      <w:r w:rsidR="00471B85" w:rsidRPr="007F6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>酿造酱》（</w:t>
      </w:r>
      <w:r w:rsidR="00AB136B" w:rsidRPr="007F6829">
        <w:rPr>
          <w:rFonts w:ascii="Times New Roman" w:eastAsia="仿宋_GB2312" w:hAnsi="Times New Roman" w:cs="Times New Roman"/>
          <w:sz w:val="32"/>
          <w:szCs w:val="32"/>
        </w:rPr>
        <w:t>GB 2718-2014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DE1ACD" w:rsidRPr="007F6829">
        <w:rPr>
          <w:rFonts w:ascii="Times New Roman" w:eastAsia="仿宋_GB2312" w:hAnsi="Times New Roman" w:cs="Times New Roman" w:hint="eastAsia"/>
          <w:sz w:val="32"/>
          <w:szCs w:val="32"/>
        </w:rPr>
        <w:t>《食醋卫生标准》（</w:t>
      </w:r>
      <w:r w:rsidR="00DE1ACD" w:rsidRPr="007F6829">
        <w:rPr>
          <w:rFonts w:ascii="Times New Roman" w:eastAsia="仿宋_GB2312" w:hAnsi="Times New Roman" w:cs="Times New Roman"/>
          <w:sz w:val="32"/>
          <w:szCs w:val="32"/>
        </w:rPr>
        <w:t>GB 2719-2003</w:t>
      </w:r>
      <w:r w:rsidR="00DE1ACD"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A70058" w:rsidRPr="007F6829">
        <w:rPr>
          <w:rFonts w:ascii="Times New Roman" w:eastAsia="仿宋_GB2312" w:hAnsi="Times New Roman" w:cs="Times New Roman" w:hint="eastAsia"/>
          <w:sz w:val="32"/>
          <w:szCs w:val="32"/>
        </w:rPr>
        <w:t>《酿造食醋》（</w:t>
      </w:r>
      <w:r w:rsidR="00A70058" w:rsidRPr="007F6829">
        <w:rPr>
          <w:rFonts w:ascii="Times New Roman" w:eastAsia="仿宋_GB2312" w:hAnsi="Times New Roman" w:cs="Times New Roman"/>
          <w:sz w:val="32"/>
          <w:szCs w:val="32"/>
        </w:rPr>
        <w:t>GB/T 18187-2000</w:t>
      </w:r>
      <w:r w:rsidR="00A70058"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="00AB136B" w:rsidRPr="007F6829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A70058" w:rsidRPr="007F6829">
        <w:rPr>
          <w:rFonts w:ascii="Times New Roman" w:eastAsia="仿宋_GB2312" w:hAnsi="Times New Roman" w:cs="Times New Roman" w:hint="eastAsia"/>
          <w:sz w:val="32"/>
          <w:szCs w:val="32"/>
        </w:rPr>
        <w:t>《配制食醋》（</w:t>
      </w:r>
      <w:r w:rsidR="00A70058" w:rsidRPr="007F6829">
        <w:rPr>
          <w:rFonts w:ascii="Times New Roman" w:eastAsia="仿宋_GB2312" w:hAnsi="Times New Roman" w:cs="Times New Roman"/>
          <w:sz w:val="32"/>
          <w:szCs w:val="32"/>
        </w:rPr>
        <w:t>SB/T 10337-2012</w:t>
      </w:r>
      <w:r w:rsidR="00A70058" w:rsidRPr="007F682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3340FC" w:rsidRPr="007F6829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Pr="007F6829" w:rsidRDefault="003340FC" w:rsidP="00AB136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>总酸（以乙酸计）、氨基酸态氮、游离矿酸、铅（以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spellStart"/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As 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AB136B" w:rsidRPr="007F6829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AB136B" w:rsidRPr="007F6829"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 w:rsidR="00AB136B" w:rsidRPr="007F6829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AB136B" w:rsidRPr="007F6829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钾盐（以山梨酸计）、脱氢乙酸及其钠盐（以脱氢乙酸计）、防腐剂混合使用时各自用量占其最大使用量的比例之和、糖精钠（以糖精计）、菌落总数、大肠菌群、金黄色葡萄球菌、沙门氏菌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等项目。根据产品标签标识、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lastRenderedPageBreak/>
        <w:t>明示标准及质量要求，决定具体检验项目。</w:t>
      </w:r>
    </w:p>
    <w:p w:rsidR="003340FC" w:rsidRPr="007F6829" w:rsidRDefault="008B06DF" w:rsidP="003340FC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二</w:t>
      </w:r>
      <w:r w:rsidR="003340FC" w:rsidRPr="007F6829">
        <w:rPr>
          <w:rFonts w:ascii="Times New Roman" w:eastAsia="黑体" w:hAnsi="Times New Roman" w:cs="Times New Roman"/>
          <w:color w:val="auto"/>
          <w:sz w:val="32"/>
          <w:szCs w:val="32"/>
        </w:rPr>
        <w:t>、</w:t>
      </w:r>
      <w:r w:rsidR="00F8462D"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肉</w:t>
      </w:r>
      <w:r w:rsidR="003340FC" w:rsidRPr="007F6829">
        <w:rPr>
          <w:rFonts w:ascii="Times New Roman" w:eastAsia="黑体" w:hAnsi="Times New Roman" w:cs="Times New Roman"/>
          <w:color w:val="auto"/>
          <w:sz w:val="32"/>
          <w:szCs w:val="32"/>
        </w:rPr>
        <w:t>制品</w:t>
      </w:r>
    </w:p>
    <w:p w:rsidR="003340FC" w:rsidRPr="007F6829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Pr="007F6829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D52769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D52769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="00E428DE" w:rsidRPr="007F6829">
        <w:rPr>
          <w:rFonts w:ascii="Times New Roman" w:eastAsia="仿宋_GB2312" w:hAnsi="Times New Roman" w:cs="Times New Roman"/>
          <w:sz w:val="32"/>
          <w:szCs w:val="32"/>
        </w:rPr>
        <w:t>201</w:t>
      </w:r>
      <w:r w:rsidR="00E428DE" w:rsidRPr="007F682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E428DE" w:rsidRPr="007F682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E428DE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428DE" w:rsidRPr="007F6829">
        <w:rPr>
          <w:rFonts w:ascii="Times New Roman" w:eastAsia="仿宋_GB2312" w:hAnsi="Times New Roman" w:cs="Times New Roman" w:hint="eastAsia"/>
          <w:sz w:val="32"/>
          <w:szCs w:val="32"/>
        </w:rPr>
        <w:t>腌腊肉制品》（</w:t>
      </w:r>
      <w:r w:rsidR="00E428DE" w:rsidRPr="007F6829">
        <w:rPr>
          <w:rFonts w:ascii="Times New Roman" w:eastAsia="仿宋_GB2312" w:hAnsi="Times New Roman" w:cs="Times New Roman"/>
          <w:sz w:val="32"/>
          <w:szCs w:val="32"/>
        </w:rPr>
        <w:t>GB 2730-2015</w:t>
      </w:r>
      <w:r w:rsidR="00E428DE"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D52769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食品安全国家标准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熟肉制品</w:t>
      </w:r>
      <w:r w:rsidR="00D52769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GB 2726-2016</w:t>
      </w:r>
      <w:r w:rsidR="00D52769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GB 29921</w:t>
      </w:r>
      <w:r w:rsidR="00D52769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2013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D52769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酱卤肉制品</w:t>
      </w:r>
      <w:r w:rsidR="00D52769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GB/T 23586-2009</w:t>
      </w:r>
      <w:r w:rsidR="00D52769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真空软包装卤肉制品</w:t>
      </w:r>
      <w:r w:rsidR="00D52769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SB/T 10381-2012</w:t>
      </w:r>
      <w:r w:rsidR="00D52769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《食品中可能违法添加的非食用物质和易滥用的食品添加剂品种名单（第五批）》（整顿办函〔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1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号）、</w:t>
      </w:r>
      <w:r w:rsidR="00146931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《食品中可能违法添加的非食用物质和易滥用的食品添加剂品种名单（第一批）》</w:t>
      </w:r>
      <w:r w:rsidR="00146931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(</w:t>
      </w:r>
      <w:r w:rsidR="00146931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食品整治办〔</w:t>
      </w:r>
      <w:r w:rsidR="00146931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="00146931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146931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146931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 w:rsidR="00146931" w:rsidRPr="007F68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)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3340FC" w:rsidRPr="007F6829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Pr="007F6829" w:rsidRDefault="003340FC" w:rsidP="003340FC">
      <w:pPr>
        <w:pStyle w:val="Default"/>
        <w:ind w:firstLineChars="200" w:firstLine="64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抽检项目包括</w:t>
      </w:r>
      <w:r w:rsidR="00E4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三甲胺氮、过氧化值（以脂肪计）、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铅（以</w:t>
      </w:r>
      <w:proofErr w:type="spellStart"/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Pb</w:t>
      </w:r>
      <w:proofErr w:type="spellEnd"/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镉（以</w:t>
      </w:r>
      <w:proofErr w:type="spellStart"/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Cd</w:t>
      </w:r>
      <w:proofErr w:type="spellEnd"/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铬（以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Cr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总砷（以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As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4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N-</w:t>
      </w:r>
      <w:r w:rsidR="00E4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二甲基亚硝胺、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亚硝酸盐（以亚硝酸钠计）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苯甲酸及其钠盐（以苯甲酸计）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山梨</w:t>
      </w:r>
      <w:proofErr w:type="gramStart"/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酸及其</w:t>
      </w:r>
      <w:proofErr w:type="gramEnd"/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钾盐（以山梨酸计）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脱氢乙酸及其钠盐（以脱氢乙酸计）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防腐剂混合使用时各自用量占其最大使用量的比例之和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胭脂红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糖精钠（以糖精计）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氯霉素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酸性</w:t>
      </w:r>
      <w:proofErr w:type="gramStart"/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橙</w:t>
      </w:r>
      <w:proofErr w:type="gramEnd"/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lastRenderedPageBreak/>
        <w:t>II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菌落总数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大肠菌群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沙门氏菌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金黄色葡萄球菌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单核细胞增生李斯</w:t>
      </w:r>
      <w:proofErr w:type="gramStart"/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特</w:t>
      </w:r>
      <w:proofErr w:type="gramEnd"/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氏菌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大肠埃希氏菌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O157:H7</w:t>
      </w:r>
      <w:r w:rsidR="00EC1C8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C1C8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商业无菌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 w:rsidR="003340FC" w:rsidRPr="007F6829" w:rsidRDefault="00303965" w:rsidP="003340FC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F6829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3340FC" w:rsidRPr="007F6829">
        <w:rPr>
          <w:rFonts w:ascii="Times New Roman" w:eastAsia="黑体" w:hAnsi="Times New Roman" w:cs="Times New Roman"/>
          <w:sz w:val="32"/>
          <w:szCs w:val="32"/>
        </w:rPr>
        <w:t>、</w:t>
      </w:r>
      <w:r w:rsidR="00DB0CE1" w:rsidRPr="007F6829">
        <w:rPr>
          <w:rFonts w:ascii="Times New Roman" w:eastAsia="黑体" w:hAnsi="Times New Roman" w:cs="Times New Roman" w:hint="eastAsia"/>
          <w:sz w:val="32"/>
          <w:szCs w:val="32"/>
        </w:rPr>
        <w:t>酒类</w:t>
      </w:r>
    </w:p>
    <w:p w:rsidR="003340FC" w:rsidRPr="007F6829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Pr="007F6829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32126E" w:rsidRPr="007F6829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32126E" w:rsidRPr="007F68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2126E" w:rsidRPr="007F6829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="0032126E" w:rsidRPr="007F6829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32126E" w:rsidRPr="007F6829">
        <w:rPr>
          <w:rFonts w:ascii="Times New Roman" w:eastAsia="仿宋_GB2312" w:hAnsi="Times New Roman" w:cs="Times New Roman"/>
          <w:sz w:val="32"/>
          <w:szCs w:val="32"/>
        </w:rPr>
        <w:t>2014</w:t>
      </w:r>
      <w:r w:rsidR="0032126E" w:rsidRPr="007F6829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D52769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8622D2" w:rsidRPr="007F6829">
        <w:rPr>
          <w:rFonts w:ascii="Times New Roman" w:eastAsia="仿宋_GB2312" w:hAnsi="Times New Roman" w:cs="Times New Roman"/>
          <w:sz w:val="32"/>
          <w:szCs w:val="32"/>
        </w:rPr>
        <w:t>201</w:t>
      </w:r>
      <w:r w:rsidR="008622D2" w:rsidRPr="007F682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32126E" w:rsidRPr="007F6829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32126E" w:rsidRPr="007F6829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32126E" w:rsidRPr="007F68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2126E" w:rsidRPr="007F6829">
        <w:rPr>
          <w:rFonts w:ascii="Times New Roman" w:eastAsia="仿宋_GB2312" w:hAnsi="Times New Roman" w:cs="Times New Roman"/>
          <w:sz w:val="32"/>
          <w:szCs w:val="32"/>
        </w:rPr>
        <w:t>蒸馏酒及其配制酒</w:t>
      </w:r>
      <w:r w:rsidR="0032126E" w:rsidRPr="007F6829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32126E" w:rsidRPr="007F6829">
        <w:rPr>
          <w:rFonts w:ascii="Times New Roman" w:eastAsia="仿宋_GB2312" w:hAnsi="Times New Roman" w:cs="Times New Roman"/>
          <w:sz w:val="32"/>
          <w:szCs w:val="32"/>
        </w:rPr>
        <w:t>GB 2757-2012</w:t>
      </w:r>
      <w:r w:rsidR="0032126E" w:rsidRPr="007F682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3340FC" w:rsidRPr="007F6829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Pr="007F6829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CD10E1" w:rsidRPr="007F6829">
        <w:rPr>
          <w:rFonts w:ascii="Times New Roman" w:eastAsia="仿宋_GB2312" w:hAnsi="Times New Roman" w:cs="Times New Roman"/>
          <w:sz w:val="32"/>
          <w:szCs w:val="32"/>
        </w:rPr>
        <w:t>酒精度</w:t>
      </w:r>
      <w:r w:rsidR="00CD10E1" w:rsidRPr="007F6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D10E1" w:rsidRPr="007F6829">
        <w:rPr>
          <w:rFonts w:ascii="Times New Roman" w:eastAsia="仿宋_GB2312" w:hAnsi="Times New Roman" w:cs="Times New Roman"/>
          <w:sz w:val="32"/>
          <w:szCs w:val="32"/>
        </w:rPr>
        <w:t>甲醇</w:t>
      </w:r>
      <w:r w:rsidR="00CD10E1" w:rsidRPr="007F6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D10E1" w:rsidRPr="007F6829">
        <w:rPr>
          <w:rFonts w:ascii="Times New Roman" w:eastAsia="仿宋_GB2312" w:hAnsi="Times New Roman" w:cs="Times New Roman"/>
          <w:sz w:val="32"/>
          <w:szCs w:val="32"/>
        </w:rPr>
        <w:t>氰化物（以</w:t>
      </w:r>
      <w:r w:rsidR="00CD10E1" w:rsidRPr="007F6829">
        <w:rPr>
          <w:rFonts w:ascii="Times New Roman" w:eastAsia="仿宋_GB2312" w:hAnsi="Times New Roman" w:cs="Times New Roman"/>
          <w:sz w:val="32"/>
          <w:szCs w:val="32"/>
        </w:rPr>
        <w:t>HCN</w:t>
      </w:r>
      <w:r w:rsidR="00CD10E1" w:rsidRPr="007F6829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CD10E1" w:rsidRPr="007F6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D10E1" w:rsidRPr="007F6829">
        <w:rPr>
          <w:rFonts w:ascii="Times New Roman" w:eastAsia="仿宋_GB2312" w:hAnsi="Times New Roman" w:cs="Times New Roman"/>
          <w:sz w:val="32"/>
          <w:szCs w:val="32"/>
        </w:rPr>
        <w:t>铅（以</w:t>
      </w:r>
      <w:proofErr w:type="spellStart"/>
      <w:r w:rsidR="00CD10E1" w:rsidRPr="007F68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CD10E1" w:rsidRPr="007F6829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CD10E1" w:rsidRPr="007F6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D10E1" w:rsidRPr="007F6829">
        <w:rPr>
          <w:rFonts w:ascii="Times New Roman" w:eastAsia="仿宋_GB2312" w:hAnsi="Times New Roman" w:cs="Times New Roman"/>
          <w:sz w:val="32"/>
          <w:szCs w:val="32"/>
        </w:rPr>
        <w:t>糖精钠（以糖精计）</w:t>
      </w:r>
      <w:r w:rsidR="00CD10E1" w:rsidRPr="007F6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D10E1" w:rsidRPr="007F6829">
        <w:rPr>
          <w:rFonts w:ascii="Times New Roman" w:eastAsia="仿宋_GB2312" w:hAnsi="Times New Roman" w:cs="Times New Roman"/>
          <w:sz w:val="32"/>
          <w:szCs w:val="32"/>
        </w:rPr>
        <w:t>甜蜜素（以</w:t>
      </w:r>
      <w:proofErr w:type="gramStart"/>
      <w:r w:rsidR="00CD10E1" w:rsidRPr="007F6829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="00CD10E1" w:rsidRPr="007F6829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CD10E1" w:rsidRPr="007F6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02C32" w:rsidRPr="007F6829">
        <w:rPr>
          <w:rFonts w:ascii="Times New Roman" w:eastAsia="仿宋_GB2312" w:hAnsi="Times New Roman" w:cs="Times New Roman"/>
          <w:sz w:val="32"/>
          <w:szCs w:val="32"/>
        </w:rPr>
        <w:t>三氯蔗糖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3340FC" w:rsidRPr="007F6829" w:rsidRDefault="00C642D2" w:rsidP="003340FC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四</w:t>
      </w:r>
      <w:r w:rsidR="003340FC" w:rsidRPr="007F6829">
        <w:rPr>
          <w:rFonts w:ascii="Times New Roman" w:eastAsia="黑体" w:hAnsi="Times New Roman" w:cs="Times New Roman"/>
          <w:color w:val="auto"/>
          <w:sz w:val="32"/>
          <w:szCs w:val="32"/>
        </w:rPr>
        <w:t>、</w:t>
      </w:r>
      <w:r w:rsidR="000E4C13"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餐饮食品</w:t>
      </w:r>
    </w:p>
    <w:p w:rsidR="003340FC" w:rsidRPr="007F6829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Pr="007F6829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3F0406" w:rsidRPr="007F6829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3F0406" w:rsidRPr="007F68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F0406" w:rsidRPr="007F6829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="003F0406" w:rsidRPr="007F6829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3F0406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3F0406" w:rsidRPr="007F6829">
        <w:rPr>
          <w:rFonts w:ascii="Times New Roman" w:eastAsia="仿宋_GB2312" w:hAnsi="Times New Roman" w:cs="Times New Roman"/>
          <w:sz w:val="32"/>
          <w:szCs w:val="32"/>
        </w:rPr>
        <w:t>2014</w:t>
      </w:r>
      <w:r w:rsidR="003F0406" w:rsidRPr="007F682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3340FC" w:rsidRPr="007F6829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Pr="007F6829" w:rsidRDefault="0052592F" w:rsidP="003340FC">
      <w:pPr>
        <w:pStyle w:val="Default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  </w:t>
      </w:r>
      <w:r w:rsidR="003340FC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抽检项目包括</w:t>
      </w:r>
      <w:r w:rsidR="00901C7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铝的</w:t>
      </w:r>
      <w:r w:rsidR="002331CF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残留量（干样品，以</w:t>
      </w:r>
      <w:r w:rsidR="002331CF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Al</w:t>
      </w:r>
      <w:r w:rsidR="002331CF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</w:t>
      </w:r>
      <w:r w:rsidR="002331CF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8622D2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二氧化硫残留量</w:t>
      </w:r>
      <w:r w:rsidR="003340FC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等项目。根据产品标签标识、明示标准及质量要求，决定具</w:t>
      </w:r>
      <w:r w:rsidR="003340FC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lastRenderedPageBreak/>
        <w:t>体检验项目。</w:t>
      </w:r>
    </w:p>
    <w:p w:rsidR="002E0478" w:rsidRPr="007F6829" w:rsidRDefault="002E0478" w:rsidP="002E0478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五</w:t>
      </w:r>
      <w:r w:rsidRPr="007F6829">
        <w:rPr>
          <w:rFonts w:ascii="Times New Roman" w:eastAsia="黑体" w:hAnsi="Times New Roman" w:cs="Times New Roman"/>
          <w:color w:val="auto"/>
          <w:sz w:val="32"/>
          <w:szCs w:val="32"/>
        </w:rPr>
        <w:t>、</w:t>
      </w:r>
      <w:r w:rsidR="00A02B43"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蔬菜制品</w:t>
      </w:r>
    </w:p>
    <w:p w:rsidR="00A02B43" w:rsidRPr="007F6829" w:rsidRDefault="00A02B43" w:rsidP="00A02B43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A02B43" w:rsidRPr="007F6829" w:rsidRDefault="00A02B43" w:rsidP="00A02B4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32475E" w:rsidRPr="007F6829">
        <w:rPr>
          <w:rFonts w:ascii="Times New Roman" w:eastAsia="仿宋_GB2312" w:hAnsi="Times New Roman" w:cs="Times New Roman"/>
          <w:sz w:val="32"/>
          <w:szCs w:val="32"/>
        </w:rPr>
        <w:t>201</w:t>
      </w:r>
      <w:r w:rsidR="0032475E" w:rsidRPr="007F682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酱腌菜》（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2714-2015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GB 29921-2013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《食品中可能违法添加的非食用物质和易滥用的食品添加剂品种名单（第五批）》（整顿办函〔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 xml:space="preserve">1 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A02B43" w:rsidRPr="007F6829" w:rsidRDefault="00A02B43" w:rsidP="00A02B43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A02B43" w:rsidRPr="007F6829" w:rsidRDefault="00A02B43" w:rsidP="00591CD8">
      <w:pPr>
        <w:pStyle w:val="Default"/>
        <w:ind w:firstLineChars="200" w:firstLine="640"/>
        <w:rPr>
          <w:rFonts w:ascii="Times New Roman" w:eastAsia="仿宋_GB2312" w:hAnsi="Times New Roman" w:cs="Times New Roman"/>
          <w:bCs/>
          <w:color w:val="auto"/>
          <w:sz w:val="32"/>
          <w:szCs w:val="32"/>
          <w:highlight w:val="yellow"/>
        </w:rPr>
      </w:pP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抽检项目包括铅（以</w:t>
      </w:r>
      <w:proofErr w:type="spellStart"/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Pb</w:t>
      </w:r>
      <w:proofErr w:type="spellEnd"/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计）、</w:t>
      </w:r>
      <w:r w:rsidR="00591CD8"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总砷（以</w:t>
      </w:r>
      <w:r w:rsidR="00591CD8"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As</w:t>
      </w:r>
      <w:r w:rsidR="00591CD8"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计）</w:t>
      </w:r>
      <w:r w:rsidR="00591CD8" w:rsidRPr="007F6829">
        <w:rPr>
          <w:rFonts w:ascii="Times New Roman" w:eastAsia="仿宋_GB2312" w:hAnsi="Times New Roman" w:cs="Times New Roman" w:hint="eastAsia"/>
          <w:bCs/>
          <w:color w:val="auto"/>
          <w:sz w:val="32"/>
          <w:szCs w:val="32"/>
        </w:rPr>
        <w:t>、</w:t>
      </w:r>
      <w:r w:rsidR="00591CD8"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镉（以</w:t>
      </w:r>
      <w:proofErr w:type="spellStart"/>
      <w:r w:rsidR="00591CD8"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Cd</w:t>
      </w:r>
      <w:proofErr w:type="spellEnd"/>
      <w:r w:rsidR="00591CD8"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计）</w:t>
      </w:r>
      <w:r w:rsidR="00591CD8" w:rsidRPr="007F6829">
        <w:rPr>
          <w:rFonts w:ascii="Times New Roman" w:eastAsia="仿宋_GB2312" w:hAnsi="Times New Roman" w:cs="Times New Roman" w:hint="eastAsia"/>
          <w:bCs/>
          <w:color w:val="auto"/>
          <w:sz w:val="32"/>
          <w:szCs w:val="32"/>
        </w:rPr>
        <w:t>、</w:t>
      </w:r>
      <w:r w:rsidR="00591CD8"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总汞（以</w:t>
      </w:r>
      <w:r w:rsidR="00591CD8"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Hg</w:t>
      </w:r>
      <w:r w:rsidR="00591CD8"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计）</w:t>
      </w:r>
      <w:r w:rsidR="00591CD8" w:rsidRPr="007F6829">
        <w:rPr>
          <w:rFonts w:ascii="Times New Roman" w:eastAsia="仿宋_GB2312" w:hAnsi="Times New Roman" w:cs="Times New Roman" w:hint="eastAsia"/>
          <w:bCs/>
          <w:color w:val="auto"/>
          <w:sz w:val="32"/>
          <w:szCs w:val="32"/>
        </w:rPr>
        <w:t>、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亚硝酸盐（以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NaNO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  <w:vertAlign w:val="subscript"/>
        </w:rPr>
        <w:t>2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计）、苯甲酸及其钠盐（以苯甲酸计）、山梨</w:t>
      </w:r>
      <w:proofErr w:type="gramStart"/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酸及其</w:t>
      </w:r>
      <w:proofErr w:type="gramEnd"/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钾盐（以山梨酸计）、</w:t>
      </w:r>
      <w:r w:rsidR="00591CD8"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脱氢乙酸及其钠盐（以脱氢乙酸计）</w:t>
      </w:r>
      <w:r w:rsidR="00591CD8" w:rsidRPr="007F6829">
        <w:rPr>
          <w:rFonts w:ascii="Times New Roman" w:eastAsia="仿宋_GB2312" w:hAnsi="Times New Roman" w:cs="Times New Roman" w:hint="eastAsia"/>
          <w:bCs/>
          <w:color w:val="auto"/>
          <w:sz w:val="32"/>
          <w:szCs w:val="32"/>
        </w:rPr>
        <w:t>、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糖精钠（以糖精计）、</w:t>
      </w:r>
      <w:r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三氯蔗糖</w:t>
      </w:r>
      <w:r w:rsidRPr="007F6829">
        <w:rPr>
          <w:rFonts w:ascii="Times New Roman" w:eastAsia="仿宋_GB2312" w:hAnsi="Times New Roman" w:cs="Times New Roman" w:hint="eastAsia"/>
          <w:bCs/>
          <w:color w:val="auto"/>
          <w:sz w:val="32"/>
          <w:szCs w:val="32"/>
        </w:rPr>
        <w:t>、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甜蜜素（以</w:t>
      </w:r>
      <w:proofErr w:type="gramStart"/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环己基氨基磺酸</w:t>
      </w:r>
      <w:proofErr w:type="gramEnd"/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</w:t>
      </w:r>
      <w:r w:rsidR="00591CD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proofErr w:type="gramStart"/>
      <w:r w:rsidR="00591CD8"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纽</w:t>
      </w:r>
      <w:proofErr w:type="gramEnd"/>
      <w:r w:rsidR="00591CD8"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甜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、二氧化硫残留量、苏丹红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I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、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苏丹红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II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、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苏丹红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III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、苏丹红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IV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、大肠菌群、沙门氏菌、金黄色葡萄球菌</w:t>
      </w:r>
      <w:r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Pr="007F6829">
        <w:rPr>
          <w:rFonts w:ascii="Times New Roman" w:eastAsia="仿宋_GB2312" w:hAnsi="Times New Roman" w:cs="Times New Roman"/>
          <w:bCs/>
          <w:color w:val="auto"/>
          <w:sz w:val="32"/>
          <w:szCs w:val="32"/>
        </w:rPr>
        <w:t>防腐剂混合使用时各自用量占其最大使用量比例之和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 w:rsidR="001221DE" w:rsidRPr="007F6829" w:rsidRDefault="001221DE" w:rsidP="001221DE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六</w:t>
      </w:r>
      <w:r w:rsidRPr="007F6829">
        <w:rPr>
          <w:rFonts w:ascii="Times New Roman" w:eastAsia="黑体" w:hAnsi="Times New Roman" w:cs="Times New Roman"/>
          <w:color w:val="auto"/>
          <w:sz w:val="32"/>
          <w:szCs w:val="32"/>
        </w:rPr>
        <w:t>、</w:t>
      </w:r>
      <w:r w:rsidR="00A02B43"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食用农产品</w:t>
      </w:r>
    </w:p>
    <w:p w:rsidR="001221DE" w:rsidRPr="007F6829" w:rsidRDefault="001221DE" w:rsidP="001221DE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（一）抽检依据</w:t>
      </w:r>
    </w:p>
    <w:p w:rsidR="001221DE" w:rsidRPr="007F6829" w:rsidRDefault="001221DE" w:rsidP="00A02B4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010A16" w:rsidRPr="007F6829">
        <w:rPr>
          <w:rFonts w:ascii="Times New Roman" w:eastAsia="仿宋_GB2312" w:hAnsi="Times New Roman" w:cs="Times New Roman"/>
          <w:sz w:val="32"/>
          <w:szCs w:val="32"/>
        </w:rPr>
        <w:t>201</w:t>
      </w:r>
      <w:r w:rsidR="00010A16" w:rsidRPr="007F682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6B3685" w:rsidRPr="007F6829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6B3685" w:rsidRPr="007F6829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6B3685" w:rsidRPr="007F68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B3685" w:rsidRPr="007F6829">
        <w:rPr>
          <w:rFonts w:ascii="Times New Roman" w:eastAsia="仿宋_GB2312" w:hAnsi="Times New Roman" w:cs="Times New Roman"/>
          <w:sz w:val="32"/>
          <w:szCs w:val="32"/>
        </w:rPr>
        <w:t>食品中农药最大残留限量</w:t>
      </w:r>
      <w:r w:rsidR="006B3685" w:rsidRPr="007F6829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6B3685" w:rsidRPr="007F6829">
        <w:rPr>
          <w:rFonts w:ascii="Times New Roman" w:eastAsia="仿宋_GB2312" w:hAnsi="Times New Roman" w:cs="Times New Roman"/>
          <w:sz w:val="32"/>
          <w:szCs w:val="32"/>
        </w:rPr>
        <w:t>GB 2763-2016</w:t>
      </w:r>
      <w:r w:rsidR="006B3685"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010A16" w:rsidRPr="007F682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010A16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10A16" w:rsidRPr="007F6829">
        <w:rPr>
          <w:rFonts w:ascii="Times New Roman" w:eastAsia="仿宋_GB2312" w:hAnsi="Times New Roman" w:cs="Times New Roman" w:hint="eastAsia"/>
          <w:sz w:val="32"/>
          <w:szCs w:val="32"/>
        </w:rPr>
        <w:t>鲜、冻动物性水产品》（</w:t>
      </w:r>
      <w:r w:rsidR="00010A16" w:rsidRPr="007F6829">
        <w:rPr>
          <w:rFonts w:ascii="Times New Roman" w:eastAsia="仿宋_GB2312" w:hAnsi="Times New Roman" w:cs="Times New Roman"/>
          <w:sz w:val="32"/>
          <w:szCs w:val="32"/>
        </w:rPr>
        <w:t>GB 2733-2015</w:t>
      </w:r>
      <w:r w:rsidR="00010A16"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 w:rsidR="00010A16" w:rsidRPr="007F6829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="00010A16" w:rsidRPr="007F6829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010A16" w:rsidRPr="007F682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10A16" w:rsidRPr="007F6829"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 w:rsidR="00A02B43" w:rsidRPr="007F6829">
        <w:rPr>
          <w:rFonts w:ascii="Times New Roman" w:eastAsia="仿宋_GB2312" w:hAnsi="Times New Roman" w:cs="Times New Roman" w:hint="eastAsia"/>
          <w:sz w:val="32"/>
          <w:szCs w:val="32"/>
        </w:rPr>
        <w:t>《食品中可能违法添加的非食用物质和易滥用的食品添加剂名单（第四批）》（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整顿办函〔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2010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〕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50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号</w:t>
      </w:r>
      <w:r w:rsidR="00A02B43"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）、《动物性食品中兽药最高残留限量》（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农业部公告第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235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号</w:t>
      </w:r>
      <w:r w:rsidR="00A02B43"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《兽药地方标准废止目录》</w:t>
      </w:r>
      <w:r w:rsidR="00A02B43" w:rsidRPr="007F682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农业部公告第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560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号</w:t>
      </w:r>
      <w:r w:rsidR="00A02B43"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农业部公告第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2292</w:t>
      </w:r>
      <w:r w:rsidR="00A02B43" w:rsidRPr="007F6829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1221DE" w:rsidRPr="007F6829" w:rsidRDefault="001221DE" w:rsidP="001221DE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1221DE" w:rsidRPr="007F6829" w:rsidRDefault="001221DE" w:rsidP="001221DE">
      <w:pPr>
        <w:pStyle w:val="Default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  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抽检项目包括</w:t>
      </w:r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挥发性盐基氮、</w:t>
      </w:r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组胺、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铅（以</w:t>
      </w:r>
      <w:proofErr w:type="spellStart"/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Pb</w:t>
      </w:r>
      <w:proofErr w:type="spellEnd"/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</w:t>
      </w:r>
      <w:r w:rsidR="00A02B4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镉（以</w:t>
      </w:r>
      <w:proofErr w:type="spellStart"/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Cd</w:t>
      </w:r>
      <w:proofErr w:type="spellEnd"/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</w:t>
      </w:r>
      <w:r w:rsidR="00A02B4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总汞（以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Hg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</w:t>
      </w:r>
      <w:r w:rsidR="00A02B4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甲基汞（以</w:t>
      </w:r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Hg</w:t>
      </w:r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总砷（以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As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</w:t>
      </w:r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无机砷（以</w:t>
      </w:r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As</w:t>
      </w:r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计）、孔雀石绿、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克伦特罗</w:t>
      </w:r>
      <w:r w:rsidR="00A02B4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沙丁胺醇</w:t>
      </w:r>
      <w:r w:rsidR="00A02B4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proofErr w:type="gramStart"/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莱</w:t>
      </w:r>
      <w:proofErr w:type="gramEnd"/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克多巴胺</w:t>
      </w:r>
      <w:r w:rsidR="00A02B4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proofErr w:type="gramStart"/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特</w:t>
      </w:r>
      <w:proofErr w:type="gramEnd"/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布他林</w:t>
      </w:r>
      <w:r w:rsidR="00A02B4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呋喃</w:t>
      </w:r>
      <w:proofErr w:type="gramStart"/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唑</w:t>
      </w:r>
      <w:proofErr w:type="gramEnd"/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酮代谢物</w:t>
      </w:r>
      <w:r w:rsidR="00A02B4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呋喃它酮代谢物</w:t>
      </w:r>
      <w:r w:rsidR="00A02B4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呋喃西林代谢物</w:t>
      </w:r>
      <w:r w:rsidR="00A02B4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呋喃妥因代谢物、</w:t>
      </w:r>
      <w:proofErr w:type="gramStart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恩诺沙</w:t>
      </w:r>
      <w:proofErr w:type="gramEnd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星（以</w:t>
      </w:r>
      <w:proofErr w:type="gramStart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恩诺沙</w:t>
      </w:r>
      <w:proofErr w:type="gramEnd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星与环丙沙星之和计）、甲</w:t>
      </w:r>
      <w:proofErr w:type="gramStart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砜</w:t>
      </w:r>
      <w:proofErr w:type="gramEnd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霉素、氟</w:t>
      </w:r>
      <w:proofErr w:type="gramStart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苯尼考</w:t>
      </w:r>
      <w:proofErr w:type="gramEnd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氯霉素</w:t>
      </w:r>
      <w:r w:rsidR="00A02B4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土霉素</w:t>
      </w:r>
      <w:r w:rsidR="00A02B4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proofErr w:type="gramStart"/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洛美沙</w:t>
      </w:r>
      <w:proofErr w:type="gramEnd"/>
      <w:r w:rsidR="00A02B4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星</w:t>
      </w:r>
      <w:r w:rsidR="00A02B4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proofErr w:type="gramStart"/>
      <w:r w:rsidR="006D522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培氟沙</w:t>
      </w:r>
      <w:proofErr w:type="gramEnd"/>
      <w:r w:rsidR="006D522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星</w:t>
      </w:r>
      <w:r w:rsidR="006D522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6D522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氧氟沙星</w:t>
      </w:r>
      <w:r w:rsidR="006D5223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6D5223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诺氟沙星</w:t>
      </w:r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3B45DD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五氯酚酸钠</w:t>
      </w:r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四环素、金霉素、磺胺类（总量）、</w:t>
      </w:r>
      <w:proofErr w:type="gramStart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喹</w:t>
      </w:r>
      <w:proofErr w:type="gramEnd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乙醇代谢物、地西</w:t>
      </w:r>
      <w:proofErr w:type="gramStart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泮</w:t>
      </w:r>
      <w:proofErr w:type="gramEnd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、甲硝唑、地美硝唑、</w:t>
      </w:r>
      <w:proofErr w:type="gramStart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洛</w:t>
      </w:r>
      <w:proofErr w:type="gramEnd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硝哒</w:t>
      </w:r>
      <w:proofErr w:type="gramStart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唑</w:t>
      </w:r>
      <w:proofErr w:type="gramEnd"/>
      <w:r w:rsidR="00E93F89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、羟基甲硝唑、羟甲基甲硝咪唑、</w:t>
      </w:r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阿维菌素、百菌清、</w:t>
      </w:r>
      <w:proofErr w:type="gramStart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倍</w:t>
      </w:r>
      <w:proofErr w:type="gramEnd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lastRenderedPageBreak/>
        <w:t>硫磷、毒死</w:t>
      </w:r>
      <w:proofErr w:type="gramStart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蜱</w:t>
      </w:r>
      <w:proofErr w:type="gramEnd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、氟虫</w:t>
      </w:r>
      <w:proofErr w:type="gramStart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腈</w:t>
      </w:r>
      <w:proofErr w:type="gramEnd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、甲胺磷、甲拌磷、</w:t>
      </w:r>
      <w:proofErr w:type="gramStart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克百威</w:t>
      </w:r>
      <w:proofErr w:type="gramEnd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、乐果、</w:t>
      </w:r>
      <w:proofErr w:type="gramStart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硫线磷</w:t>
      </w:r>
      <w:proofErr w:type="gramEnd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proofErr w:type="gramStart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氯氟氰菊酯</w:t>
      </w:r>
      <w:proofErr w:type="gramEnd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和高效</w:t>
      </w:r>
      <w:proofErr w:type="gramStart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氯氟氰菊酯</w:t>
      </w:r>
      <w:proofErr w:type="gramEnd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、灭多威、</w:t>
      </w:r>
      <w:proofErr w:type="gramStart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杀扑磷</w:t>
      </w:r>
      <w:proofErr w:type="gramEnd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、水胺硫磷、辛硫磷、氧乐果、二</w:t>
      </w:r>
      <w:proofErr w:type="gramStart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甲戊</w:t>
      </w:r>
      <w:proofErr w:type="gramEnd"/>
      <w:r w:rsidR="003B45DD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灵、氯氰菊酯和高效氯氰菊酯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 w:rsidR="009E04C6" w:rsidRPr="007F6829" w:rsidRDefault="009E04C6" w:rsidP="009E04C6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七</w:t>
      </w:r>
      <w:r w:rsidRPr="007F6829">
        <w:rPr>
          <w:rFonts w:ascii="Times New Roman" w:eastAsia="黑体" w:hAnsi="Times New Roman" w:cs="Times New Roman"/>
          <w:color w:val="auto"/>
          <w:sz w:val="32"/>
          <w:szCs w:val="32"/>
        </w:rPr>
        <w:t>、</w:t>
      </w:r>
      <w:r w:rsidR="0064052D"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饮料</w:t>
      </w:r>
    </w:p>
    <w:p w:rsidR="009E04C6" w:rsidRPr="007F6829" w:rsidRDefault="009E04C6" w:rsidP="009E04C6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9E04C6" w:rsidRPr="007F6829" w:rsidRDefault="009E04C6" w:rsidP="00B5177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584836" w:rsidRPr="007F6829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584836" w:rsidRPr="007F6829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584836" w:rsidRPr="007F68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84836" w:rsidRPr="007F6829">
        <w:rPr>
          <w:rFonts w:ascii="Times New Roman" w:eastAsia="仿宋_GB2312" w:hAnsi="Times New Roman" w:cs="Times New Roman"/>
          <w:sz w:val="32"/>
          <w:szCs w:val="32"/>
        </w:rPr>
        <w:t>食品添加剂使用标准</w:t>
      </w:r>
      <w:r w:rsidR="00584836" w:rsidRPr="007F6829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584836" w:rsidRPr="007F6829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="00584836"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FD6E9B" w:rsidRPr="007F6829">
        <w:rPr>
          <w:rFonts w:ascii="Times New Roman" w:eastAsia="仿宋_GB2312" w:hAnsi="Times New Roman" w:cs="Times New Roman"/>
          <w:sz w:val="32"/>
          <w:szCs w:val="32"/>
        </w:rPr>
        <w:t>201</w:t>
      </w:r>
      <w:r w:rsidR="00FD6E9B" w:rsidRPr="007F682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84836" w:rsidRPr="007F6829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584836" w:rsidRPr="007F6829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584836" w:rsidRPr="007F68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84836" w:rsidRPr="007F6829">
        <w:rPr>
          <w:rFonts w:ascii="Times New Roman" w:eastAsia="仿宋_GB2312" w:hAnsi="Times New Roman" w:cs="Times New Roman"/>
          <w:sz w:val="32"/>
          <w:szCs w:val="32"/>
        </w:rPr>
        <w:t>饮料</w:t>
      </w:r>
      <w:r w:rsidR="00584836" w:rsidRPr="007F6829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584836" w:rsidRPr="007F6829">
        <w:rPr>
          <w:rFonts w:ascii="Times New Roman" w:eastAsia="仿宋_GB2312" w:hAnsi="Times New Roman" w:cs="Times New Roman"/>
          <w:sz w:val="32"/>
          <w:szCs w:val="32"/>
        </w:rPr>
        <w:t>GB 7101-2015</w:t>
      </w:r>
      <w:r w:rsidR="00584836"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E1311E" w:rsidRPr="007F6829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E1311E" w:rsidRPr="007F6829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E1311E" w:rsidRPr="007F68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1311E" w:rsidRPr="007F6829">
        <w:rPr>
          <w:rFonts w:ascii="Times New Roman" w:eastAsia="仿宋_GB2312" w:hAnsi="Times New Roman" w:cs="Times New Roman"/>
          <w:sz w:val="32"/>
          <w:szCs w:val="32"/>
        </w:rPr>
        <w:t>食品中致病菌限量</w:t>
      </w:r>
      <w:r w:rsidR="00E1311E" w:rsidRPr="007F6829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E1311E" w:rsidRPr="007F6829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="00E1311E" w:rsidRPr="007F682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B51770" w:rsidRPr="007F6829">
        <w:rPr>
          <w:rFonts w:ascii="Times New Roman" w:eastAsia="仿宋_GB2312" w:hAnsi="Times New Roman" w:cs="Times New Roman" w:hint="eastAsia"/>
          <w:sz w:val="32"/>
          <w:szCs w:val="32"/>
        </w:rPr>
        <w:t>、《关于三聚氰胺在食品中的限量值的公告》（卫生部、工业和信息化部、农业部、工商总局、质检总局</w:t>
      </w:r>
      <w:r w:rsidR="00B51770" w:rsidRPr="007F6829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="00B51770" w:rsidRPr="007F6829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="00FD6E9B" w:rsidRPr="007F6829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B51770" w:rsidRPr="007F6829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9E04C6" w:rsidRPr="007F6829" w:rsidRDefault="009E04C6" w:rsidP="009E04C6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9E04C6" w:rsidRPr="007F6829" w:rsidRDefault="009E04C6" w:rsidP="009E04C6">
      <w:pPr>
        <w:pStyle w:val="Default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  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抽检项目包括</w:t>
      </w:r>
      <w:r w:rsidR="00B51770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蛋白质</w:t>
      </w:r>
      <w:r w:rsidR="0058483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58483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铅（以</w:t>
      </w:r>
      <w:proofErr w:type="spellStart"/>
      <w:r w:rsidR="0058483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Pb</w:t>
      </w:r>
      <w:proofErr w:type="spellEnd"/>
      <w:r w:rsidR="0058483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</w:t>
      </w:r>
      <w:r w:rsidR="0058483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B51770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三聚氰胺</w:t>
      </w:r>
      <w:r w:rsidR="00B51770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58483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氰化物（以</w:t>
      </w:r>
      <w:r w:rsidR="0058483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CN</w:t>
      </w:r>
      <w:r w:rsidR="00584836" w:rsidRPr="007F6829">
        <w:rPr>
          <w:rFonts w:ascii="Times New Roman" w:eastAsia="仿宋_GB2312" w:hAnsi="Times New Roman" w:cs="Times New Roman"/>
          <w:color w:val="auto"/>
          <w:sz w:val="32"/>
          <w:szCs w:val="32"/>
          <w:vertAlign w:val="superscript"/>
        </w:rPr>
        <w:t>-</w:t>
      </w:r>
      <w:r w:rsidR="0058483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</w:t>
      </w:r>
      <w:r w:rsidR="0058483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苯甲酸及其钠盐（以苯甲酸计）</w:t>
      </w:r>
      <w:r w:rsidR="00E1311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山梨</w:t>
      </w:r>
      <w:proofErr w:type="gramStart"/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酸及其</w:t>
      </w:r>
      <w:proofErr w:type="gramEnd"/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钾盐（以山梨酸计）</w:t>
      </w:r>
      <w:r w:rsidR="00E1311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脱氢乙酸及其钠盐（以脱氢乙酸计）</w:t>
      </w:r>
      <w:r w:rsidR="00E1311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防腐剂混合使用时各自用量占其最大使用量的比例之和</w:t>
      </w:r>
      <w:r w:rsidR="00E1311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糖精钠（以糖精计）</w:t>
      </w:r>
      <w:r w:rsidR="00E1311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安赛蜜</w:t>
      </w:r>
      <w:r w:rsidR="00E1311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甜蜜素（以</w:t>
      </w:r>
      <w:proofErr w:type="gramStart"/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环己基氨基磺酸</w:t>
      </w:r>
      <w:proofErr w:type="gramEnd"/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计）</w:t>
      </w:r>
      <w:r w:rsidR="00E1311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菌落总数</w:t>
      </w:r>
      <w:r w:rsidR="00E1311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584836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大肠菌群</w:t>
      </w:r>
      <w:r w:rsidR="0058483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霉菌</w:t>
      </w:r>
      <w:r w:rsidR="00E1311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酵母</w:t>
      </w:r>
      <w:r w:rsidR="00E1311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金黄色葡萄球菌</w:t>
      </w:r>
      <w:r w:rsidR="00E1311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沙门氏菌</w:t>
      </w:r>
      <w:r w:rsidR="00E1311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 w:rsidR="00E1311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商业无菌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 w:rsidR="00FD6E9B" w:rsidRPr="007F6829" w:rsidRDefault="00FD6E9B" w:rsidP="00FD6E9B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lastRenderedPageBreak/>
        <w:t>八</w:t>
      </w:r>
      <w:r w:rsidRPr="007F6829">
        <w:rPr>
          <w:rFonts w:ascii="Times New Roman" w:eastAsia="黑体" w:hAnsi="Times New Roman" w:cs="Times New Roman"/>
          <w:color w:val="auto"/>
          <w:sz w:val="32"/>
          <w:szCs w:val="32"/>
        </w:rPr>
        <w:t>、</w:t>
      </w: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蛋制品</w:t>
      </w:r>
    </w:p>
    <w:p w:rsidR="00FD6E9B" w:rsidRPr="007F6829" w:rsidRDefault="00FD6E9B" w:rsidP="00FD6E9B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  <w:bookmarkStart w:id="0" w:name="_GoBack"/>
      <w:bookmarkEnd w:id="0"/>
    </w:p>
    <w:p w:rsidR="00FD6E9B" w:rsidRPr="007F6829" w:rsidRDefault="00FD6E9B" w:rsidP="00FD6E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8D4DF5" w:rsidRPr="007F682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8D4DF5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D4DF5" w:rsidRPr="007F6829">
        <w:rPr>
          <w:rFonts w:ascii="Times New Roman" w:eastAsia="仿宋_GB2312" w:hAnsi="Times New Roman" w:cs="Times New Roman" w:hint="eastAsia"/>
          <w:sz w:val="32"/>
          <w:szCs w:val="32"/>
        </w:rPr>
        <w:t>蛋与蛋制品》（</w:t>
      </w:r>
      <w:r w:rsidR="008D4DF5" w:rsidRPr="007F6829">
        <w:rPr>
          <w:rFonts w:ascii="Times New Roman" w:eastAsia="仿宋_GB2312" w:hAnsi="Times New Roman" w:cs="Times New Roman"/>
          <w:sz w:val="32"/>
          <w:szCs w:val="32"/>
        </w:rPr>
        <w:t>GB 2749-2015</w:t>
      </w:r>
      <w:r w:rsidR="008D4DF5"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="008D4DF5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D4DF5" w:rsidRPr="007F6829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="008D4DF5" w:rsidRPr="007F6829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="008D4DF5"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 w:rsidR="008D4DF5" w:rsidRPr="007F6829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="008D4DF5" w:rsidRPr="007F6829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8D4DF5" w:rsidRPr="007F682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D4DF5" w:rsidRPr="007F6829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FD6E9B" w:rsidRPr="007F6829" w:rsidRDefault="00FD6E9B" w:rsidP="00FD6E9B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FD6E9B" w:rsidRPr="007F6829" w:rsidRDefault="00FD6E9B" w:rsidP="00FD6E9B">
      <w:pPr>
        <w:pStyle w:val="Default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  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抽检项目包括</w:t>
      </w:r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铅（以</w:t>
      </w:r>
      <w:proofErr w:type="spellStart"/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Pb</w:t>
      </w:r>
      <w:proofErr w:type="spellEnd"/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计）、镉（以</w:t>
      </w:r>
      <w:proofErr w:type="spellStart"/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Cd</w:t>
      </w:r>
      <w:proofErr w:type="spellEnd"/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计）、苯甲酸及其钠盐（以苯甲酸计）、山梨</w:t>
      </w:r>
      <w:proofErr w:type="gramStart"/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酸及其</w:t>
      </w:r>
      <w:proofErr w:type="gramEnd"/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钾盐（以山梨酸计）、苏丹红</w:t>
      </w:r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I</w:t>
      </w:r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、苏丹红</w:t>
      </w:r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II</w:t>
      </w:r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、苏丹红</w:t>
      </w:r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III</w:t>
      </w:r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、苏丹红</w:t>
      </w:r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IV</w:t>
      </w:r>
      <w:r w:rsidR="008D4DF5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、菌落总数、大肠菌群、商业无菌、沙门氏菌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 w:rsidR="009B7C6B" w:rsidRPr="007F6829" w:rsidRDefault="009B7C6B" w:rsidP="009B7C6B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九</w:t>
      </w:r>
      <w:r w:rsidRPr="007F6829">
        <w:rPr>
          <w:rFonts w:ascii="Times New Roman" w:eastAsia="黑体" w:hAnsi="Times New Roman" w:cs="Times New Roman"/>
          <w:color w:val="auto"/>
          <w:sz w:val="32"/>
          <w:szCs w:val="32"/>
        </w:rPr>
        <w:t>、</w:t>
      </w:r>
      <w:r w:rsidR="00477854"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豆</w:t>
      </w: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制品</w:t>
      </w:r>
    </w:p>
    <w:p w:rsidR="009B7C6B" w:rsidRPr="007F6829" w:rsidRDefault="009B7C6B" w:rsidP="009B7C6B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9B7C6B" w:rsidRPr="007F6829" w:rsidRDefault="009B7C6B" w:rsidP="009B7C6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食品中真菌毒素限量》（</w:t>
      </w:r>
      <w:r w:rsidR="001928DE" w:rsidRPr="007F6829">
        <w:rPr>
          <w:rFonts w:ascii="Times New Roman" w:eastAsia="仿宋_GB2312" w:hAnsi="Times New Roman" w:cs="Times New Roman"/>
          <w:sz w:val="32"/>
          <w:szCs w:val="32"/>
        </w:rPr>
        <w:t>GB 2761-2017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1928DE" w:rsidRPr="007F6829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t>豆制品》（</w:t>
      </w:r>
      <w:r w:rsidR="001928DE" w:rsidRPr="007F6829">
        <w:rPr>
          <w:rFonts w:ascii="Times New Roman" w:eastAsia="仿宋_GB2312" w:hAnsi="Times New Roman" w:cs="Times New Roman"/>
          <w:sz w:val="32"/>
          <w:szCs w:val="32"/>
        </w:rPr>
        <w:t>GB 2712-2014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品安全国家标准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="001928DE" w:rsidRPr="007F6829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="001928DE" w:rsidRPr="007F682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9B7C6B" w:rsidRPr="007F6829" w:rsidRDefault="009B7C6B" w:rsidP="009B7C6B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9B7C6B" w:rsidRPr="007F6829" w:rsidRDefault="009B7C6B" w:rsidP="009B7C6B">
      <w:pPr>
        <w:pStyle w:val="Default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  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抽检项目包括</w:t>
      </w:r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铅（以</w:t>
      </w:r>
      <w:proofErr w:type="spellStart"/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Pb</w:t>
      </w:r>
      <w:proofErr w:type="spellEnd"/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</w:t>
      </w:r>
      <w:r w:rsidR="001928D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黄曲霉毒素</w:t>
      </w:r>
      <w:r w:rsidR="001928DE"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B</w:t>
      </w:r>
      <w:r w:rsidR="001928DE" w:rsidRPr="007F6829">
        <w:rPr>
          <w:rFonts w:ascii="Times New Roman" w:eastAsia="仿宋_GB2312" w:hAnsi="Times New Roman" w:cs="Times New Roman"/>
          <w:color w:val="auto"/>
          <w:sz w:val="32"/>
          <w:szCs w:val="32"/>
          <w:vertAlign w:val="subscript"/>
        </w:rPr>
        <w:t>1</w:t>
      </w:r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、苯甲酸及其钠盐（以苯甲酸计）、山梨</w:t>
      </w:r>
      <w:proofErr w:type="gramStart"/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酸及其</w:t>
      </w:r>
      <w:proofErr w:type="gramEnd"/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钾盐（以山梨酸计）、脱氢乙酸及其钠盐（以脱氢乙酸计）、丙</w:t>
      </w:r>
      <w:proofErr w:type="gramStart"/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酸及其</w:t>
      </w:r>
      <w:proofErr w:type="gramEnd"/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钠盐、钙盐（以丙酸计）、糖精钠（以糖精计）、甜蜜素（以</w:t>
      </w:r>
      <w:proofErr w:type="gramStart"/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环己基氨基磺酸</w:t>
      </w:r>
      <w:proofErr w:type="gramEnd"/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计）、三氯蔗糖、铝的残留量（干样品</w:t>
      </w:r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,</w:t>
      </w:r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以</w:t>
      </w:r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Al</w:t>
      </w:r>
      <w:r w:rsidR="001928DE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计）、大肠菌群、沙门氏菌、金黄色葡萄球菌、二氧化硫残留量、纳他霉素、脲酶试验、防腐剂混合使用时各自用量占其最大使用量的比例之和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 w:rsidR="00B514AC" w:rsidRPr="007F6829" w:rsidRDefault="00B514AC" w:rsidP="00B514AC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十</w:t>
      </w:r>
      <w:r w:rsidRPr="007F6829">
        <w:rPr>
          <w:rFonts w:ascii="Times New Roman" w:eastAsia="黑体" w:hAnsi="Times New Roman" w:cs="Times New Roman"/>
          <w:color w:val="auto"/>
          <w:sz w:val="32"/>
          <w:szCs w:val="32"/>
        </w:rPr>
        <w:t>、</w:t>
      </w: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蜂产品</w:t>
      </w:r>
    </w:p>
    <w:p w:rsidR="00B514AC" w:rsidRPr="007F6829" w:rsidRDefault="00B514AC" w:rsidP="00B514A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B514AC" w:rsidRPr="007F6829" w:rsidRDefault="00B514AC" w:rsidP="00B514A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="008C0FF7" w:rsidRPr="007F6829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8C0FF7" w:rsidRPr="007F6829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>蜂蜜》（</w:t>
      </w:r>
      <w:r w:rsidR="008C0FF7" w:rsidRPr="007F6829">
        <w:rPr>
          <w:rFonts w:ascii="Times New Roman" w:eastAsia="仿宋_GB2312" w:hAnsi="Times New Roman" w:cs="Times New Roman"/>
          <w:sz w:val="32"/>
          <w:szCs w:val="32"/>
        </w:rPr>
        <w:t>GB 14963-2011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）、《蜂王浆》（</w:t>
      </w:r>
      <w:r w:rsidR="008C0FF7" w:rsidRPr="007F6829">
        <w:rPr>
          <w:rFonts w:ascii="Times New Roman" w:eastAsia="仿宋_GB2312" w:hAnsi="Times New Roman" w:cs="Times New Roman"/>
          <w:sz w:val="32"/>
          <w:szCs w:val="32"/>
        </w:rPr>
        <w:t>GB 9697-2008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）、《蜂王浆冻干粉》（</w:t>
      </w:r>
      <w:r w:rsidR="008C0FF7" w:rsidRPr="007F6829">
        <w:rPr>
          <w:rFonts w:ascii="Times New Roman" w:eastAsia="仿宋_GB2312" w:hAnsi="Times New Roman" w:cs="Times New Roman"/>
          <w:sz w:val="32"/>
          <w:szCs w:val="32"/>
        </w:rPr>
        <w:t>GB/T 21532-2008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）、《动物性食品中兽药最高残留限量》（农业部公告第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="008C0FF7" w:rsidRPr="007F6829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B514AC" w:rsidRPr="007F6829" w:rsidRDefault="00B514AC" w:rsidP="00B514A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B514AC" w:rsidRPr="007F6829" w:rsidRDefault="00B514AC" w:rsidP="00B514AC">
      <w:pPr>
        <w:pStyle w:val="Default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  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抽检项目包括</w:t>
      </w:r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铅（以</w:t>
      </w:r>
      <w:proofErr w:type="spellStart"/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Pb</w:t>
      </w:r>
      <w:proofErr w:type="spellEnd"/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计）、果糖和葡萄糖、蔗糖、</w:t>
      </w:r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10-</w:t>
      </w:r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羟</w:t>
      </w:r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lastRenderedPageBreak/>
        <w:t>基</w:t>
      </w:r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-2-</w:t>
      </w:r>
      <w:proofErr w:type="gramStart"/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癸</w:t>
      </w:r>
      <w:proofErr w:type="gramEnd"/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烯酸、蛋白质、总糖、淀粉、灰分、酸度、山梨</w:t>
      </w:r>
      <w:proofErr w:type="gramStart"/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酸及其</w:t>
      </w:r>
      <w:proofErr w:type="gramEnd"/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钾盐（以山梨酸计）、糖精钠（以糖精计）、菌落总数、大肠菌群、霉菌计数、</w:t>
      </w:r>
      <w:proofErr w:type="gramStart"/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嗜渗酵母</w:t>
      </w:r>
      <w:proofErr w:type="gramEnd"/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计数、氯霉素、双甲</w:t>
      </w:r>
      <w:proofErr w:type="gramStart"/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脒</w:t>
      </w:r>
      <w:proofErr w:type="gramEnd"/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proofErr w:type="gramStart"/>
      <w:r w:rsidR="008C0FF7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氟胺氰菊酯</w:t>
      </w:r>
      <w:proofErr w:type="gramEnd"/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 w:rsidR="008C0FF7" w:rsidRPr="007F6829" w:rsidRDefault="008C0FF7" w:rsidP="008C0FF7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十一</w:t>
      </w:r>
      <w:r w:rsidRPr="007F6829">
        <w:rPr>
          <w:rFonts w:ascii="Times New Roman" w:eastAsia="黑体" w:hAnsi="Times New Roman" w:cs="Times New Roman"/>
          <w:color w:val="auto"/>
          <w:sz w:val="32"/>
          <w:szCs w:val="32"/>
        </w:rPr>
        <w:t>、</w:t>
      </w: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糕点</w:t>
      </w:r>
    </w:p>
    <w:p w:rsidR="008C0FF7" w:rsidRPr="007F6829" w:rsidRDefault="008C0FF7" w:rsidP="008C0FF7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8C0FF7" w:rsidRPr="007F6829" w:rsidRDefault="006B26C6" w:rsidP="008C0FF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糕点、面包》（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7099-2015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《食品中可能违法添加的非食用物质和易滥用的食品添加剂品种名单（第五批）》（整顿办函〔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1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号）、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《食品中可能违法添加的非食用物质名单（第二批）》（食品整治办〔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2009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8C0FF7"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8C0FF7" w:rsidRPr="007F6829" w:rsidRDefault="008C0FF7" w:rsidP="008C0FF7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8C0FF7" w:rsidRPr="007F6829" w:rsidRDefault="008C0FF7" w:rsidP="008C0FF7">
      <w:pPr>
        <w:pStyle w:val="Default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  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抽检项目包括</w:t>
      </w:r>
      <w:r w:rsidR="006B26C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酸价（以脂肪计）、过氧化值（以脂肪计）、铅（以</w:t>
      </w:r>
      <w:proofErr w:type="spellStart"/>
      <w:r w:rsidR="006B26C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Pb</w:t>
      </w:r>
      <w:proofErr w:type="spellEnd"/>
      <w:r w:rsidR="006B26C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计）、富马酸二甲酯、苏丹红Ⅰ、苏丹红Ⅱ、苏丹红Ⅲ、苏丹红Ⅳ、苯甲酸及其钠盐（以苯甲酸计）、山梨</w:t>
      </w:r>
      <w:proofErr w:type="gramStart"/>
      <w:r w:rsidR="006B26C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酸及其</w:t>
      </w:r>
      <w:proofErr w:type="gramEnd"/>
      <w:r w:rsidR="006B26C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钾盐（以山梨酸计）、糖精钠（以糖精计）、甜蜜素（以</w:t>
      </w:r>
      <w:proofErr w:type="gramStart"/>
      <w:r w:rsidR="006B26C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环己基氨基磺酸</w:t>
      </w:r>
      <w:proofErr w:type="gramEnd"/>
      <w:r w:rsidR="006B26C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计）、安赛蜜、铝的残留量（干样品，以</w:t>
      </w:r>
      <w:r w:rsidR="006B26C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Al</w:t>
      </w:r>
      <w:r w:rsidR="006B26C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计）、丙</w:t>
      </w:r>
      <w:proofErr w:type="gramStart"/>
      <w:r w:rsidR="006B26C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酸及其</w:t>
      </w:r>
      <w:proofErr w:type="gramEnd"/>
      <w:r w:rsidR="006B26C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钠盐、</w:t>
      </w:r>
      <w:r w:rsidR="006B26C6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lastRenderedPageBreak/>
        <w:t>钙盐（以丙酸计）、脱氢乙酸及其钠盐（以脱氢乙酸计）、纳他霉素、三氯蔗糖、防腐剂混合使用时各自用量占其最大使用量的比例之和、菌落总数、大肠菌群、金黄色葡萄球菌、沙门氏菌、霉菌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 w:rsidR="00477854" w:rsidRPr="007F6829" w:rsidRDefault="00477854" w:rsidP="00477854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十二</w:t>
      </w:r>
      <w:r w:rsidRPr="007F6829">
        <w:rPr>
          <w:rFonts w:ascii="Times New Roman" w:eastAsia="黑体" w:hAnsi="Times New Roman" w:cs="Times New Roman"/>
          <w:color w:val="auto"/>
          <w:sz w:val="32"/>
          <w:szCs w:val="32"/>
        </w:rPr>
        <w:t>、</w:t>
      </w:r>
      <w:r w:rsidRPr="007F6829">
        <w:rPr>
          <w:rFonts w:ascii="Times New Roman" w:eastAsia="黑体" w:hAnsi="Times New Roman" w:cs="Times New Roman" w:hint="eastAsia"/>
          <w:color w:val="auto"/>
          <w:sz w:val="32"/>
          <w:szCs w:val="32"/>
        </w:rPr>
        <w:t>特殊膳食食品</w:t>
      </w:r>
    </w:p>
    <w:p w:rsidR="00477854" w:rsidRPr="007F6829" w:rsidRDefault="00477854" w:rsidP="00477854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477854" w:rsidRPr="007F6829" w:rsidRDefault="00477854" w:rsidP="0047785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6829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2761-2017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婴幼儿谷类辅助食品》（</w:t>
      </w:r>
      <w:r w:rsidRPr="007F6829">
        <w:rPr>
          <w:rFonts w:ascii="Times New Roman" w:eastAsia="仿宋_GB2312" w:hAnsi="Times New Roman" w:cs="Times New Roman"/>
          <w:sz w:val="32"/>
          <w:szCs w:val="32"/>
        </w:rPr>
        <w:t>GB 10769-2010</w:t>
      </w:r>
      <w:r w:rsidRPr="007F682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7F682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477854" w:rsidRPr="007F6829" w:rsidRDefault="00477854" w:rsidP="00477854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F682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477854" w:rsidRPr="007F6829" w:rsidRDefault="00477854" w:rsidP="00477854">
      <w:pPr>
        <w:pStyle w:val="Default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  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抽检项目包括</w:t>
      </w:r>
      <w:r w:rsidR="005D632B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能量、蛋白质、脂肪、亚油酸、月桂酸占总脂肪的比值、</w:t>
      </w:r>
      <w:proofErr w:type="gramStart"/>
      <w:r w:rsidR="005D632B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肉豆蔻酸占总</w:t>
      </w:r>
      <w:proofErr w:type="gramEnd"/>
      <w:r w:rsidR="005D632B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脂肪的比值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、维生素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A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、维生素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D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、维生素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B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  <w:vertAlign w:val="subscript"/>
        </w:rPr>
        <w:t>1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、钙、铁、锌、钠、维生素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E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、维生素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B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  <w:vertAlign w:val="subscript"/>
        </w:rPr>
        <w:t>2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、维生素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B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  <w:vertAlign w:val="subscript"/>
        </w:rPr>
        <w:t>6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、维生素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B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  <w:vertAlign w:val="subscript"/>
        </w:rPr>
        <w:t>12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、烟酸、叶酸、泛酸、维生素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C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、生物素、磷、碘、钾、水分、不溶性膳食纤维、黄曲霉毒素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B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  <w:vertAlign w:val="subscript"/>
        </w:rPr>
        <w:t>1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、铅（以</w:t>
      </w:r>
      <w:proofErr w:type="spellStart"/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Pb</w:t>
      </w:r>
      <w:proofErr w:type="spellEnd"/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计）、无机砷（以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As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计）、锡（以</w:t>
      </w:r>
      <w:proofErr w:type="spellStart"/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Sn</w:t>
      </w:r>
      <w:proofErr w:type="spellEnd"/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计）、硝酸盐（以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NaNO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  <w:vertAlign w:val="subscript"/>
        </w:rPr>
        <w:t>3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计）、亚硝酸盐（以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NaNO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  <w:vertAlign w:val="subscript"/>
        </w:rPr>
        <w:t>2</w:t>
      </w:r>
      <w:r w:rsidR="00CB1448" w:rsidRPr="007F6829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计）、脲酶活性定性测定、菌落总数、大肠菌群、沙门氏菌</w:t>
      </w:r>
      <w:r w:rsidRPr="007F6829">
        <w:rPr>
          <w:rFonts w:ascii="Times New Roman" w:eastAsia="仿宋_GB2312" w:hAnsi="Times New Roman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sectPr w:rsidR="00477854" w:rsidRPr="007F6829" w:rsidSect="006D384D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E87" w:rsidRDefault="00C80E87" w:rsidP="006D384D">
      <w:r>
        <w:separator/>
      </w:r>
    </w:p>
  </w:endnote>
  <w:endnote w:type="continuationSeparator" w:id="0">
    <w:p w:rsidR="00C80E87" w:rsidRDefault="00C80E87" w:rsidP="006D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586"/>
    </w:sdtPr>
    <w:sdtContent>
      <w:p w:rsidR="006D384D" w:rsidRDefault="00A83596">
        <w:pPr>
          <w:pStyle w:val="a4"/>
          <w:jc w:val="center"/>
        </w:pPr>
        <w:r w:rsidRPr="00A83596">
          <w:fldChar w:fldCharType="begin"/>
        </w:r>
        <w:r w:rsidR="00F13CE5">
          <w:instrText>PAGE   \* MERGEFORMAT</w:instrText>
        </w:r>
        <w:r w:rsidRPr="00A83596">
          <w:fldChar w:fldCharType="separate"/>
        </w:r>
        <w:r w:rsidR="007F6829" w:rsidRPr="007F6829">
          <w:rPr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:rsidR="006D384D" w:rsidRDefault="006D38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E87" w:rsidRDefault="00C80E87" w:rsidP="006D384D">
      <w:r>
        <w:separator/>
      </w:r>
    </w:p>
  </w:footnote>
  <w:footnote w:type="continuationSeparator" w:id="0">
    <w:p w:rsidR="00C80E87" w:rsidRDefault="00C80E87" w:rsidP="006D3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6B3"/>
    <w:rsid w:val="00010A16"/>
    <w:rsid w:val="00013B01"/>
    <w:rsid w:val="00015C34"/>
    <w:rsid w:val="00021AB5"/>
    <w:rsid w:val="00026D1F"/>
    <w:rsid w:val="000319C7"/>
    <w:rsid w:val="000379F2"/>
    <w:rsid w:val="00051AE3"/>
    <w:rsid w:val="00087EA2"/>
    <w:rsid w:val="0009108C"/>
    <w:rsid w:val="00094420"/>
    <w:rsid w:val="000960BC"/>
    <w:rsid w:val="000B232A"/>
    <w:rsid w:val="000C006B"/>
    <w:rsid w:val="000C172F"/>
    <w:rsid w:val="000C537A"/>
    <w:rsid w:val="000D3DF5"/>
    <w:rsid w:val="000D5D0C"/>
    <w:rsid w:val="000D63C9"/>
    <w:rsid w:val="000E2B72"/>
    <w:rsid w:val="000E4C13"/>
    <w:rsid w:val="000E4F28"/>
    <w:rsid w:val="000E5572"/>
    <w:rsid w:val="000F07F4"/>
    <w:rsid w:val="000F4467"/>
    <w:rsid w:val="000F66F9"/>
    <w:rsid w:val="001158A9"/>
    <w:rsid w:val="001221DE"/>
    <w:rsid w:val="001244B0"/>
    <w:rsid w:val="00133CF9"/>
    <w:rsid w:val="00140166"/>
    <w:rsid w:val="00146931"/>
    <w:rsid w:val="001728FE"/>
    <w:rsid w:val="00172A27"/>
    <w:rsid w:val="00173015"/>
    <w:rsid w:val="001928DE"/>
    <w:rsid w:val="00195498"/>
    <w:rsid w:val="0019691D"/>
    <w:rsid w:val="001973F5"/>
    <w:rsid w:val="001C0ED8"/>
    <w:rsid w:val="001D4DA7"/>
    <w:rsid w:val="001D51DA"/>
    <w:rsid w:val="001D6BD7"/>
    <w:rsid w:val="001F38F4"/>
    <w:rsid w:val="00203620"/>
    <w:rsid w:val="00214174"/>
    <w:rsid w:val="002178E8"/>
    <w:rsid w:val="0022253D"/>
    <w:rsid w:val="0023175D"/>
    <w:rsid w:val="002331CF"/>
    <w:rsid w:val="00235D2C"/>
    <w:rsid w:val="002745A6"/>
    <w:rsid w:val="00275710"/>
    <w:rsid w:val="002939F5"/>
    <w:rsid w:val="00295490"/>
    <w:rsid w:val="002A0D72"/>
    <w:rsid w:val="002A52C7"/>
    <w:rsid w:val="002C4D44"/>
    <w:rsid w:val="002E0478"/>
    <w:rsid w:val="002E17CE"/>
    <w:rsid w:val="002E2499"/>
    <w:rsid w:val="002F18D8"/>
    <w:rsid w:val="002F2754"/>
    <w:rsid w:val="002F6AB3"/>
    <w:rsid w:val="00302E0F"/>
    <w:rsid w:val="00303965"/>
    <w:rsid w:val="00303AA8"/>
    <w:rsid w:val="0031658B"/>
    <w:rsid w:val="003177C3"/>
    <w:rsid w:val="00320C2F"/>
    <w:rsid w:val="0032126E"/>
    <w:rsid w:val="0032475E"/>
    <w:rsid w:val="003340FC"/>
    <w:rsid w:val="0034021B"/>
    <w:rsid w:val="00342FCA"/>
    <w:rsid w:val="00354A6A"/>
    <w:rsid w:val="003555C5"/>
    <w:rsid w:val="00355CAD"/>
    <w:rsid w:val="0035618E"/>
    <w:rsid w:val="00357568"/>
    <w:rsid w:val="003663B2"/>
    <w:rsid w:val="00395B61"/>
    <w:rsid w:val="003B2DD3"/>
    <w:rsid w:val="003B45DD"/>
    <w:rsid w:val="003B4BB7"/>
    <w:rsid w:val="003C4146"/>
    <w:rsid w:val="003C5A79"/>
    <w:rsid w:val="003C5E85"/>
    <w:rsid w:val="003C6538"/>
    <w:rsid w:val="003D5EEA"/>
    <w:rsid w:val="003F0406"/>
    <w:rsid w:val="003F0A37"/>
    <w:rsid w:val="003F162B"/>
    <w:rsid w:val="00402C2D"/>
    <w:rsid w:val="00402D05"/>
    <w:rsid w:val="00404DD1"/>
    <w:rsid w:val="00413966"/>
    <w:rsid w:val="0041777C"/>
    <w:rsid w:val="0042128E"/>
    <w:rsid w:val="00431CD0"/>
    <w:rsid w:val="00454A8E"/>
    <w:rsid w:val="0045628F"/>
    <w:rsid w:val="00462CA7"/>
    <w:rsid w:val="00465B99"/>
    <w:rsid w:val="00466FC3"/>
    <w:rsid w:val="00471B85"/>
    <w:rsid w:val="00477854"/>
    <w:rsid w:val="004863D7"/>
    <w:rsid w:val="00490121"/>
    <w:rsid w:val="00492C02"/>
    <w:rsid w:val="004A4C22"/>
    <w:rsid w:val="004B0670"/>
    <w:rsid w:val="004C3B9F"/>
    <w:rsid w:val="004D2049"/>
    <w:rsid w:val="004D6AAB"/>
    <w:rsid w:val="004E1F22"/>
    <w:rsid w:val="004E6F73"/>
    <w:rsid w:val="004F275C"/>
    <w:rsid w:val="005060AD"/>
    <w:rsid w:val="0051122F"/>
    <w:rsid w:val="00515C9B"/>
    <w:rsid w:val="0052592F"/>
    <w:rsid w:val="0054415C"/>
    <w:rsid w:val="00553FCD"/>
    <w:rsid w:val="00560E37"/>
    <w:rsid w:val="005613C8"/>
    <w:rsid w:val="0056377E"/>
    <w:rsid w:val="005714EA"/>
    <w:rsid w:val="00573DAE"/>
    <w:rsid w:val="0058082F"/>
    <w:rsid w:val="00582770"/>
    <w:rsid w:val="00584836"/>
    <w:rsid w:val="00585BDB"/>
    <w:rsid w:val="00591CD8"/>
    <w:rsid w:val="00593DE8"/>
    <w:rsid w:val="005C210E"/>
    <w:rsid w:val="005D03CC"/>
    <w:rsid w:val="005D632B"/>
    <w:rsid w:val="005E1F65"/>
    <w:rsid w:val="005E2B0E"/>
    <w:rsid w:val="005F0AAD"/>
    <w:rsid w:val="005F0B3B"/>
    <w:rsid w:val="005F1873"/>
    <w:rsid w:val="005F7131"/>
    <w:rsid w:val="0064052D"/>
    <w:rsid w:val="006443ED"/>
    <w:rsid w:val="0064581B"/>
    <w:rsid w:val="00647400"/>
    <w:rsid w:val="0068055F"/>
    <w:rsid w:val="00680A20"/>
    <w:rsid w:val="00686B65"/>
    <w:rsid w:val="00687AAA"/>
    <w:rsid w:val="00696B22"/>
    <w:rsid w:val="006A629A"/>
    <w:rsid w:val="006A74C7"/>
    <w:rsid w:val="006B26C6"/>
    <w:rsid w:val="006B3685"/>
    <w:rsid w:val="006C4D45"/>
    <w:rsid w:val="006D384D"/>
    <w:rsid w:val="006D4DBF"/>
    <w:rsid w:val="006D5223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62743"/>
    <w:rsid w:val="00771262"/>
    <w:rsid w:val="007725F5"/>
    <w:rsid w:val="00773944"/>
    <w:rsid w:val="007807B6"/>
    <w:rsid w:val="0079764A"/>
    <w:rsid w:val="007B4FDB"/>
    <w:rsid w:val="007C69CA"/>
    <w:rsid w:val="007D18C2"/>
    <w:rsid w:val="007D6673"/>
    <w:rsid w:val="007E000E"/>
    <w:rsid w:val="007F0A8A"/>
    <w:rsid w:val="007F6829"/>
    <w:rsid w:val="00800D5E"/>
    <w:rsid w:val="00801E5E"/>
    <w:rsid w:val="0080255E"/>
    <w:rsid w:val="00811B4C"/>
    <w:rsid w:val="008240B0"/>
    <w:rsid w:val="00826BF4"/>
    <w:rsid w:val="00832EE9"/>
    <w:rsid w:val="008353E4"/>
    <w:rsid w:val="00842138"/>
    <w:rsid w:val="00845734"/>
    <w:rsid w:val="00845E76"/>
    <w:rsid w:val="00847D83"/>
    <w:rsid w:val="008622D2"/>
    <w:rsid w:val="00872B42"/>
    <w:rsid w:val="00873B00"/>
    <w:rsid w:val="00886FDC"/>
    <w:rsid w:val="008939CE"/>
    <w:rsid w:val="008977E4"/>
    <w:rsid w:val="008A3B12"/>
    <w:rsid w:val="008B06DF"/>
    <w:rsid w:val="008B0A91"/>
    <w:rsid w:val="008B3D8E"/>
    <w:rsid w:val="008B4142"/>
    <w:rsid w:val="008C0FF7"/>
    <w:rsid w:val="008D4DF5"/>
    <w:rsid w:val="008E1B5E"/>
    <w:rsid w:val="008F3D51"/>
    <w:rsid w:val="008F7A37"/>
    <w:rsid w:val="00901C73"/>
    <w:rsid w:val="00907CE6"/>
    <w:rsid w:val="009126F5"/>
    <w:rsid w:val="009269D8"/>
    <w:rsid w:val="0092772A"/>
    <w:rsid w:val="00931A6E"/>
    <w:rsid w:val="00936E22"/>
    <w:rsid w:val="009503B4"/>
    <w:rsid w:val="00957DBB"/>
    <w:rsid w:val="009750DC"/>
    <w:rsid w:val="009A6419"/>
    <w:rsid w:val="009B7C6B"/>
    <w:rsid w:val="009D12C5"/>
    <w:rsid w:val="009D14C7"/>
    <w:rsid w:val="009D1A50"/>
    <w:rsid w:val="009E04C6"/>
    <w:rsid w:val="009E2C3C"/>
    <w:rsid w:val="009F1728"/>
    <w:rsid w:val="00A02B43"/>
    <w:rsid w:val="00A14BFC"/>
    <w:rsid w:val="00A15AF1"/>
    <w:rsid w:val="00A178D4"/>
    <w:rsid w:val="00A21389"/>
    <w:rsid w:val="00A2254F"/>
    <w:rsid w:val="00A40430"/>
    <w:rsid w:val="00A40994"/>
    <w:rsid w:val="00A40EC3"/>
    <w:rsid w:val="00A438D9"/>
    <w:rsid w:val="00A60461"/>
    <w:rsid w:val="00A70058"/>
    <w:rsid w:val="00A75B37"/>
    <w:rsid w:val="00A83596"/>
    <w:rsid w:val="00A92317"/>
    <w:rsid w:val="00A93997"/>
    <w:rsid w:val="00A94AC7"/>
    <w:rsid w:val="00A94D40"/>
    <w:rsid w:val="00AB136B"/>
    <w:rsid w:val="00AB21B2"/>
    <w:rsid w:val="00AB66FE"/>
    <w:rsid w:val="00AD4326"/>
    <w:rsid w:val="00AD4B5E"/>
    <w:rsid w:val="00AE2DA4"/>
    <w:rsid w:val="00AE4B8D"/>
    <w:rsid w:val="00AE7424"/>
    <w:rsid w:val="00AF40F5"/>
    <w:rsid w:val="00B148BF"/>
    <w:rsid w:val="00B157DA"/>
    <w:rsid w:val="00B24E10"/>
    <w:rsid w:val="00B514AC"/>
    <w:rsid w:val="00B51770"/>
    <w:rsid w:val="00B531DD"/>
    <w:rsid w:val="00B80CE6"/>
    <w:rsid w:val="00B92661"/>
    <w:rsid w:val="00B9393C"/>
    <w:rsid w:val="00BB4354"/>
    <w:rsid w:val="00BB7CCC"/>
    <w:rsid w:val="00BD4F3A"/>
    <w:rsid w:val="00BD77D5"/>
    <w:rsid w:val="00BE1E7F"/>
    <w:rsid w:val="00BE602D"/>
    <w:rsid w:val="00BE7E25"/>
    <w:rsid w:val="00C01BF5"/>
    <w:rsid w:val="00C16FE7"/>
    <w:rsid w:val="00C27707"/>
    <w:rsid w:val="00C3078D"/>
    <w:rsid w:val="00C31C8D"/>
    <w:rsid w:val="00C32323"/>
    <w:rsid w:val="00C36248"/>
    <w:rsid w:val="00C37B7F"/>
    <w:rsid w:val="00C40EC3"/>
    <w:rsid w:val="00C42B5A"/>
    <w:rsid w:val="00C42CA5"/>
    <w:rsid w:val="00C5120A"/>
    <w:rsid w:val="00C5582E"/>
    <w:rsid w:val="00C57E94"/>
    <w:rsid w:val="00C62BAA"/>
    <w:rsid w:val="00C642D2"/>
    <w:rsid w:val="00C723B2"/>
    <w:rsid w:val="00C73A38"/>
    <w:rsid w:val="00C7773D"/>
    <w:rsid w:val="00C80E87"/>
    <w:rsid w:val="00C8748C"/>
    <w:rsid w:val="00C94D3F"/>
    <w:rsid w:val="00CA13DC"/>
    <w:rsid w:val="00CB1448"/>
    <w:rsid w:val="00CD10E1"/>
    <w:rsid w:val="00CF4ABA"/>
    <w:rsid w:val="00CF5D7E"/>
    <w:rsid w:val="00D062FC"/>
    <w:rsid w:val="00D14959"/>
    <w:rsid w:val="00D17BBC"/>
    <w:rsid w:val="00D230B6"/>
    <w:rsid w:val="00D32C65"/>
    <w:rsid w:val="00D37CE5"/>
    <w:rsid w:val="00D4341E"/>
    <w:rsid w:val="00D52769"/>
    <w:rsid w:val="00D55E4D"/>
    <w:rsid w:val="00D62EA4"/>
    <w:rsid w:val="00D644CE"/>
    <w:rsid w:val="00D65BFB"/>
    <w:rsid w:val="00D66C1B"/>
    <w:rsid w:val="00D72A47"/>
    <w:rsid w:val="00D72B79"/>
    <w:rsid w:val="00D740D1"/>
    <w:rsid w:val="00D751EB"/>
    <w:rsid w:val="00D814D3"/>
    <w:rsid w:val="00D83B31"/>
    <w:rsid w:val="00D96DA2"/>
    <w:rsid w:val="00DA1FC5"/>
    <w:rsid w:val="00DB0CE1"/>
    <w:rsid w:val="00DB15CE"/>
    <w:rsid w:val="00DB1A59"/>
    <w:rsid w:val="00DC617F"/>
    <w:rsid w:val="00DC71B2"/>
    <w:rsid w:val="00DD15EE"/>
    <w:rsid w:val="00DD2C47"/>
    <w:rsid w:val="00DD6A6F"/>
    <w:rsid w:val="00DD6C42"/>
    <w:rsid w:val="00DE1ACD"/>
    <w:rsid w:val="00DE3615"/>
    <w:rsid w:val="00DE6349"/>
    <w:rsid w:val="00DF0150"/>
    <w:rsid w:val="00E00996"/>
    <w:rsid w:val="00E1311E"/>
    <w:rsid w:val="00E15118"/>
    <w:rsid w:val="00E17687"/>
    <w:rsid w:val="00E258BE"/>
    <w:rsid w:val="00E41738"/>
    <w:rsid w:val="00E428DE"/>
    <w:rsid w:val="00E56192"/>
    <w:rsid w:val="00E633D8"/>
    <w:rsid w:val="00E652B9"/>
    <w:rsid w:val="00E67822"/>
    <w:rsid w:val="00E93F89"/>
    <w:rsid w:val="00EB4B11"/>
    <w:rsid w:val="00EB5CAD"/>
    <w:rsid w:val="00EB5CCE"/>
    <w:rsid w:val="00EB7329"/>
    <w:rsid w:val="00EC1C86"/>
    <w:rsid w:val="00EC6015"/>
    <w:rsid w:val="00ED385D"/>
    <w:rsid w:val="00EE659D"/>
    <w:rsid w:val="00EF37DC"/>
    <w:rsid w:val="00F02C32"/>
    <w:rsid w:val="00F13CE5"/>
    <w:rsid w:val="00F21956"/>
    <w:rsid w:val="00F26232"/>
    <w:rsid w:val="00F35C1D"/>
    <w:rsid w:val="00F529E9"/>
    <w:rsid w:val="00F8462D"/>
    <w:rsid w:val="00F910B0"/>
    <w:rsid w:val="00F95B57"/>
    <w:rsid w:val="00FA193E"/>
    <w:rsid w:val="00FD2A3F"/>
    <w:rsid w:val="00FD36D9"/>
    <w:rsid w:val="00FD6E9B"/>
    <w:rsid w:val="00FE0E55"/>
    <w:rsid w:val="00FE19A5"/>
    <w:rsid w:val="00FF58CA"/>
    <w:rsid w:val="00FF5E79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  <w:style w:type="paragraph" w:styleId="a7">
    <w:name w:val="Plain Text"/>
    <w:basedOn w:val="a"/>
    <w:link w:val="Char2"/>
    <w:qFormat/>
    <w:rsid w:val="002E249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2E2499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FC9766-C6F1-45D4-B3A0-49533EE0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10</Pages>
  <Words>777</Words>
  <Characters>4431</Characters>
  <Application>Microsoft Office Word</Application>
  <DocSecurity>0</DocSecurity>
  <Lines>36</Lines>
  <Paragraphs>10</Paragraphs>
  <ScaleCrop>false</ScaleCrop>
  <Company>http://sdwm.org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lenovo</cp:lastModifiedBy>
  <cp:revision>161</cp:revision>
  <cp:lastPrinted>2017-11-07T08:53:00Z</cp:lastPrinted>
  <dcterms:created xsi:type="dcterms:W3CDTF">2017-02-14T08:37:00Z</dcterms:created>
  <dcterms:modified xsi:type="dcterms:W3CDTF">2018-07-25T01:29:00Z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