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8F" w:rsidRPr="0066394B" w:rsidRDefault="00F07A8F" w:rsidP="002F7276">
      <w:pPr>
        <w:spacing w:line="560" w:lineRule="exact"/>
        <w:rPr>
          <w:rFonts w:ascii="黑体" w:eastAsia="黑体" w:hAnsi="黑体"/>
          <w:sz w:val="32"/>
          <w:szCs w:val="32"/>
        </w:rPr>
      </w:pPr>
      <w:r w:rsidRPr="0066394B">
        <w:rPr>
          <w:rFonts w:ascii="黑体" w:eastAsia="黑体" w:hAnsi="黑体" w:hint="eastAsia"/>
          <w:sz w:val="32"/>
          <w:szCs w:val="32"/>
        </w:rPr>
        <w:t>附件1</w:t>
      </w:r>
    </w:p>
    <w:p w:rsidR="00F07A8F" w:rsidRPr="0066394B" w:rsidRDefault="00F07A8F" w:rsidP="002F7276">
      <w:pPr>
        <w:spacing w:line="56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66394B">
        <w:rPr>
          <w:rFonts w:ascii="方正小标宋简体" w:eastAsia="方正小标宋简体" w:hint="eastAsia"/>
          <w:sz w:val="44"/>
          <w:szCs w:val="44"/>
        </w:rPr>
        <w:t>本次检验项目</w:t>
      </w:r>
    </w:p>
    <w:p w:rsidR="00A03E63" w:rsidRPr="0066394B" w:rsidRDefault="00A03E63" w:rsidP="002F727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</w:p>
    <w:p w:rsidR="00A03E63" w:rsidRPr="0066394B" w:rsidRDefault="00A03E63" w:rsidP="002F727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66394B">
        <w:rPr>
          <w:rFonts w:eastAsia="黑体" w:hint="eastAsia"/>
          <w:sz w:val="32"/>
          <w:szCs w:val="32"/>
        </w:rPr>
        <w:t>一、</w:t>
      </w:r>
      <w:r w:rsidR="00B83ABF" w:rsidRPr="0066394B">
        <w:rPr>
          <w:rFonts w:eastAsia="黑体" w:hint="eastAsia"/>
          <w:sz w:val="32"/>
          <w:szCs w:val="32"/>
        </w:rPr>
        <w:t>粮食加工品</w:t>
      </w:r>
    </w:p>
    <w:p w:rsidR="00F07A8F" w:rsidRPr="0066394B" w:rsidRDefault="00A03E63" w:rsidP="002F7276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66394B">
        <w:rPr>
          <w:rFonts w:ascii="楷体_GB2312" w:eastAsia="楷体_GB2312" w:hint="eastAsia"/>
          <w:sz w:val="32"/>
          <w:szCs w:val="32"/>
        </w:rPr>
        <w:t>（一）</w:t>
      </w:r>
      <w:r w:rsidR="00D10C1B" w:rsidRPr="0066394B">
        <w:rPr>
          <w:rFonts w:ascii="楷体_GB2312" w:eastAsia="楷体_GB2312" w:hint="eastAsia"/>
          <w:sz w:val="32"/>
          <w:szCs w:val="32"/>
        </w:rPr>
        <w:t>检验依据</w:t>
      </w:r>
    </w:p>
    <w:p w:rsidR="00367394" w:rsidRPr="00936C71" w:rsidRDefault="003A1E40" w:rsidP="002F72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936C71">
        <w:rPr>
          <w:rFonts w:ascii="仿宋_GB2312" w:eastAsia="仿宋_GB2312"/>
          <w:kern w:val="0"/>
          <w:sz w:val="32"/>
          <w:szCs w:val="32"/>
        </w:rPr>
        <w:t>GB 2760-2014《食品安全国家标准 食品添加剂使用标准》</w:t>
      </w:r>
      <w:r w:rsidR="00B83ABF" w:rsidRPr="00936C71">
        <w:rPr>
          <w:rFonts w:ascii="仿宋_GB2312" w:eastAsia="仿宋_GB2312" w:hint="eastAsia"/>
          <w:kern w:val="0"/>
          <w:sz w:val="32"/>
          <w:szCs w:val="32"/>
        </w:rPr>
        <w:t>，</w:t>
      </w:r>
      <w:r w:rsidR="00B83ABF" w:rsidRPr="00936C71">
        <w:rPr>
          <w:rFonts w:ascii="仿宋_GB2312" w:eastAsia="仿宋_GB2312"/>
          <w:kern w:val="0"/>
          <w:sz w:val="32"/>
          <w:szCs w:val="32"/>
        </w:rPr>
        <w:t>GB 2761-2017《食品安全国家标准 食品中真菌毒素限量》</w:t>
      </w:r>
      <w:r w:rsidR="00B83ABF" w:rsidRPr="00936C71">
        <w:rPr>
          <w:rFonts w:ascii="仿宋_GB2312" w:eastAsia="仿宋_GB2312" w:hint="eastAsia"/>
          <w:kern w:val="0"/>
          <w:sz w:val="32"/>
          <w:szCs w:val="32"/>
        </w:rPr>
        <w:t>，</w:t>
      </w:r>
      <w:r w:rsidR="00B83ABF" w:rsidRPr="00936C71">
        <w:rPr>
          <w:rFonts w:ascii="仿宋_GB2312" w:eastAsia="仿宋_GB2312"/>
          <w:kern w:val="0"/>
          <w:sz w:val="32"/>
          <w:szCs w:val="32"/>
        </w:rPr>
        <w:t>GB 2762-2017《食品安全国家标准 食品中污染物限量》</w:t>
      </w:r>
      <w:r w:rsidR="00B83ABF" w:rsidRPr="00936C71">
        <w:rPr>
          <w:rFonts w:ascii="仿宋_GB2312" w:eastAsia="仿宋_GB2312" w:hint="eastAsia"/>
          <w:kern w:val="0"/>
          <w:sz w:val="32"/>
          <w:szCs w:val="32"/>
        </w:rPr>
        <w:t>，</w:t>
      </w:r>
      <w:r w:rsidR="00B83ABF" w:rsidRPr="00936C71">
        <w:rPr>
          <w:rFonts w:ascii="仿宋_GB2312" w:eastAsia="仿宋_GB2312"/>
          <w:kern w:val="0"/>
          <w:sz w:val="32"/>
          <w:szCs w:val="32"/>
        </w:rPr>
        <w:t>产品明示标准及质量要求</w:t>
      </w:r>
      <w:r w:rsidR="00B83ABF" w:rsidRPr="00936C71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F07A8F" w:rsidRPr="00B97EAD" w:rsidRDefault="00A03E63" w:rsidP="002F7276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B97EAD">
        <w:rPr>
          <w:rFonts w:ascii="楷体_GB2312" w:eastAsia="楷体_GB2312" w:hint="eastAsia"/>
          <w:sz w:val="32"/>
          <w:szCs w:val="32"/>
        </w:rPr>
        <w:t>(二)</w:t>
      </w:r>
      <w:r w:rsidR="00F07A8F" w:rsidRPr="00B97EAD">
        <w:rPr>
          <w:rFonts w:ascii="楷体_GB2312" w:eastAsia="楷体_GB2312" w:hint="eastAsia"/>
          <w:sz w:val="32"/>
          <w:szCs w:val="32"/>
        </w:rPr>
        <w:t>检验项目</w:t>
      </w:r>
    </w:p>
    <w:p w:rsidR="00A03E63" w:rsidRPr="00B97EAD" w:rsidRDefault="00A03E63" w:rsidP="002F72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B97EAD">
        <w:rPr>
          <w:rFonts w:ascii="仿宋_GB2312" w:eastAsia="仿宋_GB2312" w:hint="eastAsia"/>
          <w:kern w:val="0"/>
          <w:sz w:val="32"/>
          <w:szCs w:val="32"/>
        </w:rPr>
        <w:t>1.小麦粉检验项目包括苯并[a]</w:t>
      </w:r>
      <w:proofErr w:type="gramStart"/>
      <w:r w:rsidRPr="00B97EAD">
        <w:rPr>
          <w:rFonts w:ascii="仿宋_GB2312" w:eastAsia="仿宋_GB2312" w:hint="eastAsia"/>
          <w:kern w:val="0"/>
          <w:sz w:val="32"/>
          <w:szCs w:val="32"/>
        </w:rPr>
        <w:t>芘</w:t>
      </w:r>
      <w:proofErr w:type="gramEnd"/>
      <w:r w:rsidRPr="00B97EAD">
        <w:rPr>
          <w:rFonts w:ascii="仿宋_GB2312" w:eastAsia="仿宋_GB2312" w:hint="eastAsia"/>
          <w:kern w:val="0"/>
          <w:sz w:val="32"/>
          <w:szCs w:val="32"/>
        </w:rPr>
        <w:t>、玉米</w:t>
      </w:r>
      <w:proofErr w:type="gramStart"/>
      <w:r w:rsidRPr="00B97EAD">
        <w:rPr>
          <w:rFonts w:ascii="仿宋_GB2312" w:eastAsia="仿宋_GB2312" w:hint="eastAsia"/>
          <w:kern w:val="0"/>
          <w:sz w:val="32"/>
          <w:szCs w:val="32"/>
        </w:rPr>
        <w:t>赤</w:t>
      </w:r>
      <w:proofErr w:type="gramEnd"/>
      <w:r w:rsidRPr="00B97EAD">
        <w:rPr>
          <w:rFonts w:ascii="仿宋_GB2312" w:eastAsia="仿宋_GB2312" w:hint="eastAsia"/>
          <w:kern w:val="0"/>
          <w:sz w:val="32"/>
          <w:szCs w:val="32"/>
        </w:rPr>
        <w:t>霉烯酮、</w:t>
      </w:r>
      <w:proofErr w:type="gramStart"/>
      <w:r w:rsidRPr="00B97EAD">
        <w:rPr>
          <w:rFonts w:ascii="仿宋_GB2312" w:eastAsia="仿宋_GB2312" w:hint="eastAsia"/>
          <w:kern w:val="0"/>
          <w:sz w:val="32"/>
          <w:szCs w:val="32"/>
        </w:rPr>
        <w:t>脱氧雪腐镰刀菌</w:t>
      </w:r>
      <w:proofErr w:type="gramEnd"/>
      <w:r w:rsidRPr="00B97EAD">
        <w:rPr>
          <w:rFonts w:ascii="仿宋_GB2312" w:eastAsia="仿宋_GB2312" w:hint="eastAsia"/>
          <w:kern w:val="0"/>
          <w:sz w:val="32"/>
          <w:szCs w:val="32"/>
        </w:rPr>
        <w:t>烯醇、</w:t>
      </w:r>
      <w:proofErr w:type="gramStart"/>
      <w:r w:rsidRPr="00B97EAD">
        <w:rPr>
          <w:rFonts w:ascii="仿宋_GB2312" w:eastAsia="仿宋_GB2312" w:hint="eastAsia"/>
          <w:kern w:val="0"/>
          <w:sz w:val="32"/>
          <w:szCs w:val="32"/>
        </w:rPr>
        <w:t>赭</w:t>
      </w:r>
      <w:proofErr w:type="gramEnd"/>
      <w:r w:rsidRPr="00B97EAD">
        <w:rPr>
          <w:rFonts w:ascii="仿宋_GB2312" w:eastAsia="仿宋_GB2312" w:hint="eastAsia"/>
          <w:kern w:val="0"/>
          <w:sz w:val="32"/>
          <w:szCs w:val="32"/>
        </w:rPr>
        <w:t>曲霉毒素A、黄曲霉毒素B</w:t>
      </w:r>
      <w:r w:rsidRPr="00B97EAD">
        <w:rPr>
          <w:rFonts w:ascii="仿宋_GB2312" w:eastAsia="仿宋_GB2312" w:hint="eastAsia"/>
          <w:kern w:val="0"/>
          <w:sz w:val="32"/>
          <w:szCs w:val="32"/>
          <w:vertAlign w:val="subscript"/>
        </w:rPr>
        <w:t>1</w:t>
      </w:r>
      <w:r w:rsidRPr="00B97EAD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A03E63" w:rsidRPr="00B97EAD" w:rsidRDefault="00A03E63" w:rsidP="002F72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B97EAD">
        <w:rPr>
          <w:rFonts w:ascii="仿宋_GB2312" w:eastAsia="仿宋_GB2312" w:hint="eastAsia"/>
          <w:kern w:val="0"/>
          <w:sz w:val="32"/>
          <w:szCs w:val="32"/>
        </w:rPr>
        <w:t>2.挂面检验项目为铅（以</w:t>
      </w:r>
      <w:proofErr w:type="spellStart"/>
      <w:r w:rsidRPr="00B97EAD">
        <w:rPr>
          <w:rFonts w:ascii="仿宋_GB2312" w:eastAsia="仿宋_GB2312" w:hint="eastAsia"/>
          <w:kern w:val="0"/>
          <w:sz w:val="32"/>
          <w:szCs w:val="32"/>
        </w:rPr>
        <w:t>Pb</w:t>
      </w:r>
      <w:proofErr w:type="spellEnd"/>
      <w:r w:rsidRPr="00B97EAD">
        <w:rPr>
          <w:rFonts w:ascii="仿宋_GB2312" w:eastAsia="仿宋_GB2312" w:hint="eastAsia"/>
          <w:kern w:val="0"/>
          <w:sz w:val="32"/>
          <w:szCs w:val="32"/>
        </w:rPr>
        <w:t>计）。</w:t>
      </w:r>
    </w:p>
    <w:p w:rsidR="00A03E63" w:rsidRPr="00936C71" w:rsidRDefault="00696024" w:rsidP="002F72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3</w:t>
      </w:r>
      <w:r w:rsidR="00A03E63" w:rsidRPr="00B97EAD">
        <w:rPr>
          <w:rFonts w:ascii="仿宋_GB2312" w:eastAsia="仿宋_GB2312" w:hint="eastAsia"/>
          <w:kern w:val="0"/>
          <w:sz w:val="32"/>
          <w:szCs w:val="32"/>
        </w:rPr>
        <w:t>.米粉制品检验项目包括苯甲酸及其钠盐（以苯甲酸计）、</w:t>
      </w:r>
      <w:r w:rsidR="00A03E63" w:rsidRPr="00936C71">
        <w:rPr>
          <w:rFonts w:ascii="仿宋_GB2312" w:eastAsia="仿宋_GB2312" w:hint="eastAsia"/>
          <w:kern w:val="0"/>
          <w:sz w:val="32"/>
          <w:szCs w:val="32"/>
        </w:rPr>
        <w:t>山梨</w:t>
      </w:r>
      <w:proofErr w:type="gramStart"/>
      <w:r w:rsidR="00A03E63" w:rsidRPr="00936C71">
        <w:rPr>
          <w:rFonts w:ascii="仿宋_GB2312" w:eastAsia="仿宋_GB2312" w:hint="eastAsia"/>
          <w:kern w:val="0"/>
          <w:sz w:val="32"/>
          <w:szCs w:val="32"/>
        </w:rPr>
        <w:t>酸及其</w:t>
      </w:r>
      <w:proofErr w:type="gramEnd"/>
      <w:r w:rsidR="00A03E63" w:rsidRPr="00936C71">
        <w:rPr>
          <w:rFonts w:ascii="仿宋_GB2312" w:eastAsia="仿宋_GB2312" w:hint="eastAsia"/>
          <w:kern w:val="0"/>
          <w:sz w:val="32"/>
          <w:szCs w:val="32"/>
        </w:rPr>
        <w:t>钾盐（以山梨酸计）、脱氢乙酸及其钠盐（以脱氢乙酸计）、大肠菌群。</w:t>
      </w:r>
    </w:p>
    <w:p w:rsidR="00C66F42" w:rsidRPr="00936C71" w:rsidRDefault="00C66F42" w:rsidP="002F7276">
      <w:pPr>
        <w:spacing w:line="560" w:lineRule="exact"/>
        <w:ind w:firstLineChars="200" w:firstLine="640"/>
        <w:rPr>
          <w:rFonts w:ascii="黑体" w:eastAsia="黑体"/>
          <w:kern w:val="0"/>
          <w:sz w:val="32"/>
          <w:szCs w:val="32"/>
        </w:rPr>
      </w:pPr>
      <w:r w:rsidRPr="00936C71">
        <w:rPr>
          <w:rFonts w:ascii="黑体" w:eastAsia="黑体" w:hint="eastAsia"/>
          <w:kern w:val="0"/>
          <w:sz w:val="32"/>
          <w:szCs w:val="32"/>
        </w:rPr>
        <w:t>二、食用油、油脂及其制品</w:t>
      </w:r>
    </w:p>
    <w:p w:rsidR="00610C4B" w:rsidRPr="00936C71" w:rsidRDefault="00610C4B" w:rsidP="002F7276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936C71">
        <w:rPr>
          <w:rFonts w:ascii="楷体_GB2312" w:eastAsia="楷体_GB2312" w:hint="eastAsia"/>
          <w:sz w:val="32"/>
          <w:szCs w:val="32"/>
        </w:rPr>
        <w:t>（一）检验依据</w:t>
      </w:r>
    </w:p>
    <w:p w:rsidR="00C66F42" w:rsidRPr="00936C71" w:rsidRDefault="00610C4B" w:rsidP="002F72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936C71">
        <w:rPr>
          <w:rFonts w:ascii="仿宋_GB2312" w:eastAsia="仿宋_GB2312"/>
          <w:kern w:val="0"/>
          <w:sz w:val="32"/>
          <w:szCs w:val="32"/>
        </w:rPr>
        <w:t>GB 2716-2018《食品安全国家标准 植物油》，GB/T 1534-2017《花生油》，GB 2761-2017《食品安全国家标准 食品中真菌毒素限量》，GB 2762-2017《食品安全国家标准 食品中污染物限量》， GB 2760-2014《食品安全国家标准 食品添加剂使用标准》</w:t>
      </w:r>
      <w:r w:rsidR="00936C71" w:rsidRPr="00936C71">
        <w:rPr>
          <w:rFonts w:ascii="仿宋_GB2312" w:eastAsia="仿宋_GB2312" w:hint="eastAsia"/>
          <w:kern w:val="0"/>
          <w:sz w:val="32"/>
          <w:szCs w:val="32"/>
        </w:rPr>
        <w:t>，</w:t>
      </w:r>
      <w:r w:rsidR="00936C71" w:rsidRPr="00936C71">
        <w:rPr>
          <w:rFonts w:ascii="仿宋_GB2312" w:eastAsia="仿宋_GB2312"/>
          <w:kern w:val="0"/>
          <w:sz w:val="32"/>
          <w:szCs w:val="32"/>
        </w:rPr>
        <w:t>产品明示标准及质量要求</w:t>
      </w:r>
      <w:r w:rsidR="00014895" w:rsidRPr="00936C71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014895" w:rsidRPr="00936C71" w:rsidRDefault="00014895" w:rsidP="002F7276">
      <w:pPr>
        <w:spacing w:line="56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936C71">
        <w:rPr>
          <w:rFonts w:ascii="楷体_GB2312" w:eastAsia="楷体_GB2312" w:hint="eastAsia"/>
          <w:kern w:val="0"/>
          <w:sz w:val="32"/>
          <w:szCs w:val="32"/>
        </w:rPr>
        <w:t>（二）</w:t>
      </w:r>
      <w:r w:rsidR="00203134" w:rsidRPr="00936C71">
        <w:rPr>
          <w:rFonts w:ascii="楷体_GB2312" w:eastAsia="楷体_GB2312" w:hint="eastAsia"/>
          <w:kern w:val="0"/>
          <w:sz w:val="32"/>
          <w:szCs w:val="32"/>
        </w:rPr>
        <w:t>检验项目</w:t>
      </w:r>
    </w:p>
    <w:p w:rsidR="00C66F42" w:rsidRPr="00936C71" w:rsidRDefault="00936C71" w:rsidP="002F72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936C71">
        <w:rPr>
          <w:rFonts w:ascii="仿宋_GB2312" w:eastAsia="仿宋_GB2312" w:hint="eastAsia"/>
          <w:kern w:val="0"/>
          <w:sz w:val="32"/>
          <w:szCs w:val="32"/>
        </w:rPr>
        <w:lastRenderedPageBreak/>
        <w:t>1.</w:t>
      </w:r>
      <w:r w:rsidR="00C66F42" w:rsidRPr="00936C71">
        <w:rPr>
          <w:rFonts w:ascii="仿宋_GB2312" w:eastAsia="仿宋_GB2312" w:hint="eastAsia"/>
          <w:kern w:val="0"/>
          <w:sz w:val="32"/>
          <w:szCs w:val="32"/>
        </w:rPr>
        <w:t>花生油、玉米油检验项目包括酸值/酸价、过氧化值、黄曲霉毒素B</w:t>
      </w:r>
      <w:r w:rsidR="00C66F42" w:rsidRPr="00936C71">
        <w:rPr>
          <w:rFonts w:ascii="仿宋_GB2312" w:eastAsia="仿宋_GB2312" w:hint="eastAsia"/>
          <w:kern w:val="0"/>
          <w:sz w:val="32"/>
          <w:szCs w:val="32"/>
          <w:vertAlign w:val="subscript"/>
        </w:rPr>
        <w:t>1</w:t>
      </w:r>
      <w:r w:rsidR="00C66F42" w:rsidRPr="00936C71">
        <w:rPr>
          <w:rFonts w:ascii="仿宋_GB2312" w:eastAsia="仿宋_GB2312" w:hint="eastAsia"/>
          <w:kern w:val="0"/>
          <w:sz w:val="32"/>
          <w:szCs w:val="32"/>
        </w:rPr>
        <w:t>、苯并[a]</w:t>
      </w:r>
      <w:proofErr w:type="gramStart"/>
      <w:r w:rsidR="00C66F42" w:rsidRPr="00936C71">
        <w:rPr>
          <w:rFonts w:ascii="仿宋_GB2312" w:eastAsia="仿宋_GB2312" w:hint="eastAsia"/>
          <w:kern w:val="0"/>
          <w:sz w:val="32"/>
          <w:szCs w:val="32"/>
        </w:rPr>
        <w:t>芘</w:t>
      </w:r>
      <w:proofErr w:type="gramEnd"/>
      <w:r w:rsidR="00C66F42" w:rsidRPr="00936C71">
        <w:rPr>
          <w:rFonts w:ascii="仿宋_GB2312" w:eastAsia="仿宋_GB2312" w:hint="eastAsia"/>
          <w:kern w:val="0"/>
          <w:sz w:val="32"/>
          <w:szCs w:val="32"/>
        </w:rPr>
        <w:t>、特丁基对苯二</w:t>
      </w:r>
      <w:proofErr w:type="gramStart"/>
      <w:r w:rsidR="00C66F42" w:rsidRPr="00936C71">
        <w:rPr>
          <w:rFonts w:ascii="仿宋_GB2312" w:eastAsia="仿宋_GB2312" w:hint="eastAsia"/>
          <w:kern w:val="0"/>
          <w:sz w:val="32"/>
          <w:szCs w:val="32"/>
        </w:rPr>
        <w:t>酚</w:t>
      </w:r>
      <w:proofErr w:type="gramEnd"/>
      <w:r w:rsidR="00C66F42" w:rsidRPr="00936C71">
        <w:rPr>
          <w:rFonts w:ascii="仿宋_GB2312" w:eastAsia="仿宋_GB2312" w:hint="eastAsia"/>
          <w:kern w:val="0"/>
          <w:sz w:val="32"/>
          <w:szCs w:val="32"/>
        </w:rPr>
        <w:t>（TBHQ）。</w:t>
      </w:r>
    </w:p>
    <w:p w:rsidR="00936C71" w:rsidRPr="00936C71" w:rsidRDefault="00936C71" w:rsidP="002F72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936C71">
        <w:rPr>
          <w:rFonts w:ascii="仿宋_GB2312" w:eastAsia="仿宋_GB2312" w:hint="eastAsia"/>
          <w:kern w:val="0"/>
          <w:sz w:val="32"/>
          <w:szCs w:val="32"/>
        </w:rPr>
        <w:t>2. 食用植物调和油检验项目包括酸价、过氧化值、苯并[a]</w:t>
      </w:r>
      <w:proofErr w:type="gramStart"/>
      <w:r w:rsidRPr="00936C71">
        <w:rPr>
          <w:rFonts w:ascii="仿宋_GB2312" w:eastAsia="仿宋_GB2312" w:hint="eastAsia"/>
          <w:kern w:val="0"/>
          <w:sz w:val="32"/>
          <w:szCs w:val="32"/>
        </w:rPr>
        <w:t>芘</w:t>
      </w:r>
      <w:proofErr w:type="gramEnd"/>
      <w:r w:rsidRPr="00936C71">
        <w:rPr>
          <w:rFonts w:ascii="仿宋_GB2312" w:eastAsia="仿宋_GB2312" w:hint="eastAsia"/>
          <w:kern w:val="0"/>
          <w:sz w:val="32"/>
          <w:szCs w:val="32"/>
        </w:rPr>
        <w:t>、特丁基对苯二</w:t>
      </w:r>
      <w:proofErr w:type="gramStart"/>
      <w:r w:rsidRPr="00936C71">
        <w:rPr>
          <w:rFonts w:ascii="仿宋_GB2312" w:eastAsia="仿宋_GB2312" w:hint="eastAsia"/>
          <w:kern w:val="0"/>
          <w:sz w:val="32"/>
          <w:szCs w:val="32"/>
        </w:rPr>
        <w:t>酚</w:t>
      </w:r>
      <w:proofErr w:type="gramEnd"/>
      <w:r w:rsidRPr="00936C71">
        <w:rPr>
          <w:rFonts w:ascii="仿宋_GB2312" w:eastAsia="仿宋_GB2312" w:hint="eastAsia"/>
          <w:kern w:val="0"/>
          <w:sz w:val="32"/>
          <w:szCs w:val="32"/>
        </w:rPr>
        <w:t>（TBHQ）、乙基麦芽</w:t>
      </w:r>
      <w:proofErr w:type="gramStart"/>
      <w:r w:rsidRPr="00936C71">
        <w:rPr>
          <w:rFonts w:ascii="仿宋_GB2312" w:eastAsia="仿宋_GB2312" w:hint="eastAsia"/>
          <w:kern w:val="0"/>
          <w:sz w:val="32"/>
          <w:szCs w:val="32"/>
        </w:rPr>
        <w:t>酚</w:t>
      </w:r>
      <w:proofErr w:type="gramEnd"/>
    </w:p>
    <w:p w:rsidR="00C66F42" w:rsidRPr="00FB3A10" w:rsidRDefault="00214F4C" w:rsidP="002F7276">
      <w:pPr>
        <w:spacing w:line="560" w:lineRule="exact"/>
        <w:ind w:firstLineChars="200" w:firstLine="640"/>
        <w:rPr>
          <w:rFonts w:ascii="黑体" w:eastAsia="黑体"/>
          <w:kern w:val="0"/>
          <w:sz w:val="32"/>
          <w:szCs w:val="32"/>
        </w:rPr>
      </w:pPr>
      <w:r w:rsidRPr="00FB3A10">
        <w:rPr>
          <w:rFonts w:ascii="黑体" w:eastAsia="黑体" w:hint="eastAsia"/>
          <w:kern w:val="0"/>
          <w:sz w:val="32"/>
          <w:szCs w:val="32"/>
        </w:rPr>
        <w:t>三、</w:t>
      </w:r>
      <w:r w:rsidR="00C66F42" w:rsidRPr="00FB3A10">
        <w:rPr>
          <w:rFonts w:ascii="黑体" w:eastAsia="黑体" w:hint="eastAsia"/>
          <w:kern w:val="0"/>
          <w:sz w:val="32"/>
          <w:szCs w:val="32"/>
        </w:rPr>
        <w:t>调味品</w:t>
      </w:r>
    </w:p>
    <w:p w:rsidR="00610B9A" w:rsidRPr="00FB3A10" w:rsidRDefault="00203134" w:rsidP="002F7276">
      <w:pPr>
        <w:spacing w:line="56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FB3A10">
        <w:rPr>
          <w:rFonts w:ascii="楷体_GB2312" w:eastAsia="楷体_GB2312" w:hint="eastAsia"/>
          <w:kern w:val="0"/>
          <w:sz w:val="32"/>
          <w:szCs w:val="32"/>
        </w:rPr>
        <w:t>（一）检验依据</w:t>
      </w:r>
    </w:p>
    <w:p w:rsidR="00203134" w:rsidRPr="00FB3A10" w:rsidRDefault="00FB3A10" w:rsidP="002F72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B3A10">
        <w:rPr>
          <w:rFonts w:ascii="仿宋_GB2312" w:eastAsia="仿宋_GB2312"/>
          <w:sz w:val="32"/>
          <w:szCs w:val="32"/>
        </w:rPr>
        <w:t>GB 2719-2018《食品安全国家标准 食醋》，GB 2719-2003《食醋卫生标准》</w:t>
      </w:r>
      <w:r>
        <w:rPr>
          <w:rFonts w:ascii="仿宋_GB2312" w:eastAsia="仿宋_GB2312" w:hint="eastAsia"/>
          <w:sz w:val="32"/>
          <w:szCs w:val="32"/>
        </w:rPr>
        <w:t>，</w:t>
      </w:r>
      <w:r w:rsidRPr="00FB3A10">
        <w:rPr>
          <w:rFonts w:ascii="仿宋_GB2312" w:eastAsia="仿宋_GB2312"/>
          <w:sz w:val="32"/>
          <w:szCs w:val="32"/>
        </w:rPr>
        <w:t>GB 2760- 2014《食品安全国家标准 食品添加剂使用标准》</w:t>
      </w:r>
      <w:r w:rsidR="004F155E">
        <w:rPr>
          <w:rFonts w:ascii="仿宋_GB2312" w:eastAsia="仿宋_GB2312" w:hint="eastAsia"/>
          <w:sz w:val="32"/>
          <w:szCs w:val="32"/>
        </w:rPr>
        <w:t>，</w:t>
      </w:r>
      <w:r w:rsidR="004F155E" w:rsidRPr="004F155E">
        <w:rPr>
          <w:rFonts w:ascii="仿宋_GB2312" w:eastAsia="仿宋_GB2312"/>
          <w:sz w:val="32"/>
          <w:szCs w:val="32"/>
        </w:rPr>
        <w:t>GB 2762-2017《食品安全国家标准 食品中污染物限量》</w:t>
      </w:r>
      <w:r w:rsidR="00504BF0" w:rsidRPr="004F155E">
        <w:rPr>
          <w:rFonts w:ascii="仿宋_GB2312" w:eastAsia="仿宋_GB2312" w:hint="eastAsia"/>
          <w:sz w:val="32"/>
          <w:szCs w:val="32"/>
        </w:rPr>
        <w:t>。</w:t>
      </w:r>
    </w:p>
    <w:p w:rsidR="00203134" w:rsidRPr="00D435AD" w:rsidRDefault="00203134" w:rsidP="002F7276">
      <w:pPr>
        <w:spacing w:line="56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D435AD">
        <w:rPr>
          <w:rFonts w:ascii="楷体_GB2312" w:eastAsia="楷体_GB2312" w:hint="eastAsia"/>
          <w:kern w:val="0"/>
          <w:sz w:val="32"/>
          <w:szCs w:val="32"/>
        </w:rPr>
        <w:t>（二）检验项目</w:t>
      </w:r>
    </w:p>
    <w:p w:rsidR="00C66F42" w:rsidRPr="00CB0B2A" w:rsidRDefault="00CB0B2A" w:rsidP="002F72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CB0B2A">
        <w:rPr>
          <w:rFonts w:ascii="仿宋_GB2312" w:eastAsia="仿宋_GB2312" w:hint="eastAsia"/>
          <w:kern w:val="0"/>
          <w:sz w:val="32"/>
          <w:szCs w:val="32"/>
        </w:rPr>
        <w:t>1</w:t>
      </w:r>
      <w:r w:rsidR="005B72F5" w:rsidRPr="00CB0B2A">
        <w:rPr>
          <w:rFonts w:ascii="仿宋_GB2312" w:eastAsia="仿宋_GB2312" w:hint="eastAsia"/>
          <w:kern w:val="0"/>
          <w:sz w:val="32"/>
          <w:szCs w:val="32"/>
        </w:rPr>
        <w:t>.</w:t>
      </w:r>
      <w:r w:rsidR="00D435AD" w:rsidRPr="00CB0B2A">
        <w:rPr>
          <w:rFonts w:ascii="仿宋_GB2312" w:eastAsia="仿宋_GB2312" w:hint="eastAsia"/>
          <w:kern w:val="0"/>
          <w:sz w:val="32"/>
          <w:szCs w:val="32"/>
        </w:rPr>
        <w:t>食醋</w:t>
      </w:r>
      <w:r w:rsidR="00610B9A" w:rsidRPr="00CB0B2A">
        <w:rPr>
          <w:rFonts w:ascii="仿宋_GB2312" w:eastAsia="仿宋_GB2312" w:hint="eastAsia"/>
          <w:kern w:val="0"/>
          <w:sz w:val="32"/>
          <w:szCs w:val="32"/>
        </w:rPr>
        <w:t>检验项目包括</w:t>
      </w:r>
      <w:r w:rsidR="00D435AD" w:rsidRPr="00CB0B2A">
        <w:rPr>
          <w:rFonts w:ascii="仿宋_GB2312" w:eastAsia="仿宋_GB2312" w:hint="eastAsia"/>
          <w:kern w:val="0"/>
          <w:sz w:val="32"/>
          <w:szCs w:val="32"/>
        </w:rPr>
        <w:t>总酸（以乙酸计）、糖精钠（以糖精计）、菌落总数、大肠菌群</w:t>
      </w:r>
      <w:r w:rsidR="00610B9A" w:rsidRPr="00CB0B2A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5B72F5" w:rsidRPr="00CB0B2A" w:rsidRDefault="00CB0B2A" w:rsidP="002F72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CB0B2A">
        <w:rPr>
          <w:rFonts w:ascii="仿宋_GB2312" w:eastAsia="仿宋_GB2312" w:hint="eastAsia"/>
          <w:kern w:val="0"/>
          <w:sz w:val="32"/>
          <w:szCs w:val="32"/>
        </w:rPr>
        <w:t>2</w:t>
      </w:r>
      <w:r w:rsidR="005B72F5" w:rsidRPr="00CB0B2A">
        <w:rPr>
          <w:rFonts w:ascii="仿宋_GB2312" w:eastAsia="仿宋_GB2312" w:hint="eastAsia"/>
          <w:kern w:val="0"/>
          <w:sz w:val="32"/>
          <w:szCs w:val="32"/>
        </w:rPr>
        <w:t>. 辣椒、花椒、辣椒粉、花椒粉检验项目包括铅（以</w:t>
      </w:r>
      <w:proofErr w:type="spellStart"/>
      <w:r w:rsidR="005B72F5" w:rsidRPr="00CB0B2A">
        <w:rPr>
          <w:rFonts w:ascii="仿宋_GB2312" w:eastAsia="仿宋_GB2312" w:hint="eastAsia"/>
          <w:kern w:val="0"/>
          <w:sz w:val="32"/>
          <w:szCs w:val="32"/>
        </w:rPr>
        <w:t>Pb</w:t>
      </w:r>
      <w:proofErr w:type="spellEnd"/>
      <w:r w:rsidR="005B72F5" w:rsidRPr="00CB0B2A">
        <w:rPr>
          <w:rFonts w:ascii="仿宋_GB2312" w:eastAsia="仿宋_GB2312" w:hint="eastAsia"/>
          <w:kern w:val="0"/>
          <w:sz w:val="32"/>
          <w:szCs w:val="32"/>
        </w:rPr>
        <w:t>计）、罗丹明B、苏丹红I-IV。</w:t>
      </w:r>
    </w:p>
    <w:p w:rsidR="00D435AD" w:rsidRPr="00CB0B2A" w:rsidRDefault="00CB0B2A" w:rsidP="002F72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CB0B2A">
        <w:rPr>
          <w:rFonts w:ascii="仿宋_GB2312" w:eastAsia="仿宋_GB2312" w:hint="eastAsia"/>
          <w:kern w:val="0"/>
          <w:sz w:val="32"/>
          <w:szCs w:val="32"/>
        </w:rPr>
        <w:t>3</w:t>
      </w:r>
      <w:r w:rsidR="00D435AD" w:rsidRPr="00CB0B2A">
        <w:rPr>
          <w:rFonts w:ascii="仿宋_GB2312" w:eastAsia="仿宋_GB2312" w:hint="eastAsia"/>
          <w:kern w:val="0"/>
          <w:sz w:val="32"/>
          <w:szCs w:val="32"/>
        </w:rPr>
        <w:t>.辣椒酱检验项目包括苯甲酸及其钠盐（以苯甲酸计）、山梨</w:t>
      </w:r>
      <w:proofErr w:type="gramStart"/>
      <w:r w:rsidR="00D435AD" w:rsidRPr="00CB0B2A">
        <w:rPr>
          <w:rFonts w:ascii="仿宋_GB2312" w:eastAsia="仿宋_GB2312" w:hint="eastAsia"/>
          <w:kern w:val="0"/>
          <w:sz w:val="32"/>
          <w:szCs w:val="32"/>
        </w:rPr>
        <w:t>酸及其</w:t>
      </w:r>
      <w:proofErr w:type="gramEnd"/>
      <w:r w:rsidR="00D435AD" w:rsidRPr="00CB0B2A">
        <w:rPr>
          <w:rFonts w:ascii="仿宋_GB2312" w:eastAsia="仿宋_GB2312" w:hint="eastAsia"/>
          <w:kern w:val="0"/>
          <w:sz w:val="32"/>
          <w:szCs w:val="32"/>
        </w:rPr>
        <w:t>钾盐（以山梨酸计）、脱氢乙酸及其钠盐（以脱氢乙酸计）、防腐剂混合使用时各自用量占其最大使用量的比例之</w:t>
      </w:r>
      <w:proofErr w:type="gramStart"/>
      <w:r w:rsidR="00D435AD" w:rsidRPr="00CB0B2A">
        <w:rPr>
          <w:rFonts w:ascii="仿宋_GB2312" w:eastAsia="仿宋_GB2312" w:hint="eastAsia"/>
          <w:kern w:val="0"/>
          <w:sz w:val="32"/>
          <w:szCs w:val="32"/>
        </w:rPr>
        <w:t>和</w:t>
      </w:r>
      <w:proofErr w:type="gramEnd"/>
      <w:r w:rsidR="00D435AD" w:rsidRPr="00CB0B2A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5B72F5" w:rsidRPr="00CB0B2A" w:rsidRDefault="00CB0B2A" w:rsidP="002F72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CB0B2A">
        <w:rPr>
          <w:rFonts w:ascii="仿宋_GB2312" w:eastAsia="仿宋_GB2312" w:hint="eastAsia"/>
          <w:kern w:val="0"/>
          <w:sz w:val="32"/>
          <w:szCs w:val="32"/>
        </w:rPr>
        <w:t>4</w:t>
      </w:r>
      <w:r w:rsidR="005B72F5" w:rsidRPr="00CB0B2A">
        <w:rPr>
          <w:rFonts w:ascii="仿宋_GB2312" w:eastAsia="仿宋_GB2312" w:hint="eastAsia"/>
          <w:kern w:val="0"/>
          <w:sz w:val="32"/>
          <w:szCs w:val="32"/>
        </w:rPr>
        <w:t>. 味精检验项目包括谷氨酸钠。</w:t>
      </w:r>
    </w:p>
    <w:p w:rsidR="00CB0B2A" w:rsidRPr="00CB0B2A" w:rsidRDefault="00CB0B2A" w:rsidP="00CB0B2A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CB0B2A">
        <w:rPr>
          <w:rFonts w:ascii="仿宋_GB2312" w:eastAsia="仿宋_GB2312" w:hint="eastAsia"/>
          <w:kern w:val="0"/>
          <w:sz w:val="32"/>
          <w:szCs w:val="32"/>
        </w:rPr>
        <w:t>5.</w:t>
      </w:r>
      <w:r w:rsidRPr="00CB0B2A">
        <w:rPr>
          <w:rFonts w:ascii="仿宋_GB2312" w:eastAsia="仿宋_GB2312"/>
          <w:kern w:val="0"/>
          <w:sz w:val="32"/>
          <w:szCs w:val="32"/>
        </w:rPr>
        <w:t>其他液体调味料</w:t>
      </w:r>
      <w:r w:rsidRPr="00CB0B2A">
        <w:rPr>
          <w:rFonts w:ascii="仿宋_GB2312" w:eastAsia="仿宋_GB2312" w:hint="eastAsia"/>
          <w:kern w:val="0"/>
          <w:sz w:val="32"/>
          <w:szCs w:val="32"/>
        </w:rPr>
        <w:t>检验项目包括</w:t>
      </w:r>
      <w:r w:rsidRPr="00CB0B2A">
        <w:rPr>
          <w:rFonts w:ascii="仿宋_GB2312" w:eastAsia="仿宋_GB2312"/>
          <w:kern w:val="0"/>
          <w:sz w:val="32"/>
          <w:szCs w:val="32"/>
        </w:rPr>
        <w:t>苯甲酸及其钠盐（以苯甲酸计）、山梨</w:t>
      </w:r>
      <w:proofErr w:type="gramStart"/>
      <w:r w:rsidRPr="00CB0B2A">
        <w:rPr>
          <w:rFonts w:ascii="仿宋_GB2312" w:eastAsia="仿宋_GB2312"/>
          <w:kern w:val="0"/>
          <w:sz w:val="32"/>
          <w:szCs w:val="32"/>
        </w:rPr>
        <w:t>酸及其</w:t>
      </w:r>
      <w:proofErr w:type="gramEnd"/>
      <w:r w:rsidRPr="00CB0B2A">
        <w:rPr>
          <w:rFonts w:ascii="仿宋_GB2312" w:eastAsia="仿宋_GB2312"/>
          <w:kern w:val="0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钾盐（以山梨酸计）、脱氢乙酸及其钠盐（以脱氢乙酸计）、防腐剂混合使用时各自用量占其最大使用量的比例之和、糖精钠（以糖精计）、甜蜜素（以</w:t>
      </w:r>
      <w:proofErr w:type="gramStart"/>
      <w:r w:rsidRPr="00CB0B2A">
        <w:rPr>
          <w:rFonts w:ascii="仿宋_GB2312" w:eastAsia="仿宋_GB2312"/>
          <w:kern w:val="0"/>
          <w:sz w:val="32"/>
          <w:szCs w:val="32"/>
        </w:rPr>
        <w:t>环己基氨基</w:t>
      </w:r>
      <w:r w:rsidRPr="00CB0B2A">
        <w:rPr>
          <w:rFonts w:ascii="仿宋_GB2312" w:eastAsia="仿宋_GB2312"/>
          <w:kern w:val="0"/>
          <w:sz w:val="32"/>
          <w:szCs w:val="32"/>
        </w:rPr>
        <w:lastRenderedPageBreak/>
        <w:t>磺酸</w:t>
      </w:r>
      <w:proofErr w:type="gramEnd"/>
      <w:r w:rsidRPr="00CB0B2A">
        <w:rPr>
          <w:rFonts w:ascii="仿宋_GB2312" w:eastAsia="仿宋_GB2312"/>
          <w:kern w:val="0"/>
          <w:sz w:val="32"/>
          <w:szCs w:val="32"/>
        </w:rPr>
        <w:t>计）</w:t>
      </w:r>
    </w:p>
    <w:p w:rsidR="005706CA" w:rsidRPr="00E704B7" w:rsidRDefault="00504BF0" w:rsidP="002F7276">
      <w:pPr>
        <w:spacing w:line="560" w:lineRule="exact"/>
        <w:rPr>
          <w:rFonts w:ascii="黑体" w:eastAsia="黑体"/>
          <w:kern w:val="0"/>
          <w:sz w:val="32"/>
          <w:szCs w:val="32"/>
        </w:rPr>
      </w:pPr>
      <w:r w:rsidRPr="00E704B7">
        <w:rPr>
          <w:rFonts w:ascii="黑体" w:eastAsia="黑体" w:hint="eastAsia"/>
          <w:kern w:val="0"/>
          <w:sz w:val="32"/>
          <w:szCs w:val="32"/>
        </w:rPr>
        <w:t xml:space="preserve">    四</w:t>
      </w:r>
      <w:r w:rsidR="00214F4C" w:rsidRPr="00E704B7">
        <w:rPr>
          <w:rFonts w:ascii="黑体" w:eastAsia="黑体" w:hint="eastAsia"/>
          <w:kern w:val="0"/>
          <w:sz w:val="32"/>
          <w:szCs w:val="32"/>
        </w:rPr>
        <w:t>、</w:t>
      </w:r>
      <w:r w:rsidRPr="00E704B7">
        <w:rPr>
          <w:rFonts w:ascii="黑体" w:eastAsia="黑体" w:hint="eastAsia"/>
          <w:kern w:val="0"/>
          <w:sz w:val="32"/>
          <w:szCs w:val="32"/>
        </w:rPr>
        <w:t>肉制品</w:t>
      </w:r>
    </w:p>
    <w:p w:rsidR="00504BF0" w:rsidRPr="00E704B7" w:rsidRDefault="00504BF0" w:rsidP="002F7276">
      <w:pPr>
        <w:spacing w:line="560" w:lineRule="exact"/>
        <w:ind w:firstLineChars="200" w:firstLine="640"/>
        <w:rPr>
          <w:rFonts w:ascii="楷体_GB2312" w:eastAsia="楷体_GB2312" w:hAnsi="宋体" w:cs="宋体"/>
          <w:kern w:val="0"/>
          <w:sz w:val="32"/>
          <w:szCs w:val="32"/>
        </w:rPr>
      </w:pPr>
      <w:r w:rsidRPr="00E704B7">
        <w:rPr>
          <w:rFonts w:ascii="楷体_GB2312" w:eastAsia="楷体_GB2312" w:hAnsi="宋体" w:cs="宋体" w:hint="eastAsia"/>
          <w:kern w:val="0"/>
          <w:sz w:val="32"/>
          <w:szCs w:val="32"/>
        </w:rPr>
        <w:t>（一）检验依据</w:t>
      </w:r>
    </w:p>
    <w:p w:rsidR="00504BF0" w:rsidRPr="00E704B7" w:rsidRDefault="00504BF0" w:rsidP="002F7276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704B7">
        <w:rPr>
          <w:rFonts w:ascii="仿宋_GB2312" w:eastAsia="仿宋_GB2312" w:hint="eastAsia"/>
          <w:sz w:val="32"/>
          <w:szCs w:val="32"/>
        </w:rPr>
        <w:t>GB 2730-2015《食品安全国家标准 腌腊肉制品》，</w:t>
      </w:r>
      <w:r w:rsidR="00E704B7" w:rsidRPr="00E704B7">
        <w:rPr>
          <w:rFonts w:ascii="仿宋_GB2312" w:eastAsia="仿宋_GB2312" w:hint="eastAsia"/>
          <w:sz w:val="32"/>
          <w:szCs w:val="32"/>
        </w:rPr>
        <w:t>GB 2726-2016《食品安全国家标准 熟肉制品》，</w:t>
      </w:r>
      <w:r w:rsidRPr="00E704B7">
        <w:rPr>
          <w:rFonts w:ascii="仿宋_GB2312" w:eastAsia="仿宋_GB2312" w:hint="eastAsia"/>
          <w:sz w:val="32"/>
          <w:szCs w:val="32"/>
        </w:rPr>
        <w:t>整顿办 函[2011]1 号《食品中可能违法添加的非食用物质和易滥用的食品添加剂品种名单(第五 批)》，GB 2760-2014《食品安全国家标准 食品添加剂使用标准》。</w:t>
      </w:r>
    </w:p>
    <w:p w:rsidR="00504BF0" w:rsidRPr="00E704B7" w:rsidRDefault="00504BF0" w:rsidP="002F7276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704B7">
        <w:rPr>
          <w:rFonts w:ascii="仿宋_GB2312" w:eastAsia="仿宋_GB2312" w:hAnsi="宋体" w:cs="宋体" w:hint="eastAsia"/>
          <w:kern w:val="0"/>
          <w:sz w:val="32"/>
          <w:szCs w:val="32"/>
        </w:rPr>
        <w:t>（二）检验项目</w:t>
      </w:r>
    </w:p>
    <w:p w:rsidR="005706CA" w:rsidRPr="00E704B7" w:rsidRDefault="00E704B7" w:rsidP="002F72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E704B7"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 w:rsidR="005706CA" w:rsidRPr="00E704B7">
        <w:rPr>
          <w:rFonts w:ascii="仿宋_GB2312" w:eastAsia="仿宋_GB2312" w:hAnsi="宋体" w:cs="宋体" w:hint="eastAsia"/>
          <w:kern w:val="0"/>
          <w:sz w:val="32"/>
          <w:szCs w:val="32"/>
        </w:rPr>
        <w:t>腌腊肉制品</w:t>
      </w:r>
      <w:r w:rsidR="005706CA" w:rsidRPr="00E704B7">
        <w:rPr>
          <w:rFonts w:ascii="仿宋_GB2312" w:eastAsia="仿宋_GB2312" w:hint="eastAsia"/>
          <w:kern w:val="0"/>
          <w:sz w:val="32"/>
          <w:szCs w:val="32"/>
        </w:rPr>
        <w:t>检验项目包括过氧化值（以脂肪计）、氯霉素、亚硝酸盐（以亚硝酸钠计）、胭脂红</w:t>
      </w:r>
      <w:r w:rsidR="00504BF0" w:rsidRPr="00E704B7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E704B7" w:rsidRPr="00E704B7" w:rsidRDefault="00E704B7" w:rsidP="002F72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E704B7">
        <w:rPr>
          <w:rFonts w:ascii="仿宋_GB2312" w:eastAsia="仿宋_GB2312" w:hint="eastAsia"/>
          <w:kern w:val="0"/>
          <w:sz w:val="32"/>
          <w:szCs w:val="32"/>
        </w:rPr>
        <w:t>2.熏煮香肠火腿制品检验项目包括氯霉素、亚硝酸盐（以亚硝酸钠计）、苯甲酸及其钠盐（以苯甲酸计）、山梨</w:t>
      </w:r>
      <w:proofErr w:type="gramStart"/>
      <w:r w:rsidRPr="00E704B7">
        <w:rPr>
          <w:rFonts w:ascii="仿宋_GB2312" w:eastAsia="仿宋_GB2312" w:hint="eastAsia"/>
          <w:kern w:val="0"/>
          <w:sz w:val="32"/>
          <w:szCs w:val="32"/>
        </w:rPr>
        <w:t>酸及其</w:t>
      </w:r>
      <w:proofErr w:type="gramEnd"/>
      <w:r w:rsidRPr="00E704B7">
        <w:rPr>
          <w:rFonts w:ascii="仿宋_GB2312" w:eastAsia="仿宋_GB2312" w:hint="eastAsia"/>
          <w:kern w:val="0"/>
          <w:sz w:val="32"/>
          <w:szCs w:val="32"/>
        </w:rPr>
        <w:t>钾盐（以山梨酸计）、脱氢乙酸及其钠盐（以脱氢乙酸计）、防腐剂混合使用时各自用量占其最大使用量的比例之和、菌落总数、大肠菌群。</w:t>
      </w:r>
    </w:p>
    <w:p w:rsidR="00214F4C" w:rsidRPr="007D347A" w:rsidRDefault="0066765A" w:rsidP="002F7276">
      <w:pPr>
        <w:spacing w:line="560" w:lineRule="exact"/>
        <w:ind w:firstLineChars="200" w:firstLine="640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五</w:t>
      </w:r>
      <w:r w:rsidR="00214F4C" w:rsidRPr="007D347A">
        <w:rPr>
          <w:rFonts w:ascii="黑体" w:eastAsia="黑体" w:hint="eastAsia"/>
          <w:kern w:val="0"/>
          <w:sz w:val="32"/>
          <w:szCs w:val="32"/>
        </w:rPr>
        <w:t>、饮料</w:t>
      </w:r>
    </w:p>
    <w:p w:rsidR="00504BF0" w:rsidRPr="007D347A" w:rsidRDefault="00504BF0" w:rsidP="002F7276">
      <w:pPr>
        <w:spacing w:line="560" w:lineRule="exact"/>
        <w:rPr>
          <w:rFonts w:ascii="楷体_GB2312" w:eastAsia="楷体_GB2312"/>
          <w:kern w:val="0"/>
          <w:sz w:val="32"/>
          <w:szCs w:val="32"/>
        </w:rPr>
      </w:pPr>
      <w:r w:rsidRPr="007D347A">
        <w:rPr>
          <w:rFonts w:ascii="楷体_GB2312" w:eastAsia="楷体_GB2312" w:hint="eastAsia"/>
          <w:kern w:val="0"/>
          <w:sz w:val="32"/>
          <w:szCs w:val="32"/>
        </w:rPr>
        <w:t xml:space="preserve">    （一）检验依据</w:t>
      </w:r>
    </w:p>
    <w:p w:rsidR="007D347A" w:rsidRPr="007D347A" w:rsidRDefault="00504BF0" w:rsidP="002F72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D347A">
        <w:rPr>
          <w:rFonts w:ascii="仿宋_GB2312" w:eastAsia="仿宋_GB2312" w:hint="eastAsia"/>
          <w:sz w:val="32"/>
          <w:szCs w:val="32"/>
        </w:rPr>
        <w:t>GB 2760- 2014《食品安全国家标准 食品添加剂使用标准》，</w:t>
      </w:r>
      <w:r w:rsidR="00E43E54" w:rsidRPr="007D347A">
        <w:rPr>
          <w:rFonts w:ascii="仿宋_GB2312" w:eastAsia="仿宋_GB2312" w:hint="eastAsia"/>
          <w:sz w:val="32"/>
          <w:szCs w:val="32"/>
        </w:rPr>
        <w:t>GB 2762-2017《食品安全国家标准 食品中污染物限量》，</w:t>
      </w:r>
      <w:r w:rsidRPr="007D347A">
        <w:rPr>
          <w:rFonts w:ascii="仿宋_GB2312" w:eastAsia="仿宋_GB2312" w:hint="eastAsia"/>
          <w:sz w:val="32"/>
          <w:szCs w:val="32"/>
        </w:rPr>
        <w:t>GB 7101-2015《食品安全国家标准 饮料》</w:t>
      </w:r>
      <w:r w:rsidR="00E43E54" w:rsidRPr="007D347A">
        <w:rPr>
          <w:rFonts w:ascii="仿宋_GB2312" w:eastAsia="仿宋_GB2312" w:hint="eastAsia"/>
          <w:sz w:val="32"/>
          <w:szCs w:val="32"/>
        </w:rPr>
        <w:t>，GB/T 10792-2008 《碳酸饮料（汽水）》</w:t>
      </w:r>
      <w:r w:rsidR="007D347A" w:rsidRPr="007D347A">
        <w:rPr>
          <w:rFonts w:ascii="仿宋_GB2312" w:eastAsia="仿宋_GB2312" w:hint="eastAsia"/>
          <w:sz w:val="32"/>
          <w:szCs w:val="32"/>
        </w:rPr>
        <w:t>，</w:t>
      </w:r>
      <w:r w:rsidR="00D2007B" w:rsidRPr="007D347A">
        <w:rPr>
          <w:rFonts w:ascii="仿宋_GB2312" w:eastAsia="仿宋_GB2312"/>
          <w:sz w:val="32"/>
          <w:szCs w:val="32"/>
        </w:rPr>
        <w:t xml:space="preserve">GB/T 21733-2008 </w:t>
      </w:r>
      <w:r w:rsidR="009E1362">
        <w:rPr>
          <w:rFonts w:ascii="仿宋_GB2312" w:eastAsia="仿宋_GB2312"/>
          <w:sz w:val="32"/>
          <w:szCs w:val="32"/>
        </w:rPr>
        <w:t>《茶饮料》</w:t>
      </w:r>
      <w:r w:rsidR="009E1362">
        <w:rPr>
          <w:rFonts w:ascii="仿宋_GB2312" w:eastAsia="仿宋_GB2312" w:hint="eastAsia"/>
          <w:sz w:val="32"/>
          <w:szCs w:val="32"/>
        </w:rPr>
        <w:t>。</w:t>
      </w:r>
    </w:p>
    <w:p w:rsidR="00504BF0" w:rsidRPr="00FC7266" w:rsidRDefault="00E43E54" w:rsidP="002F7276">
      <w:pPr>
        <w:spacing w:line="56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FC7266">
        <w:rPr>
          <w:rFonts w:ascii="楷体_GB2312" w:eastAsia="楷体_GB2312" w:hint="eastAsia"/>
          <w:kern w:val="0"/>
          <w:sz w:val="32"/>
          <w:szCs w:val="32"/>
        </w:rPr>
        <w:t>（二）检验项目</w:t>
      </w:r>
    </w:p>
    <w:p w:rsidR="00214F4C" w:rsidRPr="00FC7266" w:rsidRDefault="009E1362" w:rsidP="002F72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FC7266">
        <w:rPr>
          <w:rFonts w:ascii="仿宋_GB2312" w:eastAsia="仿宋_GB2312" w:hint="eastAsia"/>
          <w:kern w:val="0"/>
          <w:sz w:val="32"/>
          <w:szCs w:val="32"/>
        </w:rPr>
        <w:t>1</w:t>
      </w:r>
      <w:r w:rsidR="00214F4C" w:rsidRPr="00FC7266">
        <w:rPr>
          <w:rFonts w:ascii="仿宋_GB2312" w:eastAsia="仿宋_GB2312" w:hint="eastAsia"/>
          <w:kern w:val="0"/>
          <w:sz w:val="32"/>
          <w:szCs w:val="32"/>
        </w:rPr>
        <w:t xml:space="preserve">. </w:t>
      </w:r>
      <w:r w:rsidR="0008099A" w:rsidRPr="00FC7266">
        <w:rPr>
          <w:rFonts w:ascii="仿宋_GB2312" w:eastAsia="仿宋_GB2312" w:hint="eastAsia"/>
          <w:kern w:val="0"/>
          <w:sz w:val="32"/>
          <w:szCs w:val="32"/>
        </w:rPr>
        <w:t>果、蔬汁饮料检验项目包括安赛蜜、甜蜜素（以</w:t>
      </w:r>
      <w:proofErr w:type="gramStart"/>
      <w:r w:rsidR="0008099A" w:rsidRPr="00FC7266">
        <w:rPr>
          <w:rFonts w:ascii="仿宋_GB2312" w:eastAsia="仿宋_GB2312" w:hint="eastAsia"/>
          <w:kern w:val="0"/>
          <w:sz w:val="32"/>
          <w:szCs w:val="32"/>
        </w:rPr>
        <w:t>环己</w:t>
      </w:r>
      <w:r w:rsidR="0008099A" w:rsidRPr="00FC7266">
        <w:rPr>
          <w:rFonts w:ascii="仿宋_GB2312" w:eastAsia="仿宋_GB2312" w:hint="eastAsia"/>
          <w:kern w:val="0"/>
          <w:sz w:val="32"/>
          <w:szCs w:val="32"/>
        </w:rPr>
        <w:lastRenderedPageBreak/>
        <w:t>基氨基磺酸</w:t>
      </w:r>
      <w:proofErr w:type="gramEnd"/>
      <w:r w:rsidR="0008099A" w:rsidRPr="00FC7266">
        <w:rPr>
          <w:rFonts w:ascii="仿宋_GB2312" w:eastAsia="仿宋_GB2312" w:hint="eastAsia"/>
          <w:kern w:val="0"/>
          <w:sz w:val="32"/>
          <w:szCs w:val="32"/>
        </w:rPr>
        <w:t>计）、菌落总数、大肠菌群、霉菌、酵母</w:t>
      </w:r>
      <w:r w:rsidR="00C64AE9" w:rsidRPr="00FC7266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08099A" w:rsidRPr="00FC7266" w:rsidRDefault="009E1362" w:rsidP="002F72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FC7266">
        <w:rPr>
          <w:rFonts w:ascii="仿宋_GB2312" w:eastAsia="仿宋_GB2312" w:hint="eastAsia"/>
          <w:kern w:val="0"/>
          <w:sz w:val="32"/>
          <w:szCs w:val="32"/>
        </w:rPr>
        <w:t>2</w:t>
      </w:r>
      <w:r w:rsidR="0008099A" w:rsidRPr="00FC7266">
        <w:rPr>
          <w:rFonts w:ascii="仿宋_GB2312" w:eastAsia="仿宋_GB2312" w:hint="eastAsia"/>
          <w:kern w:val="0"/>
          <w:sz w:val="32"/>
          <w:szCs w:val="32"/>
        </w:rPr>
        <w:t>. 碳酸饮料(汽水) 检验项目包括二氧化碳气容量、甜蜜素（以</w:t>
      </w:r>
      <w:proofErr w:type="gramStart"/>
      <w:r w:rsidR="0008099A" w:rsidRPr="00FC7266">
        <w:rPr>
          <w:rFonts w:ascii="仿宋_GB2312" w:eastAsia="仿宋_GB2312" w:hint="eastAsia"/>
          <w:kern w:val="0"/>
          <w:sz w:val="32"/>
          <w:szCs w:val="32"/>
        </w:rPr>
        <w:t>环己基氨基磺酸</w:t>
      </w:r>
      <w:proofErr w:type="gramEnd"/>
      <w:r w:rsidR="0008099A" w:rsidRPr="00FC7266">
        <w:rPr>
          <w:rFonts w:ascii="仿宋_GB2312" w:eastAsia="仿宋_GB2312" w:hint="eastAsia"/>
          <w:kern w:val="0"/>
          <w:sz w:val="32"/>
          <w:szCs w:val="32"/>
        </w:rPr>
        <w:t>计）、菌落总数、大肠菌群、霉菌、酵母</w:t>
      </w:r>
      <w:r w:rsidR="00C64AE9" w:rsidRPr="00FC7266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D17DFA" w:rsidRPr="00FC7266" w:rsidRDefault="009E1362" w:rsidP="002F72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FC7266">
        <w:rPr>
          <w:rFonts w:ascii="仿宋_GB2312" w:eastAsia="仿宋_GB2312" w:hint="eastAsia"/>
          <w:kern w:val="0"/>
          <w:sz w:val="32"/>
          <w:szCs w:val="32"/>
        </w:rPr>
        <w:t>3</w:t>
      </w:r>
      <w:r w:rsidR="00D17DFA" w:rsidRPr="00FC7266">
        <w:rPr>
          <w:rFonts w:ascii="仿宋_GB2312" w:eastAsia="仿宋_GB2312" w:hint="eastAsia"/>
          <w:kern w:val="0"/>
          <w:sz w:val="32"/>
          <w:szCs w:val="32"/>
        </w:rPr>
        <w:t>.</w:t>
      </w:r>
      <w:r w:rsidR="00D17DFA" w:rsidRPr="00FC7266">
        <w:rPr>
          <w:rFonts w:ascii="仿宋_GB2312" w:eastAsia="仿宋_GB2312"/>
          <w:kern w:val="0"/>
          <w:sz w:val="32"/>
          <w:szCs w:val="32"/>
        </w:rPr>
        <w:t xml:space="preserve"> 茶饮料</w:t>
      </w:r>
      <w:r w:rsidR="00D17DFA" w:rsidRPr="00FC7266">
        <w:rPr>
          <w:rFonts w:ascii="仿宋_GB2312" w:eastAsia="仿宋_GB2312" w:hint="eastAsia"/>
          <w:kern w:val="0"/>
          <w:sz w:val="32"/>
          <w:szCs w:val="32"/>
        </w:rPr>
        <w:t>检验项目包括</w:t>
      </w:r>
      <w:r w:rsidR="00D17DFA" w:rsidRPr="00FC7266">
        <w:rPr>
          <w:rFonts w:ascii="仿宋_GB2312" w:eastAsia="仿宋_GB2312"/>
          <w:kern w:val="0"/>
          <w:sz w:val="32"/>
          <w:szCs w:val="32"/>
        </w:rPr>
        <w:t>茶多酚、咖啡因、甜蜜素（以</w:t>
      </w:r>
      <w:proofErr w:type="gramStart"/>
      <w:r w:rsidR="00D17DFA" w:rsidRPr="00FC7266">
        <w:rPr>
          <w:rFonts w:ascii="仿宋_GB2312" w:eastAsia="仿宋_GB2312"/>
          <w:kern w:val="0"/>
          <w:sz w:val="32"/>
          <w:szCs w:val="32"/>
        </w:rPr>
        <w:t>环己基氨基磺酸</w:t>
      </w:r>
      <w:proofErr w:type="gramEnd"/>
      <w:r w:rsidR="00D17DFA" w:rsidRPr="00FC7266">
        <w:rPr>
          <w:rFonts w:ascii="仿宋_GB2312" w:eastAsia="仿宋_GB2312"/>
          <w:kern w:val="0"/>
          <w:sz w:val="32"/>
          <w:szCs w:val="32"/>
        </w:rPr>
        <w:t>计）、菌落总数、商业无菌</w:t>
      </w:r>
      <w:r w:rsidR="00D17DFA" w:rsidRPr="00FC7266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66765A" w:rsidRDefault="0066765A" w:rsidP="002F7276">
      <w:pPr>
        <w:spacing w:line="560" w:lineRule="exact"/>
        <w:ind w:firstLineChars="200" w:firstLine="640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六、方便食品</w:t>
      </w:r>
    </w:p>
    <w:p w:rsidR="00B1482A" w:rsidRPr="00920DFD" w:rsidRDefault="00B1482A" w:rsidP="00B1482A">
      <w:pPr>
        <w:spacing w:line="56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920DFD">
        <w:rPr>
          <w:rFonts w:ascii="楷体_GB2312" w:eastAsia="楷体_GB2312" w:hint="eastAsia"/>
          <w:kern w:val="0"/>
          <w:sz w:val="32"/>
          <w:szCs w:val="32"/>
        </w:rPr>
        <w:t>（一）检验依据</w:t>
      </w:r>
    </w:p>
    <w:p w:rsidR="00B1482A" w:rsidRPr="00B37F23" w:rsidRDefault="00B1482A" w:rsidP="00B1482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0DFD">
        <w:rPr>
          <w:rFonts w:ascii="仿宋_GB2312" w:eastAsia="仿宋_GB2312" w:hint="eastAsia"/>
          <w:sz w:val="32"/>
          <w:szCs w:val="32"/>
        </w:rPr>
        <w:t>GB 17400-2015《食品安全国家标准 方便面》</w:t>
      </w:r>
      <w:r w:rsidR="00B37F23">
        <w:rPr>
          <w:rFonts w:ascii="仿宋_GB2312" w:eastAsia="仿宋_GB2312" w:hint="eastAsia"/>
          <w:sz w:val="32"/>
          <w:szCs w:val="32"/>
        </w:rPr>
        <w:t>、</w:t>
      </w:r>
      <w:r w:rsidR="00B37F23" w:rsidRPr="00B37F23">
        <w:rPr>
          <w:rFonts w:ascii="仿宋_GB2312" w:eastAsia="仿宋_GB2312"/>
          <w:sz w:val="32"/>
          <w:szCs w:val="32"/>
        </w:rPr>
        <w:t>产品明示标准及质量要求</w:t>
      </w:r>
      <w:r w:rsidRPr="00920DFD">
        <w:rPr>
          <w:rFonts w:ascii="仿宋_GB2312" w:eastAsia="仿宋_GB2312" w:hint="eastAsia"/>
          <w:sz w:val="32"/>
          <w:szCs w:val="32"/>
        </w:rPr>
        <w:t>。</w:t>
      </w:r>
    </w:p>
    <w:p w:rsidR="00B1482A" w:rsidRPr="00920DFD" w:rsidRDefault="00B1482A" w:rsidP="00B1482A">
      <w:pPr>
        <w:spacing w:line="56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920DFD">
        <w:rPr>
          <w:rFonts w:ascii="楷体_GB2312" w:eastAsia="楷体_GB2312" w:hint="eastAsia"/>
          <w:kern w:val="0"/>
          <w:sz w:val="32"/>
          <w:szCs w:val="32"/>
        </w:rPr>
        <w:t>（二）检验项目</w:t>
      </w:r>
    </w:p>
    <w:p w:rsidR="00B1482A" w:rsidRPr="00920DFD" w:rsidRDefault="00B1482A" w:rsidP="00B1482A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1.</w:t>
      </w:r>
      <w:r w:rsidRPr="00920DFD">
        <w:rPr>
          <w:rFonts w:ascii="仿宋_GB2312" w:eastAsia="仿宋_GB2312" w:hint="eastAsia"/>
          <w:kern w:val="0"/>
          <w:sz w:val="32"/>
          <w:szCs w:val="32"/>
        </w:rPr>
        <w:t>方便面检验项目包括菌落总数、大肠菌群。</w:t>
      </w:r>
    </w:p>
    <w:p w:rsidR="0066765A" w:rsidRPr="00B1482A" w:rsidRDefault="00B1482A" w:rsidP="002F72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B1482A">
        <w:rPr>
          <w:rFonts w:ascii="仿宋_GB2312" w:eastAsia="仿宋_GB2312" w:hint="eastAsia"/>
          <w:kern w:val="0"/>
          <w:sz w:val="32"/>
          <w:szCs w:val="32"/>
        </w:rPr>
        <w:t>2.</w:t>
      </w:r>
      <w:r w:rsidRPr="00B1482A">
        <w:rPr>
          <w:rFonts w:ascii="仿宋_GB2312" w:eastAsia="仿宋_GB2312"/>
          <w:kern w:val="0"/>
          <w:sz w:val="32"/>
          <w:szCs w:val="32"/>
        </w:rPr>
        <w:t xml:space="preserve"> 其他方便食品</w:t>
      </w:r>
      <w:r w:rsidRPr="00920DFD">
        <w:rPr>
          <w:rFonts w:ascii="仿宋_GB2312" w:eastAsia="仿宋_GB2312" w:hint="eastAsia"/>
          <w:kern w:val="0"/>
          <w:sz w:val="32"/>
          <w:szCs w:val="32"/>
        </w:rPr>
        <w:t>检验项目包括</w:t>
      </w:r>
      <w:r w:rsidRPr="00B1482A">
        <w:rPr>
          <w:rFonts w:ascii="仿宋_GB2312" w:eastAsia="仿宋_GB2312"/>
          <w:kern w:val="0"/>
          <w:sz w:val="32"/>
          <w:szCs w:val="32"/>
        </w:rPr>
        <w:t>酸价（以脂肪计）、过氧化值（以脂肪计）、铅（以</w:t>
      </w:r>
      <w:proofErr w:type="spellStart"/>
      <w:r w:rsidRPr="00B1482A">
        <w:rPr>
          <w:rFonts w:ascii="仿宋_GB2312" w:eastAsia="仿宋_GB2312"/>
          <w:kern w:val="0"/>
          <w:sz w:val="32"/>
          <w:szCs w:val="32"/>
        </w:rPr>
        <w:t>Pb</w:t>
      </w:r>
      <w:proofErr w:type="spellEnd"/>
      <w:r w:rsidRPr="00B1482A">
        <w:rPr>
          <w:rFonts w:ascii="仿宋_GB2312" w:eastAsia="仿宋_GB2312"/>
          <w:kern w:val="0"/>
          <w:sz w:val="32"/>
          <w:szCs w:val="32"/>
        </w:rPr>
        <w:t>计）、菌落总数、大肠菌群、霉菌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065C9F" w:rsidRPr="00476F4C" w:rsidRDefault="00065C9F" w:rsidP="002F7276">
      <w:pPr>
        <w:spacing w:line="560" w:lineRule="exact"/>
        <w:ind w:firstLineChars="200" w:firstLine="640"/>
        <w:rPr>
          <w:rFonts w:ascii="黑体" w:eastAsia="黑体"/>
          <w:kern w:val="0"/>
          <w:sz w:val="32"/>
          <w:szCs w:val="32"/>
        </w:rPr>
      </w:pPr>
      <w:r w:rsidRPr="00476F4C">
        <w:rPr>
          <w:rFonts w:ascii="黑体" w:eastAsia="黑体" w:hint="eastAsia"/>
          <w:kern w:val="0"/>
          <w:sz w:val="32"/>
          <w:szCs w:val="32"/>
        </w:rPr>
        <w:t>七、饼干</w:t>
      </w:r>
    </w:p>
    <w:p w:rsidR="00065C9F" w:rsidRPr="00476F4C" w:rsidRDefault="00065C9F" w:rsidP="002F7276">
      <w:pPr>
        <w:spacing w:line="56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476F4C">
        <w:rPr>
          <w:rFonts w:ascii="楷体_GB2312" w:eastAsia="楷体_GB2312" w:hint="eastAsia"/>
          <w:kern w:val="0"/>
          <w:sz w:val="32"/>
          <w:szCs w:val="32"/>
        </w:rPr>
        <w:t>（一）检验依据</w:t>
      </w:r>
    </w:p>
    <w:p w:rsidR="00065C9F" w:rsidRPr="00476F4C" w:rsidRDefault="00065C9F" w:rsidP="002F72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476F4C">
        <w:rPr>
          <w:rFonts w:ascii="仿宋_GB2312" w:eastAsia="仿宋_GB2312"/>
          <w:kern w:val="0"/>
          <w:sz w:val="32"/>
          <w:szCs w:val="32"/>
        </w:rPr>
        <w:t>GB 7100-2015《食品安全国家标准 饼干》，GB 2760- 2014《食品安全国家标准 食品添加剂使用标准》</w:t>
      </w:r>
      <w:r w:rsidRPr="00476F4C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065C9F" w:rsidRPr="00476F4C" w:rsidRDefault="00065C9F" w:rsidP="002F7276">
      <w:pPr>
        <w:spacing w:line="56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476F4C">
        <w:rPr>
          <w:rFonts w:ascii="楷体_GB2312" w:eastAsia="楷体_GB2312" w:hint="eastAsia"/>
          <w:kern w:val="0"/>
          <w:sz w:val="32"/>
          <w:szCs w:val="32"/>
        </w:rPr>
        <w:t>（二）检验项目</w:t>
      </w:r>
    </w:p>
    <w:p w:rsidR="00065C9F" w:rsidRPr="00476F4C" w:rsidRDefault="00065C9F" w:rsidP="002F72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476F4C">
        <w:rPr>
          <w:rFonts w:ascii="仿宋_GB2312" w:eastAsia="仿宋_GB2312" w:hint="eastAsia"/>
          <w:kern w:val="0"/>
          <w:sz w:val="32"/>
          <w:szCs w:val="32"/>
        </w:rPr>
        <w:t>饼干检验项目包括酸价（以脂肪计）、过氧化值（以脂肪计）、铝的残留量（干样品，以Al计）、脱氢乙酸及其钠盐（以脱氢乙酸计）、菌落总数、大肠菌群、霉菌。</w:t>
      </w:r>
    </w:p>
    <w:p w:rsidR="0066765A" w:rsidRDefault="00065C9F" w:rsidP="0066765A">
      <w:pPr>
        <w:spacing w:line="560" w:lineRule="exact"/>
        <w:ind w:firstLineChars="200" w:firstLine="640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八</w:t>
      </w:r>
      <w:r w:rsidR="00DF2B1F" w:rsidRPr="00EB3AF4">
        <w:rPr>
          <w:rFonts w:ascii="黑体" w:eastAsia="黑体" w:hint="eastAsia"/>
          <w:kern w:val="0"/>
          <w:sz w:val="32"/>
          <w:szCs w:val="32"/>
        </w:rPr>
        <w:t>、</w:t>
      </w:r>
      <w:r w:rsidR="0066765A">
        <w:rPr>
          <w:rFonts w:ascii="黑体" w:eastAsia="黑体" w:hint="eastAsia"/>
          <w:kern w:val="0"/>
          <w:sz w:val="32"/>
          <w:szCs w:val="32"/>
        </w:rPr>
        <w:t>罐头</w:t>
      </w:r>
    </w:p>
    <w:p w:rsidR="00F431BC" w:rsidRPr="00476F4C" w:rsidRDefault="00F431BC" w:rsidP="00F431BC">
      <w:pPr>
        <w:spacing w:line="56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476F4C">
        <w:rPr>
          <w:rFonts w:ascii="楷体_GB2312" w:eastAsia="楷体_GB2312" w:hint="eastAsia"/>
          <w:kern w:val="0"/>
          <w:sz w:val="32"/>
          <w:szCs w:val="32"/>
        </w:rPr>
        <w:lastRenderedPageBreak/>
        <w:t>（一）检验依据</w:t>
      </w:r>
    </w:p>
    <w:p w:rsidR="00F431BC" w:rsidRPr="00476F4C" w:rsidRDefault="00F431BC" w:rsidP="00F431BC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476F4C">
        <w:rPr>
          <w:rFonts w:ascii="仿宋_GB2312" w:eastAsia="仿宋_GB2312"/>
          <w:kern w:val="0"/>
          <w:sz w:val="32"/>
          <w:szCs w:val="32"/>
        </w:rPr>
        <w:t>GB 2760-2014《食品安全国家标准 食品添加剂使用标准》， GB 7098-2015《食品安全国家标准 罐头食品》</w:t>
      </w:r>
      <w:r w:rsidRPr="00476F4C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F431BC" w:rsidRPr="00476F4C" w:rsidRDefault="00F431BC" w:rsidP="00F431BC">
      <w:pPr>
        <w:spacing w:line="56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476F4C">
        <w:rPr>
          <w:rFonts w:ascii="楷体_GB2312" w:eastAsia="楷体_GB2312" w:hint="eastAsia"/>
          <w:kern w:val="0"/>
          <w:sz w:val="32"/>
          <w:szCs w:val="32"/>
        </w:rPr>
        <w:t>（二）检验项目</w:t>
      </w:r>
    </w:p>
    <w:p w:rsidR="00F431BC" w:rsidRPr="00476F4C" w:rsidRDefault="00F431BC" w:rsidP="00F431BC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476F4C">
        <w:rPr>
          <w:rFonts w:ascii="仿宋_GB2312" w:eastAsia="仿宋_GB2312" w:hint="eastAsia"/>
          <w:kern w:val="0"/>
          <w:sz w:val="32"/>
          <w:szCs w:val="32"/>
        </w:rPr>
        <w:t>水产动物类罐头检验项目包括脱氢乙酸及其钠盐（以脱氢乙酸计）、苯甲酸及其钠盐（以苯甲酸计）、山梨</w:t>
      </w:r>
      <w:proofErr w:type="gramStart"/>
      <w:r w:rsidRPr="00476F4C">
        <w:rPr>
          <w:rFonts w:ascii="仿宋_GB2312" w:eastAsia="仿宋_GB2312" w:hint="eastAsia"/>
          <w:kern w:val="0"/>
          <w:sz w:val="32"/>
          <w:szCs w:val="32"/>
        </w:rPr>
        <w:t>酸及其</w:t>
      </w:r>
      <w:proofErr w:type="gramEnd"/>
      <w:r w:rsidRPr="00476F4C">
        <w:rPr>
          <w:rFonts w:ascii="仿宋_GB2312" w:eastAsia="仿宋_GB2312" w:hint="eastAsia"/>
          <w:kern w:val="0"/>
          <w:sz w:val="32"/>
          <w:szCs w:val="32"/>
        </w:rPr>
        <w:t>钾盐（以山梨酸计）、糖精钠（以糖精计）、商业无菌。</w:t>
      </w:r>
    </w:p>
    <w:p w:rsidR="0066765A" w:rsidRPr="0066765A" w:rsidRDefault="00065C9F" w:rsidP="002F7276">
      <w:pPr>
        <w:spacing w:line="560" w:lineRule="exact"/>
        <w:ind w:firstLineChars="200" w:firstLine="640"/>
        <w:rPr>
          <w:rFonts w:ascii="黑体" w:eastAsia="黑体"/>
          <w:kern w:val="0"/>
          <w:sz w:val="32"/>
          <w:szCs w:val="32"/>
        </w:rPr>
      </w:pPr>
      <w:r w:rsidRPr="00476F4C">
        <w:rPr>
          <w:rFonts w:ascii="黑体" w:eastAsia="黑体" w:hint="eastAsia"/>
          <w:kern w:val="0"/>
          <w:sz w:val="32"/>
          <w:szCs w:val="32"/>
        </w:rPr>
        <w:t>九、</w:t>
      </w:r>
      <w:r w:rsidR="0066765A" w:rsidRPr="0066765A">
        <w:rPr>
          <w:rFonts w:ascii="黑体" w:eastAsia="黑体" w:hint="eastAsia"/>
          <w:kern w:val="0"/>
          <w:sz w:val="32"/>
          <w:szCs w:val="32"/>
        </w:rPr>
        <w:t>薯类和膨化食品</w:t>
      </w:r>
    </w:p>
    <w:p w:rsidR="00794BCB" w:rsidRPr="00476F4C" w:rsidRDefault="00794BCB" w:rsidP="00794BCB">
      <w:pPr>
        <w:spacing w:line="56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476F4C">
        <w:rPr>
          <w:rFonts w:ascii="楷体_GB2312" w:eastAsia="楷体_GB2312" w:hint="eastAsia"/>
          <w:kern w:val="0"/>
          <w:sz w:val="32"/>
          <w:szCs w:val="32"/>
        </w:rPr>
        <w:t>（一）检验依据</w:t>
      </w:r>
    </w:p>
    <w:p w:rsidR="00794BCB" w:rsidRPr="00476F4C" w:rsidRDefault="00794BCB" w:rsidP="00794BCB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476F4C">
        <w:rPr>
          <w:rFonts w:ascii="仿宋_GB2312" w:eastAsia="仿宋_GB2312"/>
          <w:kern w:val="0"/>
          <w:sz w:val="32"/>
          <w:szCs w:val="32"/>
        </w:rPr>
        <w:t>GB 17401-2014《食品安全国家标准 膨化食品》</w:t>
      </w:r>
    </w:p>
    <w:p w:rsidR="00794BCB" w:rsidRPr="00476F4C" w:rsidRDefault="00794BCB" w:rsidP="00794BCB">
      <w:pPr>
        <w:spacing w:line="56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476F4C">
        <w:rPr>
          <w:rFonts w:ascii="楷体_GB2312" w:eastAsia="楷体_GB2312" w:hint="eastAsia"/>
          <w:kern w:val="0"/>
          <w:sz w:val="32"/>
          <w:szCs w:val="32"/>
        </w:rPr>
        <w:t>（二）检验项目</w:t>
      </w:r>
    </w:p>
    <w:p w:rsidR="00794BCB" w:rsidRPr="00476F4C" w:rsidRDefault="00794BCB" w:rsidP="00794BCB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1.</w:t>
      </w:r>
      <w:r w:rsidRPr="00476F4C">
        <w:rPr>
          <w:rFonts w:ascii="仿宋_GB2312" w:eastAsia="仿宋_GB2312" w:hint="eastAsia"/>
          <w:kern w:val="0"/>
          <w:sz w:val="32"/>
          <w:szCs w:val="32"/>
        </w:rPr>
        <w:t>含油型膨化食品和非含油型膨化食品检验项目包括</w:t>
      </w:r>
      <w:r w:rsidRPr="00476F4C">
        <w:rPr>
          <w:rFonts w:ascii="仿宋_GB2312" w:eastAsia="仿宋_GB2312"/>
          <w:kern w:val="0"/>
          <w:sz w:val="32"/>
          <w:szCs w:val="32"/>
        </w:rPr>
        <w:t>酸价（以脂肪计）、过氧化值（以脂肪计）、菌落总数、大肠菌群</w:t>
      </w:r>
      <w:r w:rsidRPr="00476F4C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794BCB" w:rsidRPr="00794BCB" w:rsidRDefault="00794BCB" w:rsidP="002F7276">
      <w:pPr>
        <w:spacing w:line="56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 w:rsidRPr="00794BCB">
        <w:rPr>
          <w:rFonts w:ascii="仿宋_GB2312" w:eastAsia="仿宋_GB2312" w:hint="eastAsia"/>
          <w:kern w:val="0"/>
          <w:sz w:val="32"/>
          <w:szCs w:val="32"/>
        </w:rPr>
        <w:t>2. 干制薯类(马铃薯片)检验项目包括</w:t>
      </w:r>
      <w:r w:rsidRPr="00794BCB">
        <w:rPr>
          <w:rFonts w:ascii="仿宋_GB2312" w:eastAsia="仿宋_GB2312"/>
          <w:kern w:val="0"/>
          <w:sz w:val="32"/>
          <w:szCs w:val="32"/>
        </w:rPr>
        <w:t xml:space="preserve"> 酸价（以脂肪计）、过氧化值（以脂肪计）、菌落总数、大肠菌群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570E10" w:rsidRDefault="00570E10" w:rsidP="002F7276">
      <w:pPr>
        <w:spacing w:line="560" w:lineRule="exact"/>
        <w:ind w:firstLineChars="200" w:firstLine="640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十、糖果制品</w:t>
      </w:r>
    </w:p>
    <w:p w:rsidR="00794BCB" w:rsidRPr="00476F4C" w:rsidRDefault="00794BCB" w:rsidP="00794BCB">
      <w:pPr>
        <w:spacing w:line="56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476F4C">
        <w:rPr>
          <w:rFonts w:ascii="楷体_GB2312" w:eastAsia="楷体_GB2312" w:hint="eastAsia"/>
          <w:kern w:val="0"/>
          <w:sz w:val="32"/>
          <w:szCs w:val="32"/>
        </w:rPr>
        <w:t>（一）检验依据</w:t>
      </w:r>
    </w:p>
    <w:p w:rsidR="00794BCB" w:rsidRPr="00476F4C" w:rsidRDefault="00794BCB" w:rsidP="00794BCB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476F4C">
        <w:rPr>
          <w:rFonts w:ascii="仿宋_GB2312" w:eastAsia="仿宋_GB2312"/>
          <w:kern w:val="0"/>
          <w:sz w:val="32"/>
          <w:szCs w:val="32"/>
        </w:rPr>
        <w:t>GB 2760-2014《食品安全国家标准 食品添加剂使用标准》</w:t>
      </w:r>
    </w:p>
    <w:p w:rsidR="00794BCB" w:rsidRPr="00476F4C" w:rsidRDefault="00794BCB" w:rsidP="00794BCB">
      <w:pPr>
        <w:spacing w:line="56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476F4C">
        <w:rPr>
          <w:rFonts w:ascii="楷体_GB2312" w:eastAsia="楷体_GB2312" w:hint="eastAsia"/>
          <w:kern w:val="0"/>
          <w:sz w:val="32"/>
          <w:szCs w:val="32"/>
        </w:rPr>
        <w:t>（二）检验项目</w:t>
      </w:r>
    </w:p>
    <w:p w:rsidR="00794BCB" w:rsidRPr="00476F4C" w:rsidRDefault="00794BCB" w:rsidP="00794BCB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476F4C">
        <w:rPr>
          <w:rFonts w:ascii="仿宋_GB2312" w:eastAsia="仿宋_GB2312" w:hint="eastAsia"/>
          <w:kern w:val="0"/>
          <w:sz w:val="32"/>
          <w:szCs w:val="32"/>
        </w:rPr>
        <w:t>果冻检验项目包括</w:t>
      </w:r>
      <w:r w:rsidRPr="00476F4C">
        <w:rPr>
          <w:rFonts w:ascii="仿宋_GB2312" w:eastAsia="仿宋_GB2312"/>
          <w:kern w:val="0"/>
          <w:sz w:val="32"/>
          <w:szCs w:val="32"/>
        </w:rPr>
        <w:t>山梨</w:t>
      </w:r>
      <w:proofErr w:type="gramStart"/>
      <w:r w:rsidRPr="00476F4C">
        <w:rPr>
          <w:rFonts w:ascii="仿宋_GB2312" w:eastAsia="仿宋_GB2312"/>
          <w:kern w:val="0"/>
          <w:sz w:val="32"/>
          <w:szCs w:val="32"/>
        </w:rPr>
        <w:t>酸及其</w:t>
      </w:r>
      <w:proofErr w:type="gramEnd"/>
      <w:r w:rsidRPr="00476F4C">
        <w:rPr>
          <w:rFonts w:ascii="仿宋_GB2312" w:eastAsia="仿宋_GB2312"/>
          <w:kern w:val="0"/>
          <w:sz w:val="32"/>
          <w:szCs w:val="32"/>
        </w:rPr>
        <w:t>钾盐（以山梨酸计）、苯甲酸及其钠盐（以苯甲酸计）</w:t>
      </w:r>
    </w:p>
    <w:p w:rsidR="00B97667" w:rsidRPr="00EB3AF4" w:rsidRDefault="00B97667" w:rsidP="002F7276">
      <w:pPr>
        <w:spacing w:line="560" w:lineRule="exact"/>
        <w:ind w:firstLineChars="200" w:firstLine="640"/>
        <w:rPr>
          <w:rFonts w:ascii="黑体" w:eastAsia="黑体"/>
          <w:kern w:val="0"/>
          <w:sz w:val="32"/>
          <w:szCs w:val="32"/>
        </w:rPr>
      </w:pPr>
      <w:r w:rsidRPr="00EB3AF4">
        <w:rPr>
          <w:rFonts w:ascii="黑体" w:eastAsia="黑体" w:hint="eastAsia"/>
          <w:kern w:val="0"/>
          <w:sz w:val="32"/>
          <w:szCs w:val="32"/>
        </w:rPr>
        <w:t>十</w:t>
      </w:r>
      <w:r w:rsidR="00570E10">
        <w:rPr>
          <w:rFonts w:ascii="黑体" w:eastAsia="黑体" w:hint="eastAsia"/>
          <w:kern w:val="0"/>
          <w:sz w:val="32"/>
          <w:szCs w:val="32"/>
        </w:rPr>
        <w:t>一</w:t>
      </w:r>
      <w:r w:rsidRPr="00EB3AF4">
        <w:rPr>
          <w:rFonts w:ascii="黑体" w:eastAsia="黑体" w:hint="eastAsia"/>
          <w:kern w:val="0"/>
          <w:sz w:val="32"/>
          <w:szCs w:val="32"/>
        </w:rPr>
        <w:t>、</w:t>
      </w:r>
      <w:r w:rsidRPr="00EB3AF4">
        <w:rPr>
          <w:rFonts w:ascii="黑体" w:eastAsia="黑体"/>
          <w:kern w:val="0"/>
          <w:sz w:val="32"/>
          <w:szCs w:val="32"/>
        </w:rPr>
        <w:t>茶叶及相关制品</w:t>
      </w:r>
    </w:p>
    <w:p w:rsidR="00B97667" w:rsidRPr="00EB3AF4" w:rsidRDefault="00B97667" w:rsidP="002F7276">
      <w:pPr>
        <w:spacing w:line="56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EB3AF4">
        <w:rPr>
          <w:rFonts w:ascii="楷体_GB2312" w:eastAsia="楷体_GB2312" w:hint="eastAsia"/>
          <w:kern w:val="0"/>
          <w:sz w:val="32"/>
          <w:szCs w:val="32"/>
        </w:rPr>
        <w:t>（一）检验依据</w:t>
      </w:r>
    </w:p>
    <w:p w:rsidR="00B97667" w:rsidRPr="00EB3AF4" w:rsidRDefault="00B97667" w:rsidP="002F72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EB3AF4">
        <w:rPr>
          <w:rFonts w:ascii="仿宋_GB2312" w:eastAsia="仿宋_GB2312"/>
          <w:kern w:val="0"/>
          <w:sz w:val="32"/>
          <w:szCs w:val="32"/>
        </w:rPr>
        <w:lastRenderedPageBreak/>
        <w:t>GB 2763-2019《食品安全国家标准 食品中农药最大残留限量》</w:t>
      </w:r>
      <w:r w:rsidRPr="00EB3AF4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B97667" w:rsidRPr="00EB3AF4" w:rsidRDefault="00B97667" w:rsidP="002F7276">
      <w:pPr>
        <w:spacing w:line="56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EB3AF4">
        <w:rPr>
          <w:rFonts w:ascii="楷体_GB2312" w:eastAsia="楷体_GB2312" w:hint="eastAsia"/>
          <w:kern w:val="0"/>
          <w:sz w:val="32"/>
          <w:szCs w:val="32"/>
        </w:rPr>
        <w:t>（二）检验项目</w:t>
      </w:r>
    </w:p>
    <w:p w:rsidR="00B97667" w:rsidRPr="00EB3AF4" w:rsidRDefault="00EB3AF4" w:rsidP="002F72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EB3AF4">
        <w:rPr>
          <w:rFonts w:ascii="仿宋_GB2312" w:eastAsia="仿宋_GB2312"/>
          <w:kern w:val="0"/>
          <w:sz w:val="32"/>
          <w:szCs w:val="32"/>
        </w:rPr>
        <w:t>绿茶、红茶、乌龙茶、黄茶、白茶、黑茶、花茶、袋泡茶、紧压茶</w:t>
      </w:r>
      <w:r w:rsidR="00B97667" w:rsidRPr="00EB3AF4">
        <w:rPr>
          <w:rFonts w:ascii="仿宋_GB2312" w:eastAsia="仿宋_GB2312" w:hint="eastAsia"/>
          <w:kern w:val="0"/>
          <w:sz w:val="32"/>
          <w:szCs w:val="32"/>
        </w:rPr>
        <w:t>检验项目包括</w:t>
      </w:r>
      <w:r w:rsidR="00B97667" w:rsidRPr="00EB3AF4">
        <w:rPr>
          <w:rFonts w:ascii="仿宋_GB2312" w:eastAsia="仿宋_GB2312"/>
          <w:kern w:val="0"/>
          <w:sz w:val="32"/>
          <w:szCs w:val="32"/>
        </w:rPr>
        <w:t>乙酰甲胺磷、三氯杀螨醇、水胺硫磷、丙溴磷、毒死</w:t>
      </w:r>
      <w:proofErr w:type="gramStart"/>
      <w:r w:rsidR="00B97667" w:rsidRPr="00EB3AF4">
        <w:rPr>
          <w:rFonts w:ascii="仿宋_GB2312" w:eastAsia="仿宋_GB2312"/>
          <w:kern w:val="0"/>
          <w:sz w:val="32"/>
          <w:szCs w:val="32"/>
        </w:rPr>
        <w:t>蜱</w:t>
      </w:r>
      <w:proofErr w:type="gramEnd"/>
      <w:r w:rsidR="00B97667" w:rsidRPr="00EB3AF4">
        <w:rPr>
          <w:rFonts w:ascii="仿宋_GB2312" w:eastAsia="仿宋_GB2312"/>
          <w:kern w:val="0"/>
          <w:sz w:val="32"/>
          <w:szCs w:val="32"/>
        </w:rPr>
        <w:t>、</w:t>
      </w:r>
      <w:proofErr w:type="gramStart"/>
      <w:r w:rsidR="00B97667" w:rsidRPr="00EB3AF4">
        <w:rPr>
          <w:rFonts w:ascii="仿宋_GB2312" w:eastAsia="仿宋_GB2312"/>
          <w:kern w:val="0"/>
          <w:sz w:val="32"/>
          <w:szCs w:val="32"/>
        </w:rPr>
        <w:t>莠去津</w:t>
      </w:r>
      <w:proofErr w:type="gramEnd"/>
      <w:r w:rsidR="00B97667" w:rsidRPr="00EB3AF4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15138E" w:rsidRPr="00EB3AF4" w:rsidRDefault="0015138E" w:rsidP="002F7276">
      <w:pPr>
        <w:spacing w:line="560" w:lineRule="exact"/>
        <w:ind w:firstLineChars="200" w:firstLine="640"/>
        <w:rPr>
          <w:rFonts w:ascii="黑体" w:eastAsia="黑体"/>
          <w:kern w:val="0"/>
          <w:sz w:val="32"/>
          <w:szCs w:val="32"/>
        </w:rPr>
      </w:pPr>
      <w:r w:rsidRPr="00EB3AF4">
        <w:rPr>
          <w:rFonts w:ascii="黑体" w:eastAsia="黑体" w:hint="eastAsia"/>
          <w:kern w:val="0"/>
          <w:sz w:val="32"/>
          <w:szCs w:val="32"/>
        </w:rPr>
        <w:t>十</w:t>
      </w:r>
      <w:r w:rsidR="00B1102A">
        <w:rPr>
          <w:rFonts w:ascii="黑体" w:eastAsia="黑体" w:hint="eastAsia"/>
          <w:kern w:val="0"/>
          <w:sz w:val="32"/>
          <w:szCs w:val="32"/>
        </w:rPr>
        <w:t>二</w:t>
      </w:r>
      <w:r w:rsidRPr="00EB3AF4">
        <w:rPr>
          <w:rFonts w:ascii="黑体" w:eastAsia="黑体" w:hint="eastAsia"/>
          <w:kern w:val="0"/>
          <w:sz w:val="32"/>
          <w:szCs w:val="32"/>
        </w:rPr>
        <w:t>、</w:t>
      </w:r>
      <w:r w:rsidRPr="00EB3AF4">
        <w:rPr>
          <w:rFonts w:ascii="黑体" w:eastAsia="黑体"/>
          <w:kern w:val="0"/>
          <w:sz w:val="32"/>
          <w:szCs w:val="32"/>
        </w:rPr>
        <w:t>酒类</w:t>
      </w:r>
    </w:p>
    <w:p w:rsidR="0015138E" w:rsidRPr="00EB3AF4" w:rsidRDefault="0015138E" w:rsidP="002F7276">
      <w:pPr>
        <w:spacing w:line="56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EB3AF4">
        <w:rPr>
          <w:rFonts w:ascii="楷体_GB2312" w:eastAsia="楷体_GB2312" w:hint="eastAsia"/>
          <w:kern w:val="0"/>
          <w:sz w:val="32"/>
          <w:szCs w:val="32"/>
        </w:rPr>
        <w:t>（一）检验依据</w:t>
      </w:r>
    </w:p>
    <w:p w:rsidR="006C6B71" w:rsidRPr="00476F4C" w:rsidRDefault="006C6B71" w:rsidP="002F72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476F4C">
        <w:rPr>
          <w:rFonts w:ascii="仿宋_GB2312" w:eastAsia="仿宋_GB2312"/>
          <w:kern w:val="0"/>
          <w:sz w:val="32"/>
          <w:szCs w:val="32"/>
        </w:rPr>
        <w:t>GB 2757-2012《食品安全国家标准 蒸馏酒及其配制酒》， GB 2760-2014《食品安全国家标准 食品添加剂使用标准》</w:t>
      </w:r>
      <w:r w:rsidRPr="00476F4C">
        <w:rPr>
          <w:rFonts w:ascii="仿宋_GB2312" w:eastAsia="仿宋_GB2312" w:hint="eastAsia"/>
          <w:kern w:val="0"/>
          <w:sz w:val="32"/>
          <w:szCs w:val="32"/>
        </w:rPr>
        <w:t>，</w:t>
      </w:r>
      <w:r w:rsidRPr="00476F4C">
        <w:rPr>
          <w:rFonts w:ascii="仿宋_GB2312" w:eastAsia="仿宋_GB2312"/>
          <w:kern w:val="0"/>
          <w:sz w:val="32"/>
          <w:szCs w:val="32"/>
        </w:rPr>
        <w:t>GB/T 4927-2008 《啤酒》，GB 2758-2012《食品安全国家 标准发酵酒及其配制酒》</w:t>
      </w:r>
      <w:r w:rsidRPr="00476F4C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15138E" w:rsidRPr="00AA2F52" w:rsidRDefault="0015138E" w:rsidP="002F7276">
      <w:pPr>
        <w:spacing w:line="56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AA2F52">
        <w:rPr>
          <w:rFonts w:ascii="楷体_GB2312" w:eastAsia="楷体_GB2312" w:hint="eastAsia"/>
          <w:kern w:val="0"/>
          <w:sz w:val="32"/>
          <w:szCs w:val="32"/>
        </w:rPr>
        <w:t>（二）检验项目</w:t>
      </w:r>
    </w:p>
    <w:p w:rsidR="0015138E" w:rsidRPr="00AA2F52" w:rsidRDefault="00C41587" w:rsidP="002F72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AA2F52">
        <w:rPr>
          <w:rFonts w:ascii="仿宋_GB2312" w:eastAsia="仿宋_GB2312" w:hint="eastAsia"/>
          <w:kern w:val="0"/>
          <w:sz w:val="32"/>
          <w:szCs w:val="32"/>
        </w:rPr>
        <w:t>1.白酒检验项目包括酒精度、甲醇、氰化物（以HCN计）、糖精钠（以糖精计）、甜蜜素（以</w:t>
      </w:r>
      <w:proofErr w:type="gramStart"/>
      <w:r w:rsidRPr="00AA2F52">
        <w:rPr>
          <w:rFonts w:ascii="仿宋_GB2312" w:eastAsia="仿宋_GB2312" w:hint="eastAsia"/>
          <w:kern w:val="0"/>
          <w:sz w:val="32"/>
          <w:szCs w:val="32"/>
        </w:rPr>
        <w:t>环己基氨基磺酸</w:t>
      </w:r>
      <w:proofErr w:type="gramEnd"/>
      <w:r w:rsidRPr="00AA2F52">
        <w:rPr>
          <w:rFonts w:ascii="仿宋_GB2312" w:eastAsia="仿宋_GB2312" w:hint="eastAsia"/>
          <w:kern w:val="0"/>
          <w:sz w:val="32"/>
          <w:szCs w:val="32"/>
        </w:rPr>
        <w:t>计）、三氯蔗糖。</w:t>
      </w:r>
    </w:p>
    <w:p w:rsidR="00C41587" w:rsidRPr="00AA2F52" w:rsidRDefault="00C41587" w:rsidP="002F72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AA2F52">
        <w:rPr>
          <w:rFonts w:ascii="仿宋_GB2312" w:eastAsia="仿宋_GB2312" w:hint="eastAsia"/>
          <w:kern w:val="0"/>
          <w:sz w:val="32"/>
          <w:szCs w:val="32"/>
        </w:rPr>
        <w:t>2.啤酒检验项目包括酒精度、甲醛、警示语标注。</w:t>
      </w:r>
    </w:p>
    <w:p w:rsidR="00A43BD8" w:rsidRPr="00A43BD8" w:rsidRDefault="00A43BD8" w:rsidP="002F7276">
      <w:pPr>
        <w:spacing w:line="560" w:lineRule="exact"/>
        <w:ind w:firstLineChars="200" w:firstLine="640"/>
        <w:rPr>
          <w:rFonts w:ascii="黑体" w:eastAsia="黑体"/>
          <w:kern w:val="0"/>
          <w:sz w:val="32"/>
          <w:szCs w:val="32"/>
        </w:rPr>
      </w:pPr>
      <w:r w:rsidRPr="00EB3AF4">
        <w:rPr>
          <w:rFonts w:ascii="黑体" w:eastAsia="黑体" w:hint="eastAsia"/>
          <w:kern w:val="0"/>
          <w:sz w:val="32"/>
          <w:szCs w:val="32"/>
        </w:rPr>
        <w:t>十</w:t>
      </w:r>
      <w:r>
        <w:rPr>
          <w:rFonts w:ascii="黑体" w:eastAsia="黑体" w:hint="eastAsia"/>
          <w:kern w:val="0"/>
          <w:sz w:val="32"/>
          <w:szCs w:val="32"/>
        </w:rPr>
        <w:t>三</w:t>
      </w:r>
      <w:r w:rsidRPr="00EB3AF4">
        <w:rPr>
          <w:rFonts w:ascii="黑体" w:eastAsia="黑体" w:hint="eastAsia"/>
          <w:kern w:val="0"/>
          <w:sz w:val="32"/>
          <w:szCs w:val="32"/>
        </w:rPr>
        <w:t>、</w:t>
      </w:r>
      <w:r>
        <w:rPr>
          <w:rFonts w:ascii="黑体" w:eastAsia="黑体" w:hint="eastAsia"/>
          <w:kern w:val="0"/>
          <w:sz w:val="32"/>
          <w:szCs w:val="32"/>
        </w:rPr>
        <w:t>蔬菜制品</w:t>
      </w:r>
    </w:p>
    <w:p w:rsidR="00B1102A" w:rsidRPr="00476F4C" w:rsidRDefault="00B1102A" w:rsidP="002F7276">
      <w:pPr>
        <w:spacing w:line="56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476F4C">
        <w:rPr>
          <w:rFonts w:ascii="楷体_GB2312" w:eastAsia="楷体_GB2312" w:hint="eastAsia"/>
          <w:kern w:val="0"/>
          <w:sz w:val="32"/>
          <w:szCs w:val="32"/>
        </w:rPr>
        <w:t>（一）检验依据</w:t>
      </w:r>
    </w:p>
    <w:p w:rsidR="00B1102A" w:rsidRPr="00476F4C" w:rsidRDefault="00B1102A" w:rsidP="002F72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476F4C">
        <w:rPr>
          <w:rFonts w:ascii="仿宋_GB2312" w:eastAsia="仿宋_GB2312"/>
          <w:kern w:val="0"/>
          <w:sz w:val="32"/>
          <w:szCs w:val="32"/>
        </w:rPr>
        <w:t>GB 2762-2017《食品安全国家标准 食品中污染物限量》， GB 2760-2014《食品安全国家标准 食品添加剂使用标准》， GB 2714-2015《食品安全国家标准 酱腌菜》</w:t>
      </w:r>
      <w:r w:rsidRPr="00476F4C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B1102A" w:rsidRPr="00476F4C" w:rsidRDefault="00B1102A" w:rsidP="002F7276">
      <w:pPr>
        <w:spacing w:line="56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476F4C">
        <w:rPr>
          <w:rFonts w:ascii="楷体_GB2312" w:eastAsia="楷体_GB2312" w:hint="eastAsia"/>
          <w:kern w:val="0"/>
          <w:sz w:val="32"/>
          <w:szCs w:val="32"/>
        </w:rPr>
        <w:t>（二）检验项目</w:t>
      </w:r>
    </w:p>
    <w:p w:rsidR="00B1102A" w:rsidRPr="00476F4C" w:rsidRDefault="00B1102A" w:rsidP="002F72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476F4C">
        <w:rPr>
          <w:rFonts w:ascii="仿宋_GB2312" w:eastAsia="仿宋_GB2312" w:hint="eastAsia"/>
          <w:kern w:val="0"/>
          <w:sz w:val="32"/>
          <w:szCs w:val="32"/>
        </w:rPr>
        <w:t>1.</w:t>
      </w:r>
      <w:proofErr w:type="gramStart"/>
      <w:r w:rsidRPr="00476F4C">
        <w:rPr>
          <w:rFonts w:ascii="仿宋_GB2312" w:eastAsia="仿宋_GB2312" w:hint="eastAsia"/>
          <w:kern w:val="0"/>
          <w:sz w:val="32"/>
          <w:szCs w:val="32"/>
        </w:rPr>
        <w:t>酱</w:t>
      </w:r>
      <w:proofErr w:type="gramEnd"/>
      <w:r w:rsidRPr="00476F4C">
        <w:rPr>
          <w:rFonts w:ascii="仿宋_GB2312" w:eastAsia="仿宋_GB2312" w:hint="eastAsia"/>
          <w:kern w:val="0"/>
          <w:sz w:val="32"/>
          <w:szCs w:val="32"/>
        </w:rPr>
        <w:t>腌菜检验项目包括苯甲酸及其钠盐（以苯甲酸计）、</w:t>
      </w:r>
      <w:r w:rsidRPr="00476F4C">
        <w:rPr>
          <w:rFonts w:ascii="仿宋_GB2312" w:eastAsia="仿宋_GB2312" w:hint="eastAsia"/>
          <w:kern w:val="0"/>
          <w:sz w:val="32"/>
          <w:szCs w:val="32"/>
        </w:rPr>
        <w:lastRenderedPageBreak/>
        <w:t>防腐剂混合使用时各自用量占其最大使用量的比例之和、山梨</w:t>
      </w:r>
      <w:proofErr w:type="gramStart"/>
      <w:r w:rsidRPr="00476F4C">
        <w:rPr>
          <w:rFonts w:ascii="仿宋_GB2312" w:eastAsia="仿宋_GB2312" w:hint="eastAsia"/>
          <w:kern w:val="0"/>
          <w:sz w:val="32"/>
          <w:szCs w:val="32"/>
        </w:rPr>
        <w:t>酸及其</w:t>
      </w:r>
      <w:proofErr w:type="gramEnd"/>
      <w:r w:rsidRPr="00476F4C">
        <w:rPr>
          <w:rFonts w:ascii="仿宋_GB2312" w:eastAsia="仿宋_GB2312" w:hint="eastAsia"/>
          <w:kern w:val="0"/>
          <w:sz w:val="32"/>
          <w:szCs w:val="32"/>
        </w:rPr>
        <w:t>钾盐（以山梨酸计）、糖精钠（以糖精计）、甜蜜素（以</w:t>
      </w:r>
      <w:proofErr w:type="gramStart"/>
      <w:r w:rsidRPr="00476F4C">
        <w:rPr>
          <w:rFonts w:ascii="仿宋_GB2312" w:eastAsia="仿宋_GB2312" w:hint="eastAsia"/>
          <w:kern w:val="0"/>
          <w:sz w:val="32"/>
          <w:szCs w:val="32"/>
        </w:rPr>
        <w:t>环己基氨基磺酸</w:t>
      </w:r>
      <w:proofErr w:type="gramEnd"/>
      <w:r w:rsidRPr="00476F4C">
        <w:rPr>
          <w:rFonts w:ascii="仿宋_GB2312" w:eastAsia="仿宋_GB2312" w:hint="eastAsia"/>
          <w:kern w:val="0"/>
          <w:sz w:val="32"/>
          <w:szCs w:val="32"/>
        </w:rPr>
        <w:t>计）、大肠菌群。</w:t>
      </w:r>
    </w:p>
    <w:p w:rsidR="00B1102A" w:rsidRPr="00476F4C" w:rsidRDefault="00A43BD8" w:rsidP="002F72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</w:t>
      </w:r>
      <w:r w:rsidR="00B1102A" w:rsidRPr="00476F4C">
        <w:rPr>
          <w:rFonts w:ascii="仿宋_GB2312" w:eastAsia="仿宋_GB2312" w:hint="eastAsia"/>
          <w:kern w:val="0"/>
          <w:sz w:val="32"/>
          <w:szCs w:val="32"/>
        </w:rPr>
        <w:t>.</w:t>
      </w:r>
      <w:r w:rsidR="00550F2E" w:rsidRPr="00550F2E">
        <w:rPr>
          <w:rFonts w:hint="eastAsia"/>
        </w:rPr>
        <w:t xml:space="preserve"> </w:t>
      </w:r>
      <w:r w:rsidR="00550F2E" w:rsidRPr="00550F2E">
        <w:rPr>
          <w:rFonts w:ascii="仿宋_GB2312" w:eastAsia="仿宋_GB2312" w:hint="eastAsia"/>
          <w:kern w:val="0"/>
          <w:sz w:val="32"/>
          <w:szCs w:val="32"/>
        </w:rPr>
        <w:t>腌渍食用菌</w:t>
      </w:r>
      <w:r w:rsidR="00B1102A" w:rsidRPr="00476F4C">
        <w:rPr>
          <w:rFonts w:ascii="仿宋_GB2312" w:eastAsia="仿宋_GB2312" w:hint="eastAsia"/>
          <w:kern w:val="0"/>
          <w:sz w:val="32"/>
          <w:szCs w:val="32"/>
        </w:rPr>
        <w:t>检验项目包括</w:t>
      </w:r>
      <w:r w:rsidR="00550F2E" w:rsidRPr="00550F2E">
        <w:rPr>
          <w:rFonts w:ascii="仿宋_GB2312" w:eastAsia="仿宋_GB2312"/>
          <w:kern w:val="0"/>
          <w:sz w:val="32"/>
          <w:szCs w:val="32"/>
        </w:rPr>
        <w:t>苯甲酸及其钠盐（以苯甲酸计）、二氧化硫残留量、防腐剂混合使用时各自用量占其最大使用量的比例之和、山梨</w:t>
      </w:r>
      <w:proofErr w:type="gramStart"/>
      <w:r w:rsidR="00550F2E" w:rsidRPr="00550F2E">
        <w:rPr>
          <w:rFonts w:ascii="仿宋_GB2312" w:eastAsia="仿宋_GB2312"/>
          <w:kern w:val="0"/>
          <w:sz w:val="32"/>
          <w:szCs w:val="32"/>
        </w:rPr>
        <w:t>酸及其</w:t>
      </w:r>
      <w:proofErr w:type="gramEnd"/>
      <w:r w:rsidR="00550F2E" w:rsidRPr="00550F2E">
        <w:rPr>
          <w:rFonts w:ascii="仿宋_GB2312" w:eastAsia="仿宋_GB2312"/>
          <w:kern w:val="0"/>
          <w:sz w:val="32"/>
          <w:szCs w:val="32"/>
        </w:rPr>
        <w:t>钾盐（以山梨酸计）、脱氢乙酸及其钠盐（以脱氢乙酸计）</w:t>
      </w:r>
      <w:r w:rsidR="00B1102A" w:rsidRPr="00476F4C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92246F" w:rsidRPr="008358AA" w:rsidRDefault="0092246F" w:rsidP="002F7276">
      <w:pPr>
        <w:spacing w:line="560" w:lineRule="exact"/>
        <w:ind w:firstLineChars="200" w:firstLine="640"/>
        <w:rPr>
          <w:rFonts w:ascii="黑体" w:eastAsia="黑体"/>
          <w:kern w:val="0"/>
          <w:sz w:val="32"/>
          <w:szCs w:val="32"/>
        </w:rPr>
      </w:pPr>
      <w:r w:rsidRPr="008358AA">
        <w:rPr>
          <w:rFonts w:ascii="黑体" w:eastAsia="黑体" w:hint="eastAsia"/>
          <w:kern w:val="0"/>
          <w:sz w:val="32"/>
          <w:szCs w:val="32"/>
        </w:rPr>
        <w:t>十</w:t>
      </w:r>
      <w:r w:rsidR="00A43BD8">
        <w:rPr>
          <w:rFonts w:ascii="黑体" w:eastAsia="黑体" w:hint="eastAsia"/>
          <w:kern w:val="0"/>
          <w:sz w:val="32"/>
          <w:szCs w:val="32"/>
        </w:rPr>
        <w:t>四</w:t>
      </w:r>
      <w:r w:rsidRPr="008358AA">
        <w:rPr>
          <w:rFonts w:ascii="黑体" w:eastAsia="黑体" w:hint="eastAsia"/>
          <w:kern w:val="0"/>
          <w:sz w:val="32"/>
          <w:szCs w:val="32"/>
        </w:rPr>
        <w:t>、</w:t>
      </w:r>
      <w:r w:rsidR="008B4017" w:rsidRPr="008358AA">
        <w:rPr>
          <w:rFonts w:ascii="黑体" w:eastAsia="黑体" w:hint="eastAsia"/>
          <w:kern w:val="0"/>
          <w:sz w:val="32"/>
          <w:szCs w:val="32"/>
        </w:rPr>
        <w:t>水果制品</w:t>
      </w:r>
    </w:p>
    <w:p w:rsidR="0092246F" w:rsidRPr="008358AA" w:rsidRDefault="0092246F" w:rsidP="002F7276">
      <w:pPr>
        <w:spacing w:line="56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8358AA">
        <w:rPr>
          <w:rFonts w:ascii="楷体_GB2312" w:eastAsia="楷体_GB2312" w:hint="eastAsia"/>
          <w:kern w:val="0"/>
          <w:sz w:val="32"/>
          <w:szCs w:val="32"/>
        </w:rPr>
        <w:t>（一）检验依据</w:t>
      </w:r>
    </w:p>
    <w:p w:rsidR="00A43BD8" w:rsidRPr="00476F4C" w:rsidRDefault="00A43BD8" w:rsidP="002F72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A43BD8">
        <w:rPr>
          <w:rFonts w:ascii="仿宋_GB2312" w:eastAsia="仿宋_GB2312"/>
          <w:kern w:val="0"/>
          <w:sz w:val="32"/>
          <w:szCs w:val="32"/>
        </w:rPr>
        <w:t>GB 2763-2019《食品安全国家标准 食品中农药最大残留限 量》</w:t>
      </w:r>
      <w:r w:rsidRPr="00A43BD8">
        <w:rPr>
          <w:rFonts w:ascii="仿宋_GB2312" w:eastAsia="仿宋_GB2312" w:hint="eastAsia"/>
          <w:kern w:val="0"/>
          <w:sz w:val="32"/>
          <w:szCs w:val="32"/>
        </w:rPr>
        <w:t>，</w:t>
      </w:r>
      <w:r w:rsidRPr="00476F4C">
        <w:rPr>
          <w:rFonts w:ascii="仿宋_GB2312" w:eastAsia="仿宋_GB2312"/>
          <w:kern w:val="0"/>
          <w:sz w:val="32"/>
          <w:szCs w:val="32"/>
        </w:rPr>
        <w:t>GB 2760-2014《食品安全国家标准 食品添加剂使用标准》，</w:t>
      </w:r>
      <w:r w:rsidR="00550F2E" w:rsidRPr="008358AA">
        <w:rPr>
          <w:rFonts w:ascii="仿宋_GB2312" w:eastAsia="仿宋_GB2312"/>
          <w:kern w:val="0"/>
          <w:sz w:val="32"/>
          <w:szCs w:val="32"/>
        </w:rPr>
        <w:t>GB 14884-2016《食品安全国家标准 蜜饯》</w:t>
      </w:r>
      <w:r w:rsidRPr="00476F4C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92246F" w:rsidRPr="008358AA" w:rsidRDefault="0092246F" w:rsidP="002F7276">
      <w:pPr>
        <w:spacing w:line="56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8358AA">
        <w:rPr>
          <w:rFonts w:ascii="楷体_GB2312" w:eastAsia="楷体_GB2312" w:hint="eastAsia"/>
          <w:kern w:val="0"/>
          <w:sz w:val="32"/>
          <w:szCs w:val="32"/>
        </w:rPr>
        <w:t>（二）检验项目</w:t>
      </w:r>
    </w:p>
    <w:p w:rsidR="00550F2E" w:rsidRPr="00550F2E" w:rsidRDefault="00550F2E" w:rsidP="00550F2E">
      <w:pPr>
        <w:spacing w:line="56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 w:rsidRPr="00550F2E">
        <w:rPr>
          <w:rFonts w:ascii="仿宋_GB2312" w:eastAsia="仿宋_GB2312" w:hint="eastAsia"/>
          <w:kern w:val="0"/>
          <w:sz w:val="32"/>
          <w:szCs w:val="32"/>
        </w:rPr>
        <w:t>1.蜜饯检验项目包括脱氢乙酸及其钠盐（以脱氢乙酸计）、糖精钠（以糖精计）、甜蜜素（以</w:t>
      </w:r>
      <w:proofErr w:type="gramStart"/>
      <w:r w:rsidRPr="00550F2E">
        <w:rPr>
          <w:rFonts w:ascii="仿宋_GB2312" w:eastAsia="仿宋_GB2312" w:hint="eastAsia"/>
          <w:kern w:val="0"/>
          <w:sz w:val="32"/>
          <w:szCs w:val="32"/>
        </w:rPr>
        <w:t>环己基氨基磺酸</w:t>
      </w:r>
      <w:proofErr w:type="gramEnd"/>
      <w:r w:rsidRPr="00550F2E">
        <w:rPr>
          <w:rFonts w:ascii="仿宋_GB2312" w:eastAsia="仿宋_GB2312" w:hint="eastAsia"/>
          <w:kern w:val="0"/>
          <w:sz w:val="32"/>
          <w:szCs w:val="32"/>
        </w:rPr>
        <w:t>计）、二氧化硫残留量、乙二胺四乙酸二钠、菌落总数、大肠菌群、霉菌。</w:t>
      </w:r>
    </w:p>
    <w:p w:rsidR="00550F2E" w:rsidRDefault="00550F2E" w:rsidP="00550F2E">
      <w:pPr>
        <w:spacing w:line="56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 w:rsidRPr="00550F2E">
        <w:rPr>
          <w:rFonts w:ascii="仿宋_GB2312" w:eastAsia="仿宋_GB2312" w:hint="eastAsia"/>
          <w:kern w:val="0"/>
          <w:sz w:val="32"/>
          <w:szCs w:val="32"/>
        </w:rPr>
        <w:t>2.水果干制品检验项目包括哒</w:t>
      </w:r>
      <w:proofErr w:type="gramStart"/>
      <w:r w:rsidRPr="00550F2E">
        <w:rPr>
          <w:rFonts w:ascii="仿宋_GB2312" w:eastAsia="仿宋_GB2312" w:hint="eastAsia"/>
          <w:kern w:val="0"/>
          <w:sz w:val="32"/>
          <w:szCs w:val="32"/>
        </w:rPr>
        <w:t>螨</w:t>
      </w:r>
      <w:proofErr w:type="gramEnd"/>
      <w:r w:rsidRPr="00550F2E">
        <w:rPr>
          <w:rFonts w:ascii="仿宋_GB2312" w:eastAsia="仿宋_GB2312" w:hint="eastAsia"/>
          <w:kern w:val="0"/>
          <w:sz w:val="32"/>
          <w:szCs w:val="32"/>
        </w:rPr>
        <w:t>灵、</w:t>
      </w:r>
      <w:proofErr w:type="gramStart"/>
      <w:r w:rsidRPr="00550F2E">
        <w:rPr>
          <w:rFonts w:ascii="仿宋_GB2312" w:eastAsia="仿宋_GB2312" w:hint="eastAsia"/>
          <w:kern w:val="0"/>
          <w:sz w:val="32"/>
          <w:szCs w:val="32"/>
        </w:rPr>
        <w:t>啶</w:t>
      </w:r>
      <w:proofErr w:type="gramEnd"/>
      <w:r w:rsidRPr="00550F2E">
        <w:rPr>
          <w:rFonts w:ascii="仿宋_GB2312" w:eastAsia="仿宋_GB2312" w:hint="eastAsia"/>
          <w:kern w:val="0"/>
          <w:sz w:val="32"/>
          <w:szCs w:val="32"/>
        </w:rPr>
        <w:t>虫</w:t>
      </w:r>
      <w:proofErr w:type="gramStart"/>
      <w:r w:rsidRPr="00550F2E">
        <w:rPr>
          <w:rFonts w:ascii="仿宋_GB2312" w:eastAsia="仿宋_GB2312" w:hint="eastAsia"/>
          <w:kern w:val="0"/>
          <w:sz w:val="32"/>
          <w:szCs w:val="32"/>
        </w:rPr>
        <w:t>脒</w:t>
      </w:r>
      <w:proofErr w:type="gramEnd"/>
      <w:r w:rsidRPr="00550F2E">
        <w:rPr>
          <w:rFonts w:ascii="仿宋_GB2312" w:eastAsia="仿宋_GB2312" w:hint="eastAsia"/>
          <w:kern w:val="0"/>
          <w:sz w:val="32"/>
          <w:szCs w:val="32"/>
        </w:rPr>
        <w:t>、氯氰菊酯和高效氯氰菊酯、</w:t>
      </w:r>
      <w:proofErr w:type="gramStart"/>
      <w:r w:rsidRPr="00A43BD8">
        <w:rPr>
          <w:rFonts w:ascii="仿宋_GB2312" w:eastAsia="仿宋_GB2312"/>
          <w:kern w:val="0"/>
          <w:sz w:val="32"/>
          <w:szCs w:val="32"/>
        </w:rPr>
        <w:t>唑螨</w:t>
      </w:r>
      <w:proofErr w:type="gramEnd"/>
      <w:r w:rsidRPr="00A43BD8">
        <w:rPr>
          <w:rFonts w:ascii="仿宋_GB2312" w:eastAsia="仿宋_GB2312"/>
          <w:kern w:val="0"/>
          <w:sz w:val="32"/>
          <w:szCs w:val="32"/>
        </w:rPr>
        <w:t>酯、</w:t>
      </w:r>
      <w:proofErr w:type="gramStart"/>
      <w:r w:rsidRPr="00A43BD8">
        <w:rPr>
          <w:rFonts w:ascii="仿宋_GB2312" w:eastAsia="仿宋_GB2312"/>
          <w:kern w:val="0"/>
          <w:sz w:val="32"/>
          <w:szCs w:val="32"/>
        </w:rPr>
        <w:t>肟</w:t>
      </w:r>
      <w:proofErr w:type="gramEnd"/>
      <w:r w:rsidRPr="00A43BD8">
        <w:rPr>
          <w:rFonts w:ascii="仿宋_GB2312" w:eastAsia="仿宋_GB2312"/>
          <w:kern w:val="0"/>
          <w:sz w:val="32"/>
          <w:szCs w:val="32"/>
        </w:rPr>
        <w:t>菌酯、噁</w:t>
      </w:r>
      <w:proofErr w:type="gramStart"/>
      <w:r w:rsidRPr="00A43BD8">
        <w:rPr>
          <w:rFonts w:ascii="仿宋_GB2312" w:eastAsia="仿宋_GB2312"/>
          <w:kern w:val="0"/>
          <w:sz w:val="32"/>
          <w:szCs w:val="32"/>
        </w:rPr>
        <w:t>唑</w:t>
      </w:r>
      <w:proofErr w:type="gramEnd"/>
      <w:r w:rsidRPr="00A43BD8">
        <w:rPr>
          <w:rFonts w:ascii="仿宋_GB2312" w:eastAsia="仿宋_GB2312"/>
          <w:kern w:val="0"/>
          <w:sz w:val="32"/>
          <w:szCs w:val="32"/>
        </w:rPr>
        <w:t>菌酮、菌落总数、大肠菌群、霉菌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66765A" w:rsidRDefault="0066765A" w:rsidP="002F7276">
      <w:pPr>
        <w:spacing w:line="560" w:lineRule="exact"/>
        <w:ind w:firstLineChars="200" w:firstLine="640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十五、</w:t>
      </w:r>
      <w:r w:rsidRPr="0066765A">
        <w:rPr>
          <w:rFonts w:ascii="黑体" w:eastAsia="黑体" w:hint="eastAsia"/>
          <w:kern w:val="0"/>
          <w:sz w:val="32"/>
          <w:szCs w:val="32"/>
        </w:rPr>
        <w:t>炒货食品及坚果制品</w:t>
      </w:r>
    </w:p>
    <w:p w:rsidR="008A7CA7" w:rsidRPr="00476F4C" w:rsidRDefault="008A7CA7" w:rsidP="008A7CA7">
      <w:pPr>
        <w:spacing w:line="56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476F4C">
        <w:rPr>
          <w:rFonts w:ascii="楷体_GB2312" w:eastAsia="楷体_GB2312" w:hint="eastAsia"/>
          <w:kern w:val="0"/>
          <w:sz w:val="32"/>
          <w:szCs w:val="32"/>
        </w:rPr>
        <w:t>（一）检验依据</w:t>
      </w:r>
    </w:p>
    <w:p w:rsidR="008A7CA7" w:rsidRPr="00476F4C" w:rsidRDefault="008A7CA7" w:rsidP="008A7CA7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476F4C">
        <w:rPr>
          <w:rFonts w:ascii="仿宋_GB2312" w:eastAsia="仿宋_GB2312"/>
          <w:kern w:val="0"/>
          <w:sz w:val="32"/>
          <w:szCs w:val="32"/>
        </w:rPr>
        <w:t>GB 19300-2014《食品安全国家标准 坚果与籽类食品》，GB 2761-2017《食品安全国家标准 食品中真菌毒素限量》</w:t>
      </w:r>
      <w:r w:rsidRPr="00476F4C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8A7CA7" w:rsidRPr="00476F4C" w:rsidRDefault="008A7CA7" w:rsidP="008A7CA7">
      <w:pPr>
        <w:spacing w:line="56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476F4C">
        <w:rPr>
          <w:rFonts w:ascii="楷体_GB2312" w:eastAsia="楷体_GB2312" w:hint="eastAsia"/>
          <w:kern w:val="0"/>
          <w:sz w:val="32"/>
          <w:szCs w:val="32"/>
        </w:rPr>
        <w:t>（二）检验项目</w:t>
      </w:r>
    </w:p>
    <w:p w:rsidR="008A7CA7" w:rsidRPr="00476F4C" w:rsidRDefault="008A7CA7" w:rsidP="008A7CA7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476F4C">
        <w:rPr>
          <w:rFonts w:ascii="仿宋_GB2312" w:eastAsia="仿宋_GB2312"/>
          <w:kern w:val="0"/>
          <w:sz w:val="32"/>
          <w:szCs w:val="32"/>
        </w:rPr>
        <w:lastRenderedPageBreak/>
        <w:t>开心果、杏仁、松仁、瓜子</w:t>
      </w:r>
      <w:r w:rsidRPr="00476F4C">
        <w:rPr>
          <w:rFonts w:ascii="仿宋_GB2312" w:eastAsia="仿宋_GB2312" w:hint="eastAsia"/>
          <w:kern w:val="0"/>
          <w:sz w:val="32"/>
          <w:szCs w:val="32"/>
        </w:rPr>
        <w:t>检验项目包括</w:t>
      </w:r>
      <w:r w:rsidRPr="00476F4C">
        <w:rPr>
          <w:rFonts w:ascii="仿宋_GB2312" w:eastAsia="仿宋_GB2312"/>
          <w:kern w:val="0"/>
          <w:sz w:val="32"/>
          <w:szCs w:val="32"/>
        </w:rPr>
        <w:t>酸价（以脂肪计）、过氧化值（以脂肪计）、黄曲霉毒素B1、大肠菌群、霉菌</w:t>
      </w:r>
      <w:r w:rsidRPr="00476F4C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66765A" w:rsidRDefault="0066765A" w:rsidP="002F7276">
      <w:pPr>
        <w:spacing w:line="560" w:lineRule="exact"/>
        <w:ind w:firstLineChars="200" w:firstLine="640"/>
        <w:rPr>
          <w:rFonts w:ascii="黑体" w:eastAsia="黑体"/>
          <w:kern w:val="0"/>
          <w:sz w:val="32"/>
          <w:szCs w:val="32"/>
        </w:rPr>
      </w:pPr>
      <w:r w:rsidRPr="0066765A">
        <w:rPr>
          <w:rFonts w:ascii="黑体" w:eastAsia="黑体" w:hint="eastAsia"/>
          <w:kern w:val="0"/>
          <w:sz w:val="32"/>
          <w:szCs w:val="32"/>
        </w:rPr>
        <w:t>十六、蛋制品</w:t>
      </w:r>
    </w:p>
    <w:p w:rsidR="00435534" w:rsidRPr="00476F4C" w:rsidRDefault="00435534" w:rsidP="00435534">
      <w:pPr>
        <w:spacing w:line="56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476F4C">
        <w:rPr>
          <w:rFonts w:ascii="楷体_GB2312" w:eastAsia="楷体_GB2312" w:hint="eastAsia"/>
          <w:kern w:val="0"/>
          <w:sz w:val="32"/>
          <w:szCs w:val="32"/>
        </w:rPr>
        <w:t>（一）检验依据</w:t>
      </w:r>
    </w:p>
    <w:p w:rsidR="00435534" w:rsidRPr="00476F4C" w:rsidRDefault="00435534" w:rsidP="00435534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476F4C">
        <w:rPr>
          <w:rFonts w:ascii="仿宋_GB2312" w:eastAsia="仿宋_GB2312"/>
          <w:kern w:val="0"/>
          <w:sz w:val="32"/>
          <w:szCs w:val="32"/>
        </w:rPr>
        <w:t>GB 2762-2017《食品安全国家标准 食品中污染物限量》， GB 2749-2015《食品安全国家标准 蛋与蛋制品》，GB 29921-2013《食品安全国家标准 食品中致病菌限量》</w:t>
      </w:r>
      <w:r w:rsidRPr="00476F4C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435534" w:rsidRPr="00476F4C" w:rsidRDefault="00435534" w:rsidP="00435534">
      <w:pPr>
        <w:spacing w:line="56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476F4C">
        <w:rPr>
          <w:rFonts w:ascii="楷体_GB2312" w:eastAsia="楷体_GB2312" w:hint="eastAsia"/>
          <w:kern w:val="0"/>
          <w:sz w:val="32"/>
          <w:szCs w:val="32"/>
        </w:rPr>
        <w:t>（二）检验项目</w:t>
      </w:r>
    </w:p>
    <w:p w:rsidR="00435534" w:rsidRPr="00476F4C" w:rsidRDefault="00435534" w:rsidP="00435534">
      <w:pPr>
        <w:widowControl/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476F4C">
        <w:rPr>
          <w:rFonts w:ascii="仿宋_GB2312" w:eastAsia="仿宋_GB2312"/>
          <w:kern w:val="0"/>
          <w:sz w:val="32"/>
          <w:szCs w:val="32"/>
        </w:rPr>
        <w:t>再制蛋</w:t>
      </w:r>
      <w:r w:rsidRPr="00476F4C">
        <w:rPr>
          <w:rFonts w:ascii="仿宋_GB2312" w:eastAsia="仿宋_GB2312" w:hint="eastAsia"/>
          <w:kern w:val="0"/>
          <w:sz w:val="32"/>
          <w:szCs w:val="32"/>
        </w:rPr>
        <w:t>检验项目包括</w:t>
      </w:r>
      <w:r w:rsidRPr="00476F4C">
        <w:rPr>
          <w:rFonts w:ascii="仿宋_GB2312" w:eastAsia="仿宋_GB2312"/>
          <w:kern w:val="0"/>
          <w:sz w:val="32"/>
          <w:szCs w:val="32"/>
        </w:rPr>
        <w:t>铅（以</w:t>
      </w:r>
      <w:proofErr w:type="spellStart"/>
      <w:r w:rsidRPr="00476F4C">
        <w:rPr>
          <w:rFonts w:ascii="仿宋_GB2312" w:eastAsia="仿宋_GB2312"/>
          <w:kern w:val="0"/>
          <w:sz w:val="32"/>
          <w:szCs w:val="32"/>
        </w:rPr>
        <w:t>Pb</w:t>
      </w:r>
      <w:proofErr w:type="spellEnd"/>
      <w:r w:rsidRPr="00476F4C">
        <w:rPr>
          <w:rFonts w:ascii="仿宋_GB2312" w:eastAsia="仿宋_GB2312"/>
          <w:kern w:val="0"/>
          <w:sz w:val="32"/>
          <w:szCs w:val="32"/>
        </w:rPr>
        <w:t>计）、菌落总数、大肠菌群、沙门氏菌、商业无菌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A43BD8" w:rsidRPr="00476F4C" w:rsidRDefault="00A43BD8" w:rsidP="002F7276">
      <w:pPr>
        <w:spacing w:line="560" w:lineRule="exact"/>
        <w:ind w:firstLineChars="200" w:firstLine="640"/>
        <w:rPr>
          <w:rFonts w:ascii="黑体" w:eastAsia="黑体"/>
          <w:kern w:val="0"/>
          <w:sz w:val="32"/>
          <w:szCs w:val="32"/>
        </w:rPr>
      </w:pPr>
      <w:r w:rsidRPr="00476F4C">
        <w:rPr>
          <w:rFonts w:ascii="黑体" w:eastAsia="黑体" w:hint="eastAsia"/>
          <w:kern w:val="0"/>
          <w:sz w:val="32"/>
          <w:szCs w:val="32"/>
        </w:rPr>
        <w:t>十</w:t>
      </w:r>
      <w:r w:rsidR="0066765A">
        <w:rPr>
          <w:rFonts w:ascii="黑体" w:eastAsia="黑体" w:hint="eastAsia"/>
          <w:kern w:val="0"/>
          <w:sz w:val="32"/>
          <w:szCs w:val="32"/>
        </w:rPr>
        <w:t>七</w:t>
      </w:r>
      <w:r w:rsidRPr="00476F4C">
        <w:rPr>
          <w:rFonts w:ascii="黑体" w:eastAsia="黑体" w:hint="eastAsia"/>
          <w:kern w:val="0"/>
          <w:sz w:val="32"/>
          <w:szCs w:val="32"/>
        </w:rPr>
        <w:t>、食糖</w:t>
      </w:r>
    </w:p>
    <w:p w:rsidR="00A43BD8" w:rsidRPr="00476F4C" w:rsidRDefault="00A43BD8" w:rsidP="002F7276">
      <w:pPr>
        <w:spacing w:line="56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476F4C">
        <w:rPr>
          <w:rFonts w:ascii="楷体_GB2312" w:eastAsia="楷体_GB2312" w:hint="eastAsia"/>
          <w:kern w:val="0"/>
          <w:sz w:val="32"/>
          <w:szCs w:val="32"/>
        </w:rPr>
        <w:t>（一）检验依据</w:t>
      </w:r>
    </w:p>
    <w:p w:rsidR="00A43BD8" w:rsidRPr="00476F4C" w:rsidRDefault="00A43BD8" w:rsidP="002F72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476F4C">
        <w:rPr>
          <w:rFonts w:ascii="仿宋_GB2312" w:eastAsia="仿宋_GB2312" w:hint="eastAsia"/>
          <w:kern w:val="0"/>
          <w:sz w:val="32"/>
          <w:szCs w:val="32"/>
        </w:rPr>
        <w:t>G</w:t>
      </w:r>
      <w:r w:rsidRPr="00476F4C">
        <w:rPr>
          <w:rFonts w:ascii="仿宋_GB2312" w:eastAsia="仿宋_GB2312"/>
          <w:kern w:val="0"/>
          <w:sz w:val="32"/>
          <w:szCs w:val="32"/>
        </w:rPr>
        <w:t>B 2760-2014《食品安全国家 标准 食品添加剂使用标准》， GB 13104-2014《食品安全国家标准 食糖》，GB/T 317-2018《白砂糖》，</w:t>
      </w:r>
      <w:r w:rsidRPr="00A43BD8">
        <w:rPr>
          <w:rFonts w:ascii="仿宋_GB2312" w:eastAsia="仿宋_GB2312"/>
          <w:kern w:val="0"/>
          <w:sz w:val="32"/>
          <w:szCs w:val="32"/>
        </w:rPr>
        <w:t>产品明示标准及质量要求</w:t>
      </w:r>
      <w:r w:rsidRPr="00476F4C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A43BD8" w:rsidRPr="00476F4C" w:rsidRDefault="00A43BD8" w:rsidP="002F7276">
      <w:pPr>
        <w:spacing w:line="56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476F4C">
        <w:rPr>
          <w:rFonts w:ascii="楷体_GB2312" w:eastAsia="楷体_GB2312" w:hint="eastAsia"/>
          <w:kern w:val="0"/>
          <w:sz w:val="32"/>
          <w:szCs w:val="32"/>
        </w:rPr>
        <w:t>（二）检验项目</w:t>
      </w:r>
    </w:p>
    <w:p w:rsidR="00A43BD8" w:rsidRPr="00476F4C" w:rsidRDefault="00A43BD8" w:rsidP="002F72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476F4C">
        <w:rPr>
          <w:rFonts w:ascii="仿宋_GB2312" w:eastAsia="仿宋_GB2312" w:hint="eastAsia"/>
          <w:kern w:val="0"/>
          <w:sz w:val="32"/>
          <w:szCs w:val="32"/>
        </w:rPr>
        <w:t>1.</w:t>
      </w:r>
      <w:r w:rsidRPr="00476F4C">
        <w:rPr>
          <w:rFonts w:ascii="仿宋_GB2312" w:eastAsia="仿宋_GB2312"/>
          <w:kern w:val="0"/>
          <w:sz w:val="32"/>
          <w:szCs w:val="32"/>
        </w:rPr>
        <w:t xml:space="preserve"> 白砂糖</w:t>
      </w:r>
      <w:r w:rsidRPr="00476F4C">
        <w:rPr>
          <w:rFonts w:ascii="仿宋_GB2312" w:eastAsia="仿宋_GB2312" w:hint="eastAsia"/>
          <w:kern w:val="0"/>
          <w:sz w:val="32"/>
          <w:szCs w:val="32"/>
        </w:rPr>
        <w:t>检验项目包括</w:t>
      </w:r>
      <w:r w:rsidRPr="00476F4C">
        <w:rPr>
          <w:rFonts w:ascii="仿宋_GB2312" w:eastAsia="仿宋_GB2312"/>
          <w:kern w:val="0"/>
          <w:sz w:val="32"/>
          <w:szCs w:val="32"/>
        </w:rPr>
        <w:t>蔗糖分、还原糖分、色值、二氧化硫残留量、</w:t>
      </w:r>
      <w:proofErr w:type="gramStart"/>
      <w:r w:rsidRPr="00476F4C">
        <w:rPr>
          <w:rFonts w:ascii="仿宋_GB2312" w:eastAsia="仿宋_GB2312"/>
          <w:kern w:val="0"/>
          <w:sz w:val="32"/>
          <w:szCs w:val="32"/>
        </w:rPr>
        <w:t>螨</w:t>
      </w:r>
      <w:proofErr w:type="gramEnd"/>
      <w:r w:rsidRPr="00476F4C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A43BD8" w:rsidRDefault="00A43BD8" w:rsidP="002F72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476F4C">
        <w:rPr>
          <w:rFonts w:ascii="仿宋_GB2312" w:eastAsia="仿宋_GB2312" w:hint="eastAsia"/>
          <w:kern w:val="0"/>
          <w:sz w:val="32"/>
          <w:szCs w:val="32"/>
        </w:rPr>
        <w:t>2.</w:t>
      </w:r>
      <w:r w:rsidRPr="00A43BD8">
        <w:rPr>
          <w:rFonts w:ascii="仿宋_GB2312" w:eastAsia="仿宋_GB2312"/>
          <w:kern w:val="0"/>
          <w:sz w:val="32"/>
          <w:szCs w:val="32"/>
        </w:rPr>
        <w:t xml:space="preserve"> 红糖</w:t>
      </w:r>
      <w:r w:rsidRPr="00476F4C">
        <w:rPr>
          <w:rFonts w:ascii="仿宋_GB2312" w:eastAsia="仿宋_GB2312" w:hint="eastAsia"/>
          <w:kern w:val="0"/>
          <w:sz w:val="32"/>
          <w:szCs w:val="32"/>
        </w:rPr>
        <w:t>检验项目包括</w:t>
      </w:r>
      <w:r w:rsidRPr="00A43BD8">
        <w:rPr>
          <w:rFonts w:ascii="仿宋_GB2312" w:eastAsia="仿宋_GB2312"/>
          <w:kern w:val="0"/>
          <w:sz w:val="32"/>
          <w:szCs w:val="32"/>
        </w:rPr>
        <w:t>总糖分、不溶于水杂质、</w:t>
      </w:r>
      <w:proofErr w:type="gramStart"/>
      <w:r w:rsidRPr="00A43BD8">
        <w:rPr>
          <w:rFonts w:ascii="仿宋_GB2312" w:eastAsia="仿宋_GB2312"/>
          <w:kern w:val="0"/>
          <w:sz w:val="32"/>
          <w:szCs w:val="32"/>
        </w:rPr>
        <w:t>螨</w:t>
      </w:r>
      <w:proofErr w:type="gramEnd"/>
      <w:r w:rsidRPr="00476F4C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A43BD8" w:rsidRPr="00A43BD8" w:rsidRDefault="00A43BD8" w:rsidP="002F72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3.</w:t>
      </w:r>
      <w:r w:rsidRPr="00A43BD8">
        <w:rPr>
          <w:rFonts w:ascii="仿宋_GB2312" w:eastAsia="仿宋_GB2312"/>
          <w:kern w:val="0"/>
          <w:sz w:val="32"/>
          <w:szCs w:val="32"/>
        </w:rPr>
        <w:t xml:space="preserve"> 其他糖</w:t>
      </w:r>
      <w:r w:rsidRPr="00476F4C">
        <w:rPr>
          <w:rFonts w:ascii="仿宋_GB2312" w:eastAsia="仿宋_GB2312" w:hint="eastAsia"/>
          <w:kern w:val="0"/>
          <w:sz w:val="32"/>
          <w:szCs w:val="32"/>
        </w:rPr>
        <w:t>检验项目包括</w:t>
      </w:r>
      <w:r w:rsidRPr="00A43BD8">
        <w:rPr>
          <w:rFonts w:ascii="仿宋_GB2312" w:eastAsia="仿宋_GB2312"/>
          <w:kern w:val="0"/>
          <w:sz w:val="32"/>
          <w:szCs w:val="32"/>
        </w:rPr>
        <w:t>蔗糖分、总糖分、还原糖分、色值、二氧化硫残留量、</w:t>
      </w:r>
      <w:proofErr w:type="gramStart"/>
      <w:r w:rsidRPr="00A43BD8">
        <w:rPr>
          <w:rFonts w:ascii="仿宋_GB2312" w:eastAsia="仿宋_GB2312"/>
          <w:kern w:val="0"/>
          <w:sz w:val="32"/>
          <w:szCs w:val="32"/>
        </w:rPr>
        <w:t>螨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815090" w:rsidRPr="00F35DC8" w:rsidRDefault="00D8083D" w:rsidP="002F7276">
      <w:pPr>
        <w:spacing w:line="560" w:lineRule="exact"/>
        <w:ind w:firstLineChars="200" w:firstLine="640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十</w:t>
      </w:r>
      <w:r w:rsidR="0066765A">
        <w:rPr>
          <w:rFonts w:ascii="黑体" w:eastAsia="黑体" w:hint="eastAsia"/>
          <w:kern w:val="0"/>
          <w:sz w:val="32"/>
          <w:szCs w:val="32"/>
        </w:rPr>
        <w:t>八</w:t>
      </w:r>
      <w:r w:rsidR="00815090" w:rsidRPr="00F35DC8">
        <w:rPr>
          <w:rFonts w:ascii="黑体" w:eastAsia="黑体" w:hint="eastAsia"/>
          <w:kern w:val="0"/>
          <w:sz w:val="32"/>
          <w:szCs w:val="32"/>
        </w:rPr>
        <w:t>、</w:t>
      </w:r>
      <w:r w:rsidR="00815090" w:rsidRPr="00F35DC8">
        <w:rPr>
          <w:rFonts w:ascii="黑体" w:eastAsia="黑体"/>
          <w:kern w:val="0"/>
          <w:sz w:val="32"/>
          <w:szCs w:val="32"/>
        </w:rPr>
        <w:t>淀粉及淀粉制品</w:t>
      </w:r>
    </w:p>
    <w:p w:rsidR="00815090" w:rsidRPr="00F35DC8" w:rsidRDefault="00815090" w:rsidP="002F7276">
      <w:pPr>
        <w:spacing w:line="56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F35DC8">
        <w:rPr>
          <w:rFonts w:ascii="楷体_GB2312" w:eastAsia="楷体_GB2312" w:hint="eastAsia"/>
          <w:kern w:val="0"/>
          <w:sz w:val="32"/>
          <w:szCs w:val="32"/>
        </w:rPr>
        <w:t>（一）检验依据</w:t>
      </w:r>
    </w:p>
    <w:p w:rsidR="00815090" w:rsidRPr="00F35DC8" w:rsidRDefault="00815090" w:rsidP="002F72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F35DC8">
        <w:rPr>
          <w:rFonts w:ascii="仿宋_GB2312" w:eastAsia="仿宋_GB2312"/>
          <w:kern w:val="0"/>
          <w:sz w:val="32"/>
          <w:szCs w:val="32"/>
        </w:rPr>
        <w:t xml:space="preserve">GB 2762-2017《食品安全国家标准 食品中污染物限量》， </w:t>
      </w:r>
      <w:r w:rsidRPr="00F35DC8">
        <w:rPr>
          <w:rFonts w:ascii="仿宋_GB2312" w:eastAsia="仿宋_GB2312"/>
          <w:kern w:val="0"/>
          <w:sz w:val="32"/>
          <w:szCs w:val="32"/>
        </w:rPr>
        <w:lastRenderedPageBreak/>
        <w:t>GB 31637-2016《食品安全国家标准 食用淀粉》</w:t>
      </w:r>
      <w:r w:rsidRPr="00F35DC8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815090" w:rsidRPr="00F35DC8" w:rsidRDefault="00815090" w:rsidP="002F7276">
      <w:pPr>
        <w:spacing w:line="56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F35DC8">
        <w:rPr>
          <w:rFonts w:ascii="楷体_GB2312" w:eastAsia="楷体_GB2312" w:hint="eastAsia"/>
          <w:kern w:val="0"/>
          <w:sz w:val="32"/>
          <w:szCs w:val="32"/>
        </w:rPr>
        <w:t>（二）检验项目</w:t>
      </w:r>
    </w:p>
    <w:p w:rsidR="00815090" w:rsidRPr="00F35DC8" w:rsidRDefault="008F7775" w:rsidP="002F72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F35DC8">
        <w:rPr>
          <w:rFonts w:ascii="仿宋_GB2312" w:eastAsia="仿宋_GB2312"/>
          <w:kern w:val="0"/>
          <w:sz w:val="32"/>
          <w:szCs w:val="32"/>
        </w:rPr>
        <w:t>淀粉</w:t>
      </w:r>
      <w:r w:rsidRPr="00F35DC8">
        <w:rPr>
          <w:rFonts w:ascii="仿宋_GB2312" w:eastAsia="仿宋_GB2312" w:hint="eastAsia"/>
          <w:kern w:val="0"/>
          <w:sz w:val="32"/>
          <w:szCs w:val="32"/>
        </w:rPr>
        <w:t>检验项目包括</w:t>
      </w:r>
      <w:r w:rsidRPr="00F35DC8">
        <w:rPr>
          <w:rFonts w:ascii="仿宋_GB2312" w:eastAsia="仿宋_GB2312"/>
          <w:kern w:val="0"/>
          <w:sz w:val="32"/>
          <w:szCs w:val="32"/>
        </w:rPr>
        <w:t>铅（以</w:t>
      </w:r>
      <w:proofErr w:type="spellStart"/>
      <w:r w:rsidRPr="00F35DC8">
        <w:rPr>
          <w:rFonts w:ascii="仿宋_GB2312" w:eastAsia="仿宋_GB2312"/>
          <w:kern w:val="0"/>
          <w:sz w:val="32"/>
          <w:szCs w:val="32"/>
        </w:rPr>
        <w:t>Pb</w:t>
      </w:r>
      <w:proofErr w:type="spellEnd"/>
      <w:r w:rsidRPr="00F35DC8">
        <w:rPr>
          <w:rFonts w:ascii="仿宋_GB2312" w:eastAsia="仿宋_GB2312"/>
          <w:kern w:val="0"/>
          <w:sz w:val="32"/>
          <w:szCs w:val="32"/>
        </w:rPr>
        <w:t>计）、菌落总数、大肠菌群、霉菌和酵母</w:t>
      </w:r>
      <w:r w:rsidRPr="00F35DC8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8F7775" w:rsidRPr="00F35DC8" w:rsidRDefault="00D8083D" w:rsidP="002F7276">
      <w:pPr>
        <w:spacing w:line="560" w:lineRule="exact"/>
        <w:ind w:firstLineChars="200" w:firstLine="640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十</w:t>
      </w:r>
      <w:r w:rsidR="0066765A">
        <w:rPr>
          <w:rFonts w:ascii="黑体" w:eastAsia="黑体" w:hint="eastAsia"/>
          <w:kern w:val="0"/>
          <w:sz w:val="32"/>
          <w:szCs w:val="32"/>
        </w:rPr>
        <w:t>九</w:t>
      </w:r>
      <w:r w:rsidR="008F7775" w:rsidRPr="00F35DC8">
        <w:rPr>
          <w:rFonts w:ascii="黑体" w:eastAsia="黑体" w:hint="eastAsia"/>
          <w:kern w:val="0"/>
          <w:sz w:val="32"/>
          <w:szCs w:val="32"/>
        </w:rPr>
        <w:t>、</w:t>
      </w:r>
      <w:r w:rsidR="00E31A58" w:rsidRPr="00F35DC8">
        <w:rPr>
          <w:rFonts w:ascii="黑体" w:eastAsia="黑体"/>
          <w:kern w:val="0"/>
          <w:sz w:val="32"/>
          <w:szCs w:val="32"/>
        </w:rPr>
        <w:t>糕点</w:t>
      </w:r>
    </w:p>
    <w:p w:rsidR="00E31A58" w:rsidRPr="00F35DC8" w:rsidRDefault="00E31A58" w:rsidP="002F7276">
      <w:pPr>
        <w:spacing w:line="56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F35DC8">
        <w:rPr>
          <w:rFonts w:ascii="楷体_GB2312" w:eastAsia="楷体_GB2312" w:hint="eastAsia"/>
          <w:kern w:val="0"/>
          <w:sz w:val="32"/>
          <w:szCs w:val="32"/>
        </w:rPr>
        <w:t>（一）检验依据</w:t>
      </w:r>
    </w:p>
    <w:p w:rsidR="00E31A58" w:rsidRPr="00F35DC8" w:rsidRDefault="00D930F0" w:rsidP="002F72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F35DC8">
        <w:rPr>
          <w:rFonts w:ascii="仿宋_GB2312" w:eastAsia="仿宋_GB2312"/>
          <w:kern w:val="0"/>
          <w:sz w:val="32"/>
          <w:szCs w:val="32"/>
        </w:rPr>
        <w:t>GB 7099-2015《食品安全国家标准 糕点、面包》，GB 2760-2014《食品安全国家标准 食品添加剂使用标准》，GB 29921-2013《食品安全国家 标准 食品中致病菌限量》</w:t>
      </w:r>
      <w:r w:rsidR="00E730FB" w:rsidRPr="00F35DC8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E31A58" w:rsidRPr="00F35DC8" w:rsidRDefault="00E31A58" w:rsidP="002F7276">
      <w:pPr>
        <w:spacing w:line="56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F35DC8">
        <w:rPr>
          <w:rFonts w:ascii="楷体_GB2312" w:eastAsia="楷体_GB2312" w:hint="eastAsia"/>
          <w:kern w:val="0"/>
          <w:sz w:val="32"/>
          <w:szCs w:val="32"/>
        </w:rPr>
        <w:t>（二）检验项目</w:t>
      </w:r>
    </w:p>
    <w:p w:rsidR="00E31A58" w:rsidRPr="00435534" w:rsidRDefault="00435534" w:rsidP="002F7276">
      <w:pPr>
        <w:spacing w:line="56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1.</w:t>
      </w:r>
      <w:r w:rsidR="006D72BE" w:rsidRPr="00F35DC8">
        <w:rPr>
          <w:rFonts w:ascii="仿宋_GB2312" w:eastAsia="仿宋_GB2312"/>
          <w:kern w:val="0"/>
          <w:sz w:val="32"/>
          <w:szCs w:val="32"/>
        </w:rPr>
        <w:t>糕点</w:t>
      </w:r>
      <w:r w:rsidR="006D72BE" w:rsidRPr="00F35DC8">
        <w:rPr>
          <w:rFonts w:ascii="仿宋_GB2312" w:eastAsia="仿宋_GB2312" w:hint="eastAsia"/>
          <w:kern w:val="0"/>
          <w:sz w:val="32"/>
          <w:szCs w:val="32"/>
        </w:rPr>
        <w:t>检验项目包括</w:t>
      </w:r>
      <w:r w:rsidR="006D72BE" w:rsidRPr="00F35DC8">
        <w:rPr>
          <w:rFonts w:ascii="仿宋_GB2312" w:eastAsia="仿宋_GB2312"/>
          <w:kern w:val="0"/>
          <w:sz w:val="32"/>
          <w:szCs w:val="32"/>
        </w:rPr>
        <w:t>酸价（以脂肪计）、过氧化值（以脂肪计）、铝的残留量（干样品，以Al计）、脱氢乙酸及其钠盐（以脱氢乙酸计）、丙二醇、菌落总数、大肠菌群、金黄色</w:t>
      </w:r>
      <w:r w:rsidR="006D72BE" w:rsidRPr="00435534">
        <w:rPr>
          <w:rFonts w:ascii="仿宋_GB2312" w:eastAsia="仿宋_GB2312" w:hint="eastAsia"/>
          <w:kern w:val="0"/>
          <w:sz w:val="32"/>
          <w:szCs w:val="32"/>
        </w:rPr>
        <w:t>葡萄球菌、沙门氏菌、霉菌</w:t>
      </w:r>
      <w:r w:rsidR="00F35DC8" w:rsidRPr="00435534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435534" w:rsidRPr="0037661C" w:rsidRDefault="00435534" w:rsidP="00435534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435534">
        <w:rPr>
          <w:rFonts w:ascii="仿宋_GB2312" w:eastAsia="仿宋_GB2312" w:hint="eastAsia"/>
          <w:sz w:val="32"/>
          <w:szCs w:val="32"/>
        </w:rPr>
        <w:t>2.月饼检验项目包括</w:t>
      </w:r>
      <w:r w:rsidRPr="00435534">
        <w:rPr>
          <w:rFonts w:ascii="仿宋_GB2312" w:eastAsia="仿宋_GB2312" w:hint="eastAsia"/>
          <w:kern w:val="0"/>
          <w:sz w:val="32"/>
          <w:szCs w:val="32"/>
        </w:rPr>
        <w:t>酸价（以脂肪计）、过氧化值（以脂肪计）、铝的残留量（干样品，以Al计）、脱氢乙酸及其钠盐（以脱氢乙酸计）、菌落总</w:t>
      </w:r>
      <w:r w:rsidRPr="0037661C">
        <w:rPr>
          <w:rFonts w:ascii="仿宋_GB2312" w:eastAsia="仿宋_GB2312" w:hint="eastAsia"/>
          <w:kern w:val="0"/>
          <w:sz w:val="32"/>
          <w:szCs w:val="32"/>
        </w:rPr>
        <w:t>数、大肠菌群、金黄色葡萄球菌、沙门氏菌、霉菌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6D72BE" w:rsidRPr="00F93BE8" w:rsidRDefault="0066765A" w:rsidP="002F7276">
      <w:pPr>
        <w:spacing w:line="560" w:lineRule="exact"/>
        <w:ind w:firstLineChars="200" w:firstLine="640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二十</w:t>
      </w:r>
      <w:r w:rsidR="006D72BE" w:rsidRPr="00F93BE8">
        <w:rPr>
          <w:rFonts w:ascii="黑体" w:eastAsia="黑体" w:hint="eastAsia"/>
          <w:kern w:val="0"/>
          <w:sz w:val="32"/>
          <w:szCs w:val="32"/>
        </w:rPr>
        <w:t>、</w:t>
      </w:r>
      <w:r w:rsidR="00287A43" w:rsidRPr="00F93BE8">
        <w:rPr>
          <w:rFonts w:ascii="黑体" w:eastAsia="黑体"/>
          <w:kern w:val="0"/>
          <w:sz w:val="32"/>
          <w:szCs w:val="32"/>
        </w:rPr>
        <w:t>豆制品</w:t>
      </w:r>
    </w:p>
    <w:p w:rsidR="00287A43" w:rsidRPr="00F93BE8" w:rsidRDefault="00287A43" w:rsidP="002F7276">
      <w:pPr>
        <w:spacing w:line="56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F93BE8">
        <w:rPr>
          <w:rFonts w:ascii="楷体_GB2312" w:eastAsia="楷体_GB2312" w:hint="eastAsia"/>
          <w:kern w:val="0"/>
          <w:sz w:val="32"/>
          <w:szCs w:val="32"/>
        </w:rPr>
        <w:t>（一）检验依据</w:t>
      </w:r>
    </w:p>
    <w:p w:rsidR="00287A43" w:rsidRPr="00F93BE8" w:rsidRDefault="000A09DF" w:rsidP="002F72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F93BE8">
        <w:rPr>
          <w:rFonts w:ascii="仿宋_GB2312" w:eastAsia="仿宋_GB2312"/>
          <w:kern w:val="0"/>
          <w:sz w:val="32"/>
          <w:szCs w:val="32"/>
        </w:rPr>
        <w:t>GB 2760-2014《食品安全国家标准 食品添加剂使用标准》</w:t>
      </w:r>
      <w:r w:rsidRPr="00F93BE8">
        <w:rPr>
          <w:rFonts w:ascii="仿宋_GB2312" w:eastAsia="仿宋_GB2312" w:hint="eastAsia"/>
          <w:kern w:val="0"/>
          <w:sz w:val="32"/>
          <w:szCs w:val="32"/>
        </w:rPr>
        <w:t>，</w:t>
      </w:r>
      <w:r w:rsidRPr="00F93BE8">
        <w:rPr>
          <w:rFonts w:ascii="仿宋_GB2312" w:eastAsia="仿宋_GB2312"/>
          <w:kern w:val="0"/>
          <w:sz w:val="32"/>
          <w:szCs w:val="32"/>
        </w:rPr>
        <w:t>GB 2712-2014《食品安全国家标准 豆制品》</w:t>
      </w:r>
      <w:r w:rsidRPr="00F93BE8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287A43" w:rsidRPr="00F93BE8" w:rsidRDefault="00287A43" w:rsidP="002F7276">
      <w:pPr>
        <w:spacing w:line="56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F93BE8">
        <w:rPr>
          <w:rFonts w:ascii="楷体_GB2312" w:eastAsia="楷体_GB2312" w:hint="eastAsia"/>
          <w:kern w:val="0"/>
          <w:sz w:val="32"/>
          <w:szCs w:val="32"/>
        </w:rPr>
        <w:t>（二）检验项目</w:t>
      </w:r>
    </w:p>
    <w:p w:rsidR="000A09DF" w:rsidRPr="00F93BE8" w:rsidRDefault="000A09DF" w:rsidP="002F7276">
      <w:pPr>
        <w:widowControl/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F93BE8">
        <w:rPr>
          <w:rFonts w:ascii="仿宋_GB2312" w:eastAsia="仿宋_GB2312" w:hint="eastAsia"/>
          <w:kern w:val="0"/>
          <w:sz w:val="32"/>
          <w:szCs w:val="32"/>
        </w:rPr>
        <w:lastRenderedPageBreak/>
        <w:t>1.</w:t>
      </w:r>
      <w:r w:rsidRPr="00F93BE8">
        <w:rPr>
          <w:rFonts w:ascii="仿宋_GB2312" w:eastAsia="仿宋_GB2312"/>
          <w:kern w:val="0"/>
          <w:sz w:val="32"/>
          <w:szCs w:val="32"/>
        </w:rPr>
        <w:t>腐乳、豆豉、纳豆等</w:t>
      </w:r>
      <w:r w:rsidRPr="00F93BE8">
        <w:rPr>
          <w:rFonts w:ascii="仿宋_GB2312" w:eastAsia="仿宋_GB2312" w:hint="eastAsia"/>
          <w:kern w:val="0"/>
          <w:sz w:val="32"/>
          <w:szCs w:val="32"/>
        </w:rPr>
        <w:t>检验项目包括</w:t>
      </w:r>
      <w:r w:rsidRPr="00F93BE8">
        <w:rPr>
          <w:rFonts w:ascii="仿宋_GB2312" w:eastAsia="仿宋_GB2312"/>
          <w:kern w:val="0"/>
          <w:sz w:val="32"/>
          <w:szCs w:val="32"/>
        </w:rPr>
        <w:t>苯甲酸及其钠盐（以苯甲酸计）、山梨</w:t>
      </w:r>
      <w:proofErr w:type="gramStart"/>
      <w:r w:rsidRPr="00F93BE8">
        <w:rPr>
          <w:rFonts w:ascii="仿宋_GB2312" w:eastAsia="仿宋_GB2312"/>
          <w:kern w:val="0"/>
          <w:sz w:val="32"/>
          <w:szCs w:val="32"/>
        </w:rPr>
        <w:t>酸及其</w:t>
      </w:r>
      <w:proofErr w:type="gramEnd"/>
      <w:r w:rsidRPr="00F93BE8">
        <w:rPr>
          <w:rFonts w:ascii="仿宋_GB2312" w:eastAsia="仿宋_GB2312"/>
          <w:kern w:val="0"/>
          <w:sz w:val="32"/>
          <w:szCs w:val="32"/>
        </w:rPr>
        <w:t>钾盐（以山梨酸计）、铝的残留量（干</w:t>
      </w:r>
      <w:r w:rsidRPr="00F93BE8">
        <w:rPr>
          <w:rFonts w:ascii="仿宋_GB2312" w:eastAsia="仿宋_GB2312" w:hint="eastAsia"/>
          <w:kern w:val="0"/>
          <w:sz w:val="32"/>
          <w:szCs w:val="32"/>
        </w:rPr>
        <w:t>样品，以Al计）、大肠菌群。</w:t>
      </w:r>
    </w:p>
    <w:p w:rsidR="000A09DF" w:rsidRDefault="00B92FB9" w:rsidP="002F7276">
      <w:pPr>
        <w:widowControl/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</w:t>
      </w:r>
      <w:r w:rsidR="000A09DF" w:rsidRPr="00F93BE8">
        <w:rPr>
          <w:rFonts w:ascii="仿宋_GB2312" w:eastAsia="仿宋_GB2312" w:hint="eastAsia"/>
          <w:kern w:val="0"/>
          <w:sz w:val="32"/>
          <w:szCs w:val="32"/>
        </w:rPr>
        <w:t>.</w:t>
      </w:r>
      <w:r w:rsidR="000A09DF" w:rsidRPr="00F93BE8">
        <w:rPr>
          <w:rFonts w:ascii="仿宋_GB2312" w:eastAsia="仿宋_GB2312"/>
          <w:kern w:val="0"/>
          <w:sz w:val="32"/>
          <w:szCs w:val="32"/>
        </w:rPr>
        <w:t xml:space="preserve"> 腐竹、油皮及其再制品</w:t>
      </w:r>
      <w:r w:rsidR="000A09DF" w:rsidRPr="00F93BE8">
        <w:rPr>
          <w:rFonts w:ascii="仿宋_GB2312" w:eastAsia="仿宋_GB2312" w:hint="eastAsia"/>
          <w:kern w:val="0"/>
          <w:sz w:val="32"/>
          <w:szCs w:val="32"/>
        </w:rPr>
        <w:t>检验项目包括</w:t>
      </w:r>
      <w:r w:rsidR="000A09DF" w:rsidRPr="00F93BE8">
        <w:rPr>
          <w:rFonts w:ascii="仿宋_GB2312" w:eastAsia="仿宋_GB2312"/>
          <w:kern w:val="0"/>
          <w:sz w:val="32"/>
          <w:szCs w:val="32"/>
        </w:rPr>
        <w:t>糖精钠（以糖精计）、三氯蔗糖</w:t>
      </w:r>
      <w:r w:rsidR="00F93BE8" w:rsidRPr="00F93BE8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D8083D" w:rsidRPr="00F93BE8" w:rsidRDefault="00D8083D" w:rsidP="002F7276">
      <w:pPr>
        <w:spacing w:line="560" w:lineRule="exact"/>
        <w:ind w:firstLineChars="200" w:firstLine="640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二十</w:t>
      </w:r>
      <w:r w:rsidR="0066765A">
        <w:rPr>
          <w:rFonts w:ascii="黑体" w:eastAsia="黑体" w:hint="eastAsia"/>
          <w:kern w:val="0"/>
          <w:sz w:val="32"/>
          <w:szCs w:val="32"/>
        </w:rPr>
        <w:t>一</w:t>
      </w:r>
      <w:r w:rsidRPr="00F93BE8">
        <w:rPr>
          <w:rFonts w:ascii="黑体" w:eastAsia="黑体" w:hint="eastAsia"/>
          <w:kern w:val="0"/>
          <w:sz w:val="32"/>
          <w:szCs w:val="32"/>
        </w:rPr>
        <w:t>、</w:t>
      </w:r>
      <w:r w:rsidR="00401927">
        <w:rPr>
          <w:rFonts w:ascii="黑体" w:eastAsia="黑体" w:hint="eastAsia"/>
          <w:kern w:val="0"/>
          <w:sz w:val="32"/>
          <w:szCs w:val="32"/>
        </w:rPr>
        <w:t>蜂产品</w:t>
      </w:r>
    </w:p>
    <w:p w:rsidR="00D8083D" w:rsidRPr="00F93BE8" w:rsidRDefault="00D8083D" w:rsidP="002F7276">
      <w:pPr>
        <w:spacing w:line="56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F93BE8">
        <w:rPr>
          <w:rFonts w:ascii="楷体_GB2312" w:eastAsia="楷体_GB2312" w:hint="eastAsia"/>
          <w:kern w:val="0"/>
          <w:sz w:val="32"/>
          <w:szCs w:val="32"/>
        </w:rPr>
        <w:t>（一）检验依据</w:t>
      </w:r>
    </w:p>
    <w:p w:rsidR="00D8083D" w:rsidRDefault="00D8083D" w:rsidP="002F7276">
      <w:pPr>
        <w:widowControl/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D8083D">
        <w:rPr>
          <w:rFonts w:ascii="仿宋_GB2312" w:eastAsia="仿宋_GB2312"/>
          <w:kern w:val="0"/>
          <w:sz w:val="32"/>
          <w:szCs w:val="32"/>
        </w:rPr>
        <w:t>农业农村部公告 第 250 号《食品动物中禁止使用的药品及 其他化合物清单》，农业部</w:t>
      </w:r>
      <w:proofErr w:type="gramStart"/>
      <w:r w:rsidRPr="00D8083D">
        <w:rPr>
          <w:rFonts w:ascii="仿宋_GB2312" w:eastAsia="仿宋_GB2312"/>
          <w:kern w:val="0"/>
          <w:sz w:val="32"/>
          <w:szCs w:val="32"/>
        </w:rPr>
        <w:t>公告第</w:t>
      </w:r>
      <w:proofErr w:type="gramEnd"/>
      <w:r w:rsidRPr="00D8083D">
        <w:rPr>
          <w:rFonts w:ascii="仿宋_GB2312" w:eastAsia="仿宋_GB2312"/>
          <w:kern w:val="0"/>
          <w:sz w:val="32"/>
          <w:szCs w:val="32"/>
        </w:rPr>
        <w:t xml:space="preserve"> 2292 号《发布在食品动物中停止使用洛美沙星、培氟 沙星、氧氟沙星、诺氟沙星 4 种兽药的决定》，GB 31650-2019《食品安全国家标准 食 品中兽药最大残留限量》</w:t>
      </w:r>
      <w:r w:rsidR="00B92FB9">
        <w:rPr>
          <w:rFonts w:ascii="仿宋_GB2312" w:eastAsia="仿宋_GB2312" w:hint="eastAsia"/>
          <w:kern w:val="0"/>
          <w:sz w:val="32"/>
          <w:szCs w:val="32"/>
        </w:rPr>
        <w:t>，</w:t>
      </w:r>
      <w:r w:rsidR="00B92FB9" w:rsidRPr="00B92FB9">
        <w:rPr>
          <w:rFonts w:ascii="仿宋_GB2312" w:eastAsia="仿宋_GB2312"/>
          <w:kern w:val="0"/>
          <w:sz w:val="32"/>
          <w:szCs w:val="32"/>
        </w:rPr>
        <w:t>GB 2760-2014《食品安全国家标准 食品添加剂使用标准》，产品明示标准及质量要求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D8083D" w:rsidRPr="00F93BE8" w:rsidRDefault="00D8083D" w:rsidP="002F7276">
      <w:pPr>
        <w:spacing w:line="56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F93BE8">
        <w:rPr>
          <w:rFonts w:ascii="楷体_GB2312" w:eastAsia="楷体_GB2312" w:hint="eastAsia"/>
          <w:kern w:val="0"/>
          <w:sz w:val="32"/>
          <w:szCs w:val="32"/>
        </w:rPr>
        <w:t>（二）检验项目</w:t>
      </w:r>
    </w:p>
    <w:p w:rsidR="00D8083D" w:rsidRDefault="00B92FB9" w:rsidP="002F7276">
      <w:pPr>
        <w:widowControl/>
        <w:spacing w:line="56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1.</w:t>
      </w:r>
      <w:r w:rsidR="00D8083D" w:rsidRPr="00D8083D">
        <w:rPr>
          <w:rFonts w:ascii="仿宋_GB2312" w:eastAsia="仿宋_GB2312"/>
          <w:kern w:val="0"/>
          <w:sz w:val="32"/>
          <w:szCs w:val="32"/>
        </w:rPr>
        <w:t>蜂蜜</w:t>
      </w:r>
      <w:r w:rsidR="00D8083D" w:rsidRPr="00F93BE8">
        <w:rPr>
          <w:rFonts w:ascii="仿宋_GB2312" w:eastAsia="仿宋_GB2312" w:hint="eastAsia"/>
          <w:kern w:val="0"/>
          <w:sz w:val="32"/>
          <w:szCs w:val="32"/>
        </w:rPr>
        <w:t>检验项目包括</w:t>
      </w:r>
      <w:r w:rsidR="00D8083D" w:rsidRPr="00D8083D">
        <w:rPr>
          <w:rFonts w:ascii="仿宋_GB2312" w:eastAsia="仿宋_GB2312"/>
          <w:kern w:val="0"/>
          <w:sz w:val="32"/>
          <w:szCs w:val="32"/>
        </w:rPr>
        <w:t>氯霉素、</w:t>
      </w:r>
      <w:proofErr w:type="gramStart"/>
      <w:r w:rsidR="00D8083D" w:rsidRPr="00D8083D">
        <w:rPr>
          <w:rFonts w:ascii="仿宋_GB2312" w:eastAsia="仿宋_GB2312"/>
          <w:kern w:val="0"/>
          <w:sz w:val="32"/>
          <w:szCs w:val="32"/>
        </w:rPr>
        <w:t>培氟沙</w:t>
      </w:r>
      <w:proofErr w:type="gramEnd"/>
      <w:r w:rsidR="00D8083D" w:rsidRPr="00D8083D">
        <w:rPr>
          <w:rFonts w:ascii="仿宋_GB2312" w:eastAsia="仿宋_GB2312"/>
          <w:kern w:val="0"/>
          <w:sz w:val="32"/>
          <w:szCs w:val="32"/>
        </w:rPr>
        <w:t>星、氧氟沙星、诺氟沙星、甲硝唑、地美硝唑</w:t>
      </w:r>
      <w:r w:rsidR="00D8083D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B92FB9" w:rsidRDefault="00B92FB9" w:rsidP="002F7276">
      <w:pPr>
        <w:widowControl/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2.</w:t>
      </w:r>
      <w:r w:rsidRPr="00B92FB9">
        <w:rPr>
          <w:rFonts w:hint="eastAsia"/>
        </w:rPr>
        <w:t xml:space="preserve"> </w:t>
      </w:r>
      <w:r w:rsidRPr="00B92FB9">
        <w:rPr>
          <w:rFonts w:ascii="仿宋_GB2312" w:eastAsia="仿宋_GB2312" w:hint="eastAsia"/>
          <w:kern w:val="0"/>
          <w:sz w:val="32"/>
          <w:szCs w:val="32"/>
        </w:rPr>
        <w:t>蜂产品制品</w:t>
      </w:r>
      <w:r w:rsidRPr="00F93BE8">
        <w:rPr>
          <w:rFonts w:ascii="仿宋_GB2312" w:eastAsia="仿宋_GB2312" w:hint="eastAsia"/>
          <w:kern w:val="0"/>
          <w:sz w:val="32"/>
          <w:szCs w:val="32"/>
        </w:rPr>
        <w:t>检验项目包括</w:t>
      </w:r>
      <w:r w:rsidRPr="00B92FB9">
        <w:rPr>
          <w:rFonts w:ascii="仿宋_GB2312" w:eastAsia="仿宋_GB2312"/>
          <w:kern w:val="0"/>
          <w:sz w:val="32"/>
          <w:szCs w:val="32"/>
        </w:rPr>
        <w:t>糖精钠（以糖精计）、苯甲酸及其钠盐（以苯甲酸计）、山梨</w:t>
      </w:r>
      <w:proofErr w:type="gramStart"/>
      <w:r w:rsidRPr="00B92FB9">
        <w:rPr>
          <w:rFonts w:ascii="仿宋_GB2312" w:eastAsia="仿宋_GB2312"/>
          <w:kern w:val="0"/>
          <w:sz w:val="32"/>
          <w:szCs w:val="32"/>
        </w:rPr>
        <w:t>酸及其</w:t>
      </w:r>
      <w:proofErr w:type="gramEnd"/>
      <w:r w:rsidRPr="00B92FB9">
        <w:rPr>
          <w:rFonts w:ascii="仿宋_GB2312" w:eastAsia="仿宋_GB2312"/>
          <w:kern w:val="0"/>
          <w:sz w:val="32"/>
          <w:szCs w:val="32"/>
        </w:rPr>
        <w:t>钾盐（以山梨酸计）、菌落总数、大肠菌群</w:t>
      </w:r>
      <w:r w:rsidRPr="00B92FB9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D8083D" w:rsidRPr="00F93BE8" w:rsidRDefault="00D8083D" w:rsidP="002F7276">
      <w:pPr>
        <w:spacing w:line="560" w:lineRule="exact"/>
        <w:ind w:firstLineChars="200" w:firstLine="640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二十</w:t>
      </w:r>
      <w:r w:rsidR="0066765A">
        <w:rPr>
          <w:rFonts w:ascii="黑体" w:eastAsia="黑体" w:hint="eastAsia"/>
          <w:kern w:val="0"/>
          <w:sz w:val="32"/>
          <w:szCs w:val="32"/>
        </w:rPr>
        <w:t>二</w:t>
      </w:r>
      <w:r w:rsidRPr="00F93BE8">
        <w:rPr>
          <w:rFonts w:ascii="黑体" w:eastAsia="黑体" w:hint="eastAsia"/>
          <w:kern w:val="0"/>
          <w:sz w:val="32"/>
          <w:szCs w:val="32"/>
        </w:rPr>
        <w:t>、</w:t>
      </w:r>
      <w:r w:rsidR="0066765A">
        <w:rPr>
          <w:rFonts w:ascii="黑体" w:eastAsia="黑体" w:hint="eastAsia"/>
          <w:kern w:val="0"/>
          <w:sz w:val="32"/>
          <w:szCs w:val="32"/>
        </w:rPr>
        <w:t>餐饮食品</w:t>
      </w:r>
    </w:p>
    <w:p w:rsidR="00D8083D" w:rsidRPr="00F93BE8" w:rsidRDefault="00D8083D" w:rsidP="002F7276">
      <w:pPr>
        <w:spacing w:line="56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F93BE8">
        <w:rPr>
          <w:rFonts w:ascii="楷体_GB2312" w:eastAsia="楷体_GB2312" w:hint="eastAsia"/>
          <w:kern w:val="0"/>
          <w:sz w:val="32"/>
          <w:szCs w:val="32"/>
        </w:rPr>
        <w:t>（一）检验依据</w:t>
      </w:r>
    </w:p>
    <w:p w:rsidR="00D8083D" w:rsidRPr="003431DC" w:rsidRDefault="003431DC" w:rsidP="002F72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3431DC">
        <w:rPr>
          <w:rFonts w:ascii="仿宋_GB2312" w:eastAsia="仿宋_GB2312" w:hint="eastAsia"/>
          <w:sz w:val="32"/>
          <w:szCs w:val="32"/>
        </w:rPr>
        <w:t>GB 2760-2014《食品安全国家标准 食品添加剂使用标准》，GB 14934-2016《食品安全国家标准 消毒餐(饮)具》</w:t>
      </w:r>
    </w:p>
    <w:p w:rsidR="00D8083D" w:rsidRPr="00F93BE8" w:rsidRDefault="00D8083D" w:rsidP="002F7276">
      <w:pPr>
        <w:spacing w:line="56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F93BE8">
        <w:rPr>
          <w:rFonts w:ascii="楷体_GB2312" w:eastAsia="楷体_GB2312" w:hint="eastAsia"/>
          <w:kern w:val="0"/>
          <w:sz w:val="32"/>
          <w:szCs w:val="32"/>
        </w:rPr>
        <w:t>（二）检验项目</w:t>
      </w:r>
    </w:p>
    <w:p w:rsidR="00D8083D" w:rsidRPr="00E52E4B" w:rsidRDefault="00E37127" w:rsidP="002F7276">
      <w:pPr>
        <w:widowControl/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E52E4B">
        <w:rPr>
          <w:rFonts w:ascii="仿宋_GB2312" w:eastAsia="仿宋_GB2312" w:hint="eastAsia"/>
          <w:kern w:val="0"/>
          <w:sz w:val="32"/>
          <w:szCs w:val="32"/>
        </w:rPr>
        <w:lastRenderedPageBreak/>
        <w:t>1.发酵面制品(自制) 检验项目包括苯甲酸及其钠盐（以苯甲酸计）、山梨</w:t>
      </w:r>
      <w:proofErr w:type="gramStart"/>
      <w:r w:rsidRPr="00E52E4B">
        <w:rPr>
          <w:rFonts w:ascii="仿宋_GB2312" w:eastAsia="仿宋_GB2312" w:hint="eastAsia"/>
          <w:kern w:val="0"/>
          <w:sz w:val="32"/>
          <w:szCs w:val="32"/>
        </w:rPr>
        <w:t>酸及其</w:t>
      </w:r>
      <w:proofErr w:type="gramEnd"/>
      <w:r w:rsidRPr="00E52E4B">
        <w:rPr>
          <w:rFonts w:ascii="仿宋_GB2312" w:eastAsia="仿宋_GB2312" w:hint="eastAsia"/>
          <w:kern w:val="0"/>
          <w:sz w:val="32"/>
          <w:szCs w:val="32"/>
        </w:rPr>
        <w:t>钾盐（以山梨酸计）、糖精钠（以糖精计）。</w:t>
      </w:r>
    </w:p>
    <w:p w:rsidR="00E37127" w:rsidRPr="00E52E4B" w:rsidRDefault="00D30E91" w:rsidP="002F7276">
      <w:pPr>
        <w:widowControl/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E52E4B">
        <w:rPr>
          <w:rFonts w:ascii="仿宋_GB2312" w:eastAsia="仿宋_GB2312" w:hint="eastAsia"/>
          <w:kern w:val="0"/>
          <w:sz w:val="32"/>
          <w:szCs w:val="32"/>
        </w:rPr>
        <w:t>2</w:t>
      </w:r>
      <w:r w:rsidR="00E37127" w:rsidRPr="00E52E4B">
        <w:rPr>
          <w:rFonts w:ascii="仿宋_GB2312" w:eastAsia="仿宋_GB2312" w:hint="eastAsia"/>
          <w:kern w:val="0"/>
          <w:sz w:val="32"/>
          <w:szCs w:val="32"/>
        </w:rPr>
        <w:t>.</w:t>
      </w:r>
      <w:proofErr w:type="gramStart"/>
      <w:r w:rsidR="00E37127" w:rsidRPr="00E52E4B">
        <w:rPr>
          <w:rFonts w:ascii="仿宋_GB2312" w:eastAsia="仿宋_GB2312" w:hint="eastAsia"/>
          <w:kern w:val="0"/>
          <w:sz w:val="32"/>
          <w:szCs w:val="32"/>
        </w:rPr>
        <w:t>酱</w:t>
      </w:r>
      <w:proofErr w:type="gramEnd"/>
      <w:r w:rsidR="00E37127" w:rsidRPr="00E52E4B">
        <w:rPr>
          <w:rFonts w:ascii="仿宋_GB2312" w:eastAsia="仿宋_GB2312" w:hint="eastAsia"/>
          <w:kern w:val="0"/>
          <w:sz w:val="32"/>
          <w:szCs w:val="32"/>
        </w:rPr>
        <w:t>卤肉制品、肉灌肠、其他熟肉(自制) 检验项目包括胭脂红、苯甲酸及其钠盐（以苯甲酸计）、山梨</w:t>
      </w:r>
      <w:proofErr w:type="gramStart"/>
      <w:r w:rsidR="00E37127" w:rsidRPr="00E52E4B">
        <w:rPr>
          <w:rFonts w:ascii="仿宋_GB2312" w:eastAsia="仿宋_GB2312" w:hint="eastAsia"/>
          <w:kern w:val="0"/>
          <w:sz w:val="32"/>
          <w:szCs w:val="32"/>
        </w:rPr>
        <w:t>酸及其</w:t>
      </w:r>
      <w:proofErr w:type="gramEnd"/>
      <w:r w:rsidR="00E37127" w:rsidRPr="00E52E4B">
        <w:rPr>
          <w:rFonts w:ascii="仿宋_GB2312" w:eastAsia="仿宋_GB2312" w:hint="eastAsia"/>
          <w:kern w:val="0"/>
          <w:sz w:val="32"/>
          <w:szCs w:val="32"/>
        </w:rPr>
        <w:t>钾盐（以山梨酸计）、糖精钠（以糖精计）、脱氢乙酸及其钠盐（以脱氢乙酸计）。</w:t>
      </w:r>
    </w:p>
    <w:p w:rsidR="00E37127" w:rsidRPr="006E7868" w:rsidRDefault="00D30E91" w:rsidP="002F7276">
      <w:pPr>
        <w:widowControl/>
        <w:spacing w:line="56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 w:rsidRPr="00E52E4B">
        <w:rPr>
          <w:rFonts w:ascii="仿宋_GB2312" w:eastAsia="仿宋_GB2312" w:hint="eastAsia"/>
          <w:kern w:val="0"/>
          <w:sz w:val="32"/>
          <w:szCs w:val="32"/>
        </w:rPr>
        <w:t>3</w:t>
      </w:r>
      <w:r w:rsidR="00E37127" w:rsidRPr="00E52E4B">
        <w:rPr>
          <w:rFonts w:ascii="仿宋_GB2312" w:eastAsia="仿宋_GB2312" w:hint="eastAsia"/>
          <w:kern w:val="0"/>
          <w:sz w:val="32"/>
          <w:szCs w:val="32"/>
        </w:rPr>
        <w:t>.复用餐饮具检验项目包括游离性余氯、阴离子合成洗涤</w:t>
      </w:r>
      <w:r w:rsidR="00E37127" w:rsidRPr="006E7868">
        <w:rPr>
          <w:rFonts w:ascii="仿宋_GB2312" w:eastAsia="仿宋_GB2312" w:hint="eastAsia"/>
          <w:kern w:val="0"/>
          <w:sz w:val="32"/>
          <w:szCs w:val="32"/>
        </w:rPr>
        <w:t>剂（以十二烷基苯磺酸钠计）、大肠菌群。</w:t>
      </w:r>
    </w:p>
    <w:p w:rsidR="00D30E91" w:rsidRPr="006E7868" w:rsidRDefault="00D30E91" w:rsidP="002F7276">
      <w:pPr>
        <w:widowControl/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6E7868">
        <w:rPr>
          <w:rFonts w:ascii="仿宋_GB2312" w:eastAsia="仿宋_GB2312" w:hint="eastAsia"/>
          <w:kern w:val="0"/>
          <w:sz w:val="32"/>
          <w:szCs w:val="32"/>
        </w:rPr>
        <w:t>4.</w:t>
      </w:r>
      <w:r w:rsidR="000D14DA" w:rsidRPr="006E7868">
        <w:rPr>
          <w:rFonts w:ascii="仿宋_GB2312" w:eastAsia="仿宋_GB2312" w:hint="eastAsia"/>
          <w:kern w:val="0"/>
          <w:sz w:val="32"/>
          <w:szCs w:val="32"/>
        </w:rPr>
        <w:t>其他餐饮食品（自制饮料）检验项目包括苯甲酸及其钠盐（以苯甲酸计）、山梨</w:t>
      </w:r>
      <w:proofErr w:type="gramStart"/>
      <w:r w:rsidR="000D14DA" w:rsidRPr="006E7868">
        <w:rPr>
          <w:rFonts w:ascii="仿宋_GB2312" w:eastAsia="仿宋_GB2312" w:hint="eastAsia"/>
          <w:kern w:val="0"/>
          <w:sz w:val="32"/>
          <w:szCs w:val="32"/>
        </w:rPr>
        <w:t>酸及其</w:t>
      </w:r>
      <w:proofErr w:type="gramEnd"/>
      <w:r w:rsidR="000D14DA" w:rsidRPr="006E7868">
        <w:rPr>
          <w:rFonts w:ascii="仿宋_GB2312" w:eastAsia="仿宋_GB2312" w:hint="eastAsia"/>
          <w:kern w:val="0"/>
          <w:sz w:val="32"/>
          <w:szCs w:val="32"/>
        </w:rPr>
        <w:t>钾盐（以山梨酸计）</w:t>
      </w:r>
      <w:r w:rsidR="00E52E4B" w:rsidRPr="006E7868">
        <w:rPr>
          <w:rFonts w:ascii="仿宋_GB2312" w:eastAsia="仿宋_GB2312" w:hint="eastAsia"/>
          <w:kern w:val="0"/>
          <w:sz w:val="32"/>
          <w:szCs w:val="32"/>
        </w:rPr>
        <w:t>、</w:t>
      </w:r>
      <w:r w:rsidR="000D14DA" w:rsidRPr="006E7868">
        <w:rPr>
          <w:rFonts w:ascii="仿宋_GB2312" w:eastAsia="仿宋_GB2312" w:hint="eastAsia"/>
          <w:kern w:val="0"/>
          <w:sz w:val="32"/>
          <w:szCs w:val="32"/>
        </w:rPr>
        <w:t>糖精钠（以糖精计）、甜蜜素</w:t>
      </w:r>
      <w:r w:rsidR="00E52E4B" w:rsidRPr="006E7868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BE1AC6" w:rsidRPr="006E7868" w:rsidRDefault="0091608E" w:rsidP="002F7276">
      <w:pPr>
        <w:spacing w:line="560" w:lineRule="exact"/>
        <w:ind w:firstLineChars="200" w:firstLine="640"/>
        <w:rPr>
          <w:rFonts w:ascii="黑体" w:eastAsia="黑体"/>
          <w:kern w:val="0"/>
          <w:sz w:val="32"/>
          <w:szCs w:val="32"/>
        </w:rPr>
      </w:pPr>
      <w:r w:rsidRPr="006E7868">
        <w:rPr>
          <w:rFonts w:ascii="黑体" w:eastAsia="黑体" w:hint="eastAsia"/>
          <w:kern w:val="0"/>
          <w:sz w:val="32"/>
          <w:szCs w:val="32"/>
        </w:rPr>
        <w:t>二十</w:t>
      </w:r>
      <w:r w:rsidR="0066765A" w:rsidRPr="006E7868">
        <w:rPr>
          <w:rFonts w:ascii="黑体" w:eastAsia="黑体" w:hint="eastAsia"/>
          <w:kern w:val="0"/>
          <w:sz w:val="32"/>
          <w:szCs w:val="32"/>
        </w:rPr>
        <w:t>三</w:t>
      </w:r>
      <w:r w:rsidR="00BE1AC6" w:rsidRPr="006E7868">
        <w:rPr>
          <w:rFonts w:ascii="黑体" w:eastAsia="黑体" w:hint="eastAsia"/>
          <w:kern w:val="0"/>
          <w:sz w:val="32"/>
          <w:szCs w:val="32"/>
        </w:rPr>
        <w:t>、食用农产品</w:t>
      </w:r>
    </w:p>
    <w:p w:rsidR="00BE1AC6" w:rsidRPr="006E7868" w:rsidRDefault="00BE1AC6" w:rsidP="002F7276">
      <w:pPr>
        <w:spacing w:line="56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6E7868">
        <w:rPr>
          <w:rFonts w:ascii="楷体_GB2312" w:eastAsia="楷体_GB2312" w:hint="eastAsia"/>
          <w:kern w:val="0"/>
          <w:sz w:val="32"/>
          <w:szCs w:val="32"/>
        </w:rPr>
        <w:t>（一）检验依据</w:t>
      </w:r>
    </w:p>
    <w:p w:rsidR="00E41C29" w:rsidRPr="006E7868" w:rsidRDefault="000A590C" w:rsidP="002F72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6E7868">
        <w:rPr>
          <w:rFonts w:ascii="仿宋_GB2312" w:eastAsia="仿宋_GB2312"/>
          <w:kern w:val="0"/>
          <w:sz w:val="32"/>
          <w:szCs w:val="32"/>
        </w:rPr>
        <w:t xml:space="preserve">GB 2762-2017《食品安全国家标准 </w:t>
      </w:r>
      <w:r w:rsidR="006E7868" w:rsidRPr="006E7868">
        <w:rPr>
          <w:rFonts w:ascii="仿宋_GB2312" w:eastAsia="仿宋_GB2312"/>
          <w:kern w:val="0"/>
          <w:sz w:val="32"/>
          <w:szCs w:val="32"/>
        </w:rPr>
        <w:t>食品中污染物限量》</w:t>
      </w:r>
      <w:r w:rsidR="00B411B0" w:rsidRPr="006E7868">
        <w:rPr>
          <w:rFonts w:ascii="仿宋_GB2312" w:eastAsia="仿宋_GB2312" w:hint="eastAsia"/>
          <w:kern w:val="0"/>
          <w:sz w:val="32"/>
          <w:szCs w:val="32"/>
        </w:rPr>
        <w:t>，</w:t>
      </w:r>
      <w:r w:rsidR="00B411B0" w:rsidRPr="006E7868">
        <w:rPr>
          <w:rFonts w:ascii="仿宋_GB2312" w:eastAsia="仿宋_GB2312"/>
          <w:kern w:val="0"/>
          <w:sz w:val="32"/>
          <w:szCs w:val="32"/>
        </w:rPr>
        <w:t>GB 2763-2019《食品安全国家标准 食品中农药最大残留限量》</w:t>
      </w:r>
      <w:r w:rsidR="006209D8" w:rsidRPr="006E7868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BE1AC6" w:rsidRPr="006E7868" w:rsidRDefault="00BE1AC6" w:rsidP="002F7276">
      <w:pPr>
        <w:spacing w:line="56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6E7868">
        <w:rPr>
          <w:rFonts w:ascii="楷体_GB2312" w:eastAsia="楷体_GB2312" w:hint="eastAsia"/>
          <w:kern w:val="0"/>
          <w:sz w:val="32"/>
          <w:szCs w:val="32"/>
        </w:rPr>
        <w:t>（二）检验项目</w:t>
      </w:r>
    </w:p>
    <w:p w:rsidR="006E7868" w:rsidRPr="006E7868" w:rsidRDefault="006E7868" w:rsidP="006E7868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6E7868">
        <w:rPr>
          <w:rFonts w:ascii="仿宋_GB2312" w:eastAsia="仿宋_GB2312" w:hint="eastAsia"/>
          <w:kern w:val="0"/>
          <w:sz w:val="32"/>
          <w:szCs w:val="32"/>
        </w:rPr>
        <w:t>1.辣椒检验项目包括镉（以</w:t>
      </w:r>
      <w:proofErr w:type="spellStart"/>
      <w:r w:rsidRPr="006E7868">
        <w:rPr>
          <w:rFonts w:ascii="仿宋_GB2312" w:eastAsia="仿宋_GB2312" w:hint="eastAsia"/>
          <w:kern w:val="0"/>
          <w:sz w:val="32"/>
          <w:szCs w:val="32"/>
        </w:rPr>
        <w:t>Cd</w:t>
      </w:r>
      <w:proofErr w:type="spellEnd"/>
      <w:r w:rsidRPr="006E7868">
        <w:rPr>
          <w:rFonts w:ascii="仿宋_GB2312" w:eastAsia="仿宋_GB2312" w:hint="eastAsia"/>
          <w:kern w:val="0"/>
          <w:sz w:val="32"/>
          <w:szCs w:val="32"/>
        </w:rPr>
        <w:t>计）、</w:t>
      </w:r>
      <w:proofErr w:type="gramStart"/>
      <w:r w:rsidRPr="006E7868">
        <w:rPr>
          <w:rFonts w:ascii="仿宋_GB2312" w:eastAsia="仿宋_GB2312" w:hint="eastAsia"/>
          <w:kern w:val="0"/>
          <w:sz w:val="32"/>
          <w:szCs w:val="32"/>
        </w:rPr>
        <w:t>克百威</w:t>
      </w:r>
      <w:proofErr w:type="gramEnd"/>
      <w:r w:rsidRPr="006E7868">
        <w:rPr>
          <w:rFonts w:ascii="仿宋_GB2312" w:eastAsia="仿宋_GB2312" w:hint="eastAsia"/>
          <w:kern w:val="0"/>
          <w:sz w:val="32"/>
          <w:szCs w:val="32"/>
        </w:rPr>
        <w:t>、氧乐果、甲胺磷、水胺硫磷、</w:t>
      </w:r>
      <w:proofErr w:type="gramStart"/>
      <w:r w:rsidRPr="006E7868">
        <w:rPr>
          <w:rFonts w:ascii="仿宋_GB2312" w:eastAsia="仿宋_GB2312" w:hint="eastAsia"/>
          <w:kern w:val="0"/>
          <w:sz w:val="32"/>
          <w:szCs w:val="32"/>
        </w:rPr>
        <w:t>氯氟氰菊酯</w:t>
      </w:r>
      <w:proofErr w:type="gramEnd"/>
      <w:r w:rsidRPr="006E7868">
        <w:rPr>
          <w:rFonts w:ascii="仿宋_GB2312" w:eastAsia="仿宋_GB2312" w:hint="eastAsia"/>
          <w:kern w:val="0"/>
          <w:sz w:val="32"/>
          <w:szCs w:val="32"/>
        </w:rPr>
        <w:t>和高效</w:t>
      </w:r>
      <w:proofErr w:type="gramStart"/>
      <w:r w:rsidRPr="006E7868">
        <w:rPr>
          <w:rFonts w:ascii="仿宋_GB2312" w:eastAsia="仿宋_GB2312" w:hint="eastAsia"/>
          <w:kern w:val="0"/>
          <w:sz w:val="32"/>
          <w:szCs w:val="32"/>
        </w:rPr>
        <w:t>氯氟氰菊酯</w:t>
      </w:r>
      <w:proofErr w:type="gramEnd"/>
      <w:r w:rsidRPr="006E7868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6E7868" w:rsidRPr="006E7868" w:rsidRDefault="006E7868" w:rsidP="006E7868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6E7868">
        <w:rPr>
          <w:rFonts w:ascii="仿宋_GB2312" w:eastAsia="仿宋_GB2312" w:hint="eastAsia"/>
          <w:kern w:val="0"/>
          <w:sz w:val="32"/>
          <w:szCs w:val="32"/>
        </w:rPr>
        <w:t>2.</w:t>
      </w:r>
      <w:proofErr w:type="gramStart"/>
      <w:r w:rsidRPr="006E7868">
        <w:rPr>
          <w:rFonts w:ascii="仿宋_GB2312" w:eastAsia="仿宋_GB2312"/>
          <w:kern w:val="0"/>
          <w:sz w:val="32"/>
          <w:szCs w:val="32"/>
        </w:rPr>
        <w:t>梨</w:t>
      </w:r>
      <w:proofErr w:type="gramEnd"/>
      <w:r w:rsidRPr="006E7868">
        <w:rPr>
          <w:rFonts w:ascii="仿宋_GB2312" w:eastAsia="仿宋_GB2312" w:hint="eastAsia"/>
          <w:kern w:val="0"/>
          <w:sz w:val="32"/>
          <w:szCs w:val="32"/>
        </w:rPr>
        <w:t>检验项目</w:t>
      </w:r>
      <w:proofErr w:type="gramStart"/>
      <w:r w:rsidRPr="006E7868">
        <w:rPr>
          <w:rFonts w:ascii="仿宋_GB2312" w:eastAsia="仿宋_GB2312" w:hint="eastAsia"/>
          <w:kern w:val="0"/>
          <w:sz w:val="32"/>
          <w:szCs w:val="32"/>
        </w:rPr>
        <w:t>包括</w:t>
      </w:r>
      <w:r w:rsidRPr="006E7868">
        <w:rPr>
          <w:rFonts w:ascii="仿宋_GB2312" w:eastAsia="仿宋_GB2312"/>
          <w:kern w:val="0"/>
          <w:sz w:val="32"/>
          <w:szCs w:val="32"/>
        </w:rPr>
        <w:t>克百威</w:t>
      </w:r>
      <w:proofErr w:type="gramEnd"/>
      <w:r w:rsidRPr="006E7868">
        <w:rPr>
          <w:rFonts w:ascii="仿宋_GB2312" w:eastAsia="仿宋_GB2312"/>
          <w:kern w:val="0"/>
          <w:sz w:val="32"/>
          <w:szCs w:val="32"/>
        </w:rPr>
        <w:t>、</w:t>
      </w:r>
      <w:proofErr w:type="gramStart"/>
      <w:r w:rsidRPr="006E7868">
        <w:rPr>
          <w:rFonts w:ascii="仿宋_GB2312" w:eastAsia="仿宋_GB2312"/>
          <w:kern w:val="0"/>
          <w:sz w:val="32"/>
          <w:szCs w:val="32"/>
        </w:rPr>
        <w:t>氯氟氰菊酯</w:t>
      </w:r>
      <w:proofErr w:type="gramEnd"/>
      <w:r w:rsidRPr="006E7868">
        <w:rPr>
          <w:rFonts w:ascii="仿宋_GB2312" w:eastAsia="仿宋_GB2312"/>
          <w:kern w:val="0"/>
          <w:sz w:val="32"/>
          <w:szCs w:val="32"/>
        </w:rPr>
        <w:t>和高效</w:t>
      </w:r>
      <w:proofErr w:type="gramStart"/>
      <w:r w:rsidRPr="006E7868">
        <w:rPr>
          <w:rFonts w:ascii="仿宋_GB2312" w:eastAsia="仿宋_GB2312"/>
          <w:kern w:val="0"/>
          <w:sz w:val="32"/>
          <w:szCs w:val="32"/>
        </w:rPr>
        <w:t>氯氟氰菊酯</w:t>
      </w:r>
      <w:proofErr w:type="gramEnd"/>
      <w:r w:rsidRPr="006E7868">
        <w:rPr>
          <w:rFonts w:ascii="仿宋_GB2312" w:eastAsia="仿宋_GB2312"/>
          <w:kern w:val="0"/>
          <w:sz w:val="32"/>
          <w:szCs w:val="32"/>
        </w:rPr>
        <w:t>、氧乐果、水胺硫磷</w:t>
      </w:r>
      <w:r w:rsidRPr="006E7868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66394B" w:rsidRPr="006E7868" w:rsidRDefault="00D8083D" w:rsidP="002F7276">
      <w:pPr>
        <w:spacing w:line="560" w:lineRule="exact"/>
        <w:ind w:firstLineChars="200" w:firstLine="640"/>
        <w:rPr>
          <w:rFonts w:ascii="黑体" w:eastAsia="黑体"/>
          <w:kern w:val="0"/>
          <w:sz w:val="32"/>
          <w:szCs w:val="32"/>
        </w:rPr>
      </w:pPr>
      <w:r w:rsidRPr="006E7868">
        <w:rPr>
          <w:rFonts w:ascii="黑体" w:eastAsia="黑体" w:hint="eastAsia"/>
          <w:kern w:val="0"/>
          <w:sz w:val="32"/>
          <w:szCs w:val="32"/>
        </w:rPr>
        <w:t>二十</w:t>
      </w:r>
      <w:r w:rsidR="0066765A" w:rsidRPr="006E7868">
        <w:rPr>
          <w:rFonts w:ascii="黑体" w:eastAsia="黑体" w:hint="eastAsia"/>
          <w:kern w:val="0"/>
          <w:sz w:val="32"/>
          <w:szCs w:val="32"/>
        </w:rPr>
        <w:t>四</w:t>
      </w:r>
      <w:r w:rsidR="002E196A" w:rsidRPr="006E7868">
        <w:rPr>
          <w:rFonts w:ascii="黑体" w:eastAsia="黑体" w:hint="eastAsia"/>
          <w:kern w:val="0"/>
          <w:sz w:val="32"/>
          <w:szCs w:val="32"/>
        </w:rPr>
        <w:t>、</w:t>
      </w:r>
      <w:r w:rsidR="0066394B" w:rsidRPr="006E7868">
        <w:rPr>
          <w:rFonts w:ascii="黑体" w:eastAsia="黑体" w:hint="eastAsia"/>
          <w:kern w:val="0"/>
          <w:sz w:val="32"/>
          <w:szCs w:val="32"/>
        </w:rPr>
        <w:t>食盐</w:t>
      </w:r>
    </w:p>
    <w:p w:rsidR="002E196A" w:rsidRPr="006E7868" w:rsidRDefault="002E196A" w:rsidP="002F7276">
      <w:pPr>
        <w:spacing w:line="56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6E7868">
        <w:rPr>
          <w:rFonts w:ascii="楷体_GB2312" w:eastAsia="楷体_GB2312" w:hint="eastAsia"/>
          <w:kern w:val="0"/>
          <w:sz w:val="32"/>
          <w:szCs w:val="32"/>
        </w:rPr>
        <w:t>（一）检验依据</w:t>
      </w:r>
    </w:p>
    <w:p w:rsidR="002E196A" w:rsidRPr="006E7868" w:rsidRDefault="002B0BD1" w:rsidP="002F72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6E7868">
        <w:rPr>
          <w:rFonts w:ascii="仿宋_GB2312" w:eastAsia="仿宋_GB2312" w:hint="eastAsia"/>
          <w:sz w:val="32"/>
          <w:szCs w:val="32"/>
        </w:rPr>
        <w:t xml:space="preserve">GB 2721-2015《食品安全国家标准 食用盐》，GB 26878- </w:t>
      </w:r>
      <w:r w:rsidRPr="006E7868">
        <w:rPr>
          <w:rFonts w:ascii="仿宋_GB2312" w:eastAsia="仿宋_GB2312" w:hint="eastAsia"/>
          <w:sz w:val="32"/>
          <w:szCs w:val="32"/>
        </w:rPr>
        <w:lastRenderedPageBreak/>
        <w:t>2011《食品安全国家标准 食用盐碘含量》，GB 2762-2017《食品安全国家标准 食品中 污染物限量》，GB 2760-2014《食品安全国家标准 食品添加剂使用标准》。</w:t>
      </w:r>
    </w:p>
    <w:p w:rsidR="002E196A" w:rsidRPr="006E7868" w:rsidRDefault="002E196A" w:rsidP="002F7276">
      <w:pPr>
        <w:spacing w:line="56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6E7868">
        <w:rPr>
          <w:rFonts w:ascii="楷体_GB2312" w:eastAsia="楷体_GB2312" w:hint="eastAsia"/>
          <w:kern w:val="0"/>
          <w:sz w:val="32"/>
          <w:szCs w:val="32"/>
        </w:rPr>
        <w:t>（二）检验项目</w:t>
      </w:r>
    </w:p>
    <w:p w:rsidR="002E196A" w:rsidRPr="006E7868" w:rsidRDefault="002B0BD1" w:rsidP="002F72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6E7868">
        <w:rPr>
          <w:rFonts w:ascii="仿宋_GB2312" w:eastAsia="仿宋_GB2312" w:hint="eastAsia"/>
          <w:kern w:val="0"/>
          <w:sz w:val="32"/>
          <w:szCs w:val="32"/>
        </w:rPr>
        <w:t>食盐检验项目包括氯化钠、氯化钾、碘（以I计）、钡（以</w:t>
      </w:r>
      <w:proofErr w:type="spellStart"/>
      <w:r w:rsidRPr="006E7868">
        <w:rPr>
          <w:rFonts w:ascii="仿宋_GB2312" w:eastAsia="仿宋_GB2312" w:hint="eastAsia"/>
          <w:kern w:val="0"/>
          <w:sz w:val="32"/>
          <w:szCs w:val="32"/>
        </w:rPr>
        <w:t>Ba</w:t>
      </w:r>
      <w:proofErr w:type="spellEnd"/>
      <w:r w:rsidRPr="006E7868">
        <w:rPr>
          <w:rFonts w:ascii="仿宋_GB2312" w:eastAsia="仿宋_GB2312" w:hint="eastAsia"/>
          <w:kern w:val="0"/>
          <w:sz w:val="32"/>
          <w:szCs w:val="32"/>
        </w:rPr>
        <w:t>计）、铅（以</w:t>
      </w:r>
      <w:proofErr w:type="spellStart"/>
      <w:r w:rsidRPr="006E7868">
        <w:rPr>
          <w:rFonts w:ascii="仿宋_GB2312" w:eastAsia="仿宋_GB2312" w:hint="eastAsia"/>
          <w:kern w:val="0"/>
          <w:sz w:val="32"/>
          <w:szCs w:val="32"/>
        </w:rPr>
        <w:t>Pb</w:t>
      </w:r>
      <w:proofErr w:type="spellEnd"/>
      <w:r w:rsidRPr="006E7868">
        <w:rPr>
          <w:rFonts w:ascii="仿宋_GB2312" w:eastAsia="仿宋_GB2312" w:hint="eastAsia"/>
          <w:kern w:val="0"/>
          <w:sz w:val="32"/>
          <w:szCs w:val="32"/>
        </w:rPr>
        <w:t>计）、总砷（以As计）、镉（以</w:t>
      </w:r>
      <w:proofErr w:type="spellStart"/>
      <w:r w:rsidRPr="006E7868">
        <w:rPr>
          <w:rFonts w:ascii="仿宋_GB2312" w:eastAsia="仿宋_GB2312" w:hint="eastAsia"/>
          <w:kern w:val="0"/>
          <w:sz w:val="32"/>
          <w:szCs w:val="32"/>
        </w:rPr>
        <w:t>Cd</w:t>
      </w:r>
      <w:proofErr w:type="spellEnd"/>
      <w:r w:rsidRPr="006E7868">
        <w:rPr>
          <w:rFonts w:ascii="仿宋_GB2312" w:eastAsia="仿宋_GB2312" w:hint="eastAsia"/>
          <w:kern w:val="0"/>
          <w:sz w:val="32"/>
          <w:szCs w:val="32"/>
        </w:rPr>
        <w:t>计）、总汞（以Hg计）、亚铁氰化钾/亚铁氰化钠（以亚铁氰根计）。</w:t>
      </w:r>
    </w:p>
    <w:sectPr w:rsidR="002E196A" w:rsidRPr="006E7868" w:rsidSect="00B912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15B" w:rsidRDefault="00E0515B" w:rsidP="00495CE9">
      <w:r>
        <w:separator/>
      </w:r>
    </w:p>
  </w:endnote>
  <w:endnote w:type="continuationSeparator" w:id="0">
    <w:p w:rsidR="00E0515B" w:rsidRDefault="00E0515B" w:rsidP="00495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angSong_GB231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2A" w:rsidRDefault="00B1482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2A" w:rsidRDefault="00B1482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2A" w:rsidRDefault="00B148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15B" w:rsidRDefault="00E0515B" w:rsidP="00495CE9">
      <w:r>
        <w:separator/>
      </w:r>
    </w:p>
  </w:footnote>
  <w:footnote w:type="continuationSeparator" w:id="0">
    <w:p w:rsidR="00E0515B" w:rsidRDefault="00E0515B" w:rsidP="00495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2A" w:rsidRDefault="00B148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E9" w:rsidRDefault="00495CE9" w:rsidP="00B1482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2A" w:rsidRDefault="00B148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5D4"/>
    <w:rsid w:val="00000711"/>
    <w:rsid w:val="00003B87"/>
    <w:rsid w:val="00014895"/>
    <w:rsid w:val="000152EB"/>
    <w:rsid w:val="00015B9E"/>
    <w:rsid w:val="00026679"/>
    <w:rsid w:val="00026FD5"/>
    <w:rsid w:val="000317EA"/>
    <w:rsid w:val="0003186C"/>
    <w:rsid w:val="00032E4F"/>
    <w:rsid w:val="000330CA"/>
    <w:rsid w:val="000343F9"/>
    <w:rsid w:val="0003593E"/>
    <w:rsid w:val="00042AD8"/>
    <w:rsid w:val="00044769"/>
    <w:rsid w:val="000452BC"/>
    <w:rsid w:val="000461A5"/>
    <w:rsid w:val="0005122D"/>
    <w:rsid w:val="00051E34"/>
    <w:rsid w:val="00052E2F"/>
    <w:rsid w:val="000543ED"/>
    <w:rsid w:val="000547B1"/>
    <w:rsid w:val="00065C9F"/>
    <w:rsid w:val="000676C3"/>
    <w:rsid w:val="000706DD"/>
    <w:rsid w:val="00070F24"/>
    <w:rsid w:val="000750CE"/>
    <w:rsid w:val="000754F6"/>
    <w:rsid w:val="00075E75"/>
    <w:rsid w:val="0008099A"/>
    <w:rsid w:val="00081A40"/>
    <w:rsid w:val="00081E0E"/>
    <w:rsid w:val="00087087"/>
    <w:rsid w:val="00090795"/>
    <w:rsid w:val="00090F00"/>
    <w:rsid w:val="00091E4B"/>
    <w:rsid w:val="00092338"/>
    <w:rsid w:val="00095755"/>
    <w:rsid w:val="00096235"/>
    <w:rsid w:val="00097399"/>
    <w:rsid w:val="00097CD6"/>
    <w:rsid w:val="000A09DF"/>
    <w:rsid w:val="000A590C"/>
    <w:rsid w:val="000A70DC"/>
    <w:rsid w:val="000B1144"/>
    <w:rsid w:val="000B6935"/>
    <w:rsid w:val="000C5EB7"/>
    <w:rsid w:val="000C7DF1"/>
    <w:rsid w:val="000D14DA"/>
    <w:rsid w:val="000D2831"/>
    <w:rsid w:val="000D4960"/>
    <w:rsid w:val="000D5163"/>
    <w:rsid w:val="000D67B4"/>
    <w:rsid w:val="000E3168"/>
    <w:rsid w:val="000F59BB"/>
    <w:rsid w:val="000F62F9"/>
    <w:rsid w:val="001011F4"/>
    <w:rsid w:val="00103C33"/>
    <w:rsid w:val="00103F1B"/>
    <w:rsid w:val="001041E1"/>
    <w:rsid w:val="0010581B"/>
    <w:rsid w:val="00105FAE"/>
    <w:rsid w:val="001105C4"/>
    <w:rsid w:val="0011651B"/>
    <w:rsid w:val="00122B40"/>
    <w:rsid w:val="00123F0D"/>
    <w:rsid w:val="0013102D"/>
    <w:rsid w:val="00135CB2"/>
    <w:rsid w:val="001370C4"/>
    <w:rsid w:val="00144CAE"/>
    <w:rsid w:val="001506DD"/>
    <w:rsid w:val="0015138E"/>
    <w:rsid w:val="00152B47"/>
    <w:rsid w:val="00153304"/>
    <w:rsid w:val="00153910"/>
    <w:rsid w:val="0015749B"/>
    <w:rsid w:val="001642E2"/>
    <w:rsid w:val="001657D0"/>
    <w:rsid w:val="0016727E"/>
    <w:rsid w:val="0017011C"/>
    <w:rsid w:val="0017098B"/>
    <w:rsid w:val="00172857"/>
    <w:rsid w:val="001746D5"/>
    <w:rsid w:val="00174D60"/>
    <w:rsid w:val="00175F8B"/>
    <w:rsid w:val="001761C2"/>
    <w:rsid w:val="00180AAB"/>
    <w:rsid w:val="0018581C"/>
    <w:rsid w:val="0019050E"/>
    <w:rsid w:val="00194B65"/>
    <w:rsid w:val="001A010B"/>
    <w:rsid w:val="001A3DD8"/>
    <w:rsid w:val="001A5993"/>
    <w:rsid w:val="001A5B68"/>
    <w:rsid w:val="001A7AA1"/>
    <w:rsid w:val="001B5AB2"/>
    <w:rsid w:val="001C0231"/>
    <w:rsid w:val="001C512E"/>
    <w:rsid w:val="001C5868"/>
    <w:rsid w:val="001C7427"/>
    <w:rsid w:val="001C7515"/>
    <w:rsid w:val="001D1C35"/>
    <w:rsid w:val="001D2EE6"/>
    <w:rsid w:val="001E5E40"/>
    <w:rsid w:val="001F3BB7"/>
    <w:rsid w:val="001F725F"/>
    <w:rsid w:val="00200278"/>
    <w:rsid w:val="0020247C"/>
    <w:rsid w:val="00203134"/>
    <w:rsid w:val="00204F46"/>
    <w:rsid w:val="0020594A"/>
    <w:rsid w:val="00205AB1"/>
    <w:rsid w:val="00206234"/>
    <w:rsid w:val="002123E0"/>
    <w:rsid w:val="00213994"/>
    <w:rsid w:val="00214F4C"/>
    <w:rsid w:val="002154B4"/>
    <w:rsid w:val="00231B50"/>
    <w:rsid w:val="002333E5"/>
    <w:rsid w:val="00247C4B"/>
    <w:rsid w:val="00250742"/>
    <w:rsid w:val="002572FB"/>
    <w:rsid w:val="00257C93"/>
    <w:rsid w:val="00260290"/>
    <w:rsid w:val="0026483C"/>
    <w:rsid w:val="00264B7A"/>
    <w:rsid w:val="00287A43"/>
    <w:rsid w:val="002901C8"/>
    <w:rsid w:val="00290595"/>
    <w:rsid w:val="00294382"/>
    <w:rsid w:val="002A00A0"/>
    <w:rsid w:val="002B05CA"/>
    <w:rsid w:val="002B0BD1"/>
    <w:rsid w:val="002B3710"/>
    <w:rsid w:val="002C5FD4"/>
    <w:rsid w:val="002C623D"/>
    <w:rsid w:val="002C7071"/>
    <w:rsid w:val="002C73CD"/>
    <w:rsid w:val="002C7F5B"/>
    <w:rsid w:val="002D4D6C"/>
    <w:rsid w:val="002D5148"/>
    <w:rsid w:val="002D66A3"/>
    <w:rsid w:val="002D6C54"/>
    <w:rsid w:val="002D772E"/>
    <w:rsid w:val="002E1889"/>
    <w:rsid w:val="002E196A"/>
    <w:rsid w:val="002E2673"/>
    <w:rsid w:val="002E2B08"/>
    <w:rsid w:val="002F2689"/>
    <w:rsid w:val="002F2DF4"/>
    <w:rsid w:val="002F51F5"/>
    <w:rsid w:val="002F54C6"/>
    <w:rsid w:val="002F657E"/>
    <w:rsid w:val="002F7276"/>
    <w:rsid w:val="002F77E1"/>
    <w:rsid w:val="003107F1"/>
    <w:rsid w:val="003123E5"/>
    <w:rsid w:val="00316C79"/>
    <w:rsid w:val="00321958"/>
    <w:rsid w:val="00326D72"/>
    <w:rsid w:val="00331A65"/>
    <w:rsid w:val="00333E80"/>
    <w:rsid w:val="00336185"/>
    <w:rsid w:val="00340F32"/>
    <w:rsid w:val="003431DC"/>
    <w:rsid w:val="00347918"/>
    <w:rsid w:val="00351989"/>
    <w:rsid w:val="00356120"/>
    <w:rsid w:val="00356F14"/>
    <w:rsid w:val="003573C3"/>
    <w:rsid w:val="00360235"/>
    <w:rsid w:val="00360864"/>
    <w:rsid w:val="00362753"/>
    <w:rsid w:val="0036301D"/>
    <w:rsid w:val="00365075"/>
    <w:rsid w:val="00366C96"/>
    <w:rsid w:val="00367394"/>
    <w:rsid w:val="00372F2B"/>
    <w:rsid w:val="0037394F"/>
    <w:rsid w:val="0037463A"/>
    <w:rsid w:val="00374785"/>
    <w:rsid w:val="003754D8"/>
    <w:rsid w:val="00375E45"/>
    <w:rsid w:val="0037661C"/>
    <w:rsid w:val="003773A3"/>
    <w:rsid w:val="0038144E"/>
    <w:rsid w:val="003817CF"/>
    <w:rsid w:val="00382803"/>
    <w:rsid w:val="0038588C"/>
    <w:rsid w:val="00397AF2"/>
    <w:rsid w:val="003A1E40"/>
    <w:rsid w:val="003A3DF0"/>
    <w:rsid w:val="003A7601"/>
    <w:rsid w:val="003C0C20"/>
    <w:rsid w:val="003C54B7"/>
    <w:rsid w:val="003C5FF9"/>
    <w:rsid w:val="003D4F9C"/>
    <w:rsid w:val="003D7ED8"/>
    <w:rsid w:val="003E0587"/>
    <w:rsid w:val="003E12A1"/>
    <w:rsid w:val="003F2473"/>
    <w:rsid w:val="003F33E2"/>
    <w:rsid w:val="003F51C8"/>
    <w:rsid w:val="003F6A8A"/>
    <w:rsid w:val="00401927"/>
    <w:rsid w:val="00406EDF"/>
    <w:rsid w:val="00413040"/>
    <w:rsid w:val="0041784A"/>
    <w:rsid w:val="00424A38"/>
    <w:rsid w:val="00425C2C"/>
    <w:rsid w:val="00426402"/>
    <w:rsid w:val="004334DD"/>
    <w:rsid w:val="00433B2F"/>
    <w:rsid w:val="00433E5C"/>
    <w:rsid w:val="00435534"/>
    <w:rsid w:val="0043560B"/>
    <w:rsid w:val="00435BB0"/>
    <w:rsid w:val="0043696B"/>
    <w:rsid w:val="00442198"/>
    <w:rsid w:val="004449DD"/>
    <w:rsid w:val="0044747C"/>
    <w:rsid w:val="0045249B"/>
    <w:rsid w:val="0045302F"/>
    <w:rsid w:val="00454427"/>
    <w:rsid w:val="0045525F"/>
    <w:rsid w:val="004617A6"/>
    <w:rsid w:val="00462AB8"/>
    <w:rsid w:val="00472CF7"/>
    <w:rsid w:val="0047360D"/>
    <w:rsid w:val="00474771"/>
    <w:rsid w:val="00476F4C"/>
    <w:rsid w:val="00477761"/>
    <w:rsid w:val="0048053F"/>
    <w:rsid w:val="00481B2C"/>
    <w:rsid w:val="00483C92"/>
    <w:rsid w:val="00484EE3"/>
    <w:rsid w:val="004854FD"/>
    <w:rsid w:val="00487545"/>
    <w:rsid w:val="00495CE9"/>
    <w:rsid w:val="004975E0"/>
    <w:rsid w:val="004A3853"/>
    <w:rsid w:val="004A56F6"/>
    <w:rsid w:val="004A741E"/>
    <w:rsid w:val="004B1888"/>
    <w:rsid w:val="004B558F"/>
    <w:rsid w:val="004C27A3"/>
    <w:rsid w:val="004C2E33"/>
    <w:rsid w:val="004C31AB"/>
    <w:rsid w:val="004C323D"/>
    <w:rsid w:val="004C5E5D"/>
    <w:rsid w:val="004C6B4D"/>
    <w:rsid w:val="004C7AAA"/>
    <w:rsid w:val="004D4FC3"/>
    <w:rsid w:val="004E0541"/>
    <w:rsid w:val="004F155E"/>
    <w:rsid w:val="004F415D"/>
    <w:rsid w:val="004F7119"/>
    <w:rsid w:val="005009E8"/>
    <w:rsid w:val="00504BF0"/>
    <w:rsid w:val="005103C6"/>
    <w:rsid w:val="00511942"/>
    <w:rsid w:val="005125FC"/>
    <w:rsid w:val="00514218"/>
    <w:rsid w:val="00515281"/>
    <w:rsid w:val="005175CE"/>
    <w:rsid w:val="0052087B"/>
    <w:rsid w:val="0052213D"/>
    <w:rsid w:val="00523F18"/>
    <w:rsid w:val="00527275"/>
    <w:rsid w:val="005338C3"/>
    <w:rsid w:val="00540B8F"/>
    <w:rsid w:val="0054520B"/>
    <w:rsid w:val="005452B9"/>
    <w:rsid w:val="00545F6A"/>
    <w:rsid w:val="00546030"/>
    <w:rsid w:val="00546CFC"/>
    <w:rsid w:val="00550F2E"/>
    <w:rsid w:val="0055481A"/>
    <w:rsid w:val="00555806"/>
    <w:rsid w:val="005706CA"/>
    <w:rsid w:val="00570E10"/>
    <w:rsid w:val="005712DF"/>
    <w:rsid w:val="00571A23"/>
    <w:rsid w:val="00572517"/>
    <w:rsid w:val="00574108"/>
    <w:rsid w:val="005748E4"/>
    <w:rsid w:val="00576991"/>
    <w:rsid w:val="005770A2"/>
    <w:rsid w:val="00580734"/>
    <w:rsid w:val="005818D2"/>
    <w:rsid w:val="00581AC8"/>
    <w:rsid w:val="00582F8F"/>
    <w:rsid w:val="005842AD"/>
    <w:rsid w:val="00587075"/>
    <w:rsid w:val="00590219"/>
    <w:rsid w:val="00590B2B"/>
    <w:rsid w:val="00593410"/>
    <w:rsid w:val="005A27B1"/>
    <w:rsid w:val="005A2FC8"/>
    <w:rsid w:val="005B05E5"/>
    <w:rsid w:val="005B14FB"/>
    <w:rsid w:val="005B2C14"/>
    <w:rsid w:val="005B72F5"/>
    <w:rsid w:val="005C0D51"/>
    <w:rsid w:val="005C1D6A"/>
    <w:rsid w:val="005C3C71"/>
    <w:rsid w:val="005C5D02"/>
    <w:rsid w:val="005C5D1A"/>
    <w:rsid w:val="005D0013"/>
    <w:rsid w:val="005D0F28"/>
    <w:rsid w:val="005D3298"/>
    <w:rsid w:val="005D3428"/>
    <w:rsid w:val="005D3F6E"/>
    <w:rsid w:val="005D67D1"/>
    <w:rsid w:val="005D757C"/>
    <w:rsid w:val="005D790F"/>
    <w:rsid w:val="005E0214"/>
    <w:rsid w:val="005E1199"/>
    <w:rsid w:val="005E5F78"/>
    <w:rsid w:val="005F268D"/>
    <w:rsid w:val="005F328F"/>
    <w:rsid w:val="005F32D1"/>
    <w:rsid w:val="005F44A6"/>
    <w:rsid w:val="005F52C9"/>
    <w:rsid w:val="006004A4"/>
    <w:rsid w:val="0060216F"/>
    <w:rsid w:val="00602B87"/>
    <w:rsid w:val="0060338C"/>
    <w:rsid w:val="00607B5D"/>
    <w:rsid w:val="00610B9A"/>
    <w:rsid w:val="00610C4B"/>
    <w:rsid w:val="0061138C"/>
    <w:rsid w:val="0061219D"/>
    <w:rsid w:val="00616669"/>
    <w:rsid w:val="006209D8"/>
    <w:rsid w:val="006220B6"/>
    <w:rsid w:val="00626E9B"/>
    <w:rsid w:val="00627C5B"/>
    <w:rsid w:val="00632A84"/>
    <w:rsid w:val="0063335F"/>
    <w:rsid w:val="00640BF5"/>
    <w:rsid w:val="00640E6D"/>
    <w:rsid w:val="006418E6"/>
    <w:rsid w:val="00642124"/>
    <w:rsid w:val="00643ECC"/>
    <w:rsid w:val="006449E6"/>
    <w:rsid w:val="00644CAF"/>
    <w:rsid w:val="00644F5B"/>
    <w:rsid w:val="006450E5"/>
    <w:rsid w:val="00647F55"/>
    <w:rsid w:val="00650A2D"/>
    <w:rsid w:val="00650C1C"/>
    <w:rsid w:val="00650C68"/>
    <w:rsid w:val="00653B3E"/>
    <w:rsid w:val="00657ABF"/>
    <w:rsid w:val="0066394B"/>
    <w:rsid w:val="006643EB"/>
    <w:rsid w:val="00664AE2"/>
    <w:rsid w:val="00665156"/>
    <w:rsid w:val="00665E34"/>
    <w:rsid w:val="00666007"/>
    <w:rsid w:val="00666E20"/>
    <w:rsid w:val="0066765A"/>
    <w:rsid w:val="00672EB0"/>
    <w:rsid w:val="00675341"/>
    <w:rsid w:val="00676F94"/>
    <w:rsid w:val="00684664"/>
    <w:rsid w:val="00686350"/>
    <w:rsid w:val="00687D98"/>
    <w:rsid w:val="00687FB1"/>
    <w:rsid w:val="006903BA"/>
    <w:rsid w:val="00692661"/>
    <w:rsid w:val="00692F59"/>
    <w:rsid w:val="006945BD"/>
    <w:rsid w:val="00696024"/>
    <w:rsid w:val="006A43DD"/>
    <w:rsid w:val="006A5E8D"/>
    <w:rsid w:val="006B1615"/>
    <w:rsid w:val="006B74DF"/>
    <w:rsid w:val="006C274F"/>
    <w:rsid w:val="006C532F"/>
    <w:rsid w:val="006C5EC3"/>
    <w:rsid w:val="006C6B71"/>
    <w:rsid w:val="006D22E6"/>
    <w:rsid w:val="006D72BE"/>
    <w:rsid w:val="006E18DB"/>
    <w:rsid w:val="006E2868"/>
    <w:rsid w:val="006E2C72"/>
    <w:rsid w:val="006E5286"/>
    <w:rsid w:val="006E533C"/>
    <w:rsid w:val="006E7868"/>
    <w:rsid w:val="006F0C9A"/>
    <w:rsid w:val="006F0CEF"/>
    <w:rsid w:val="007011BC"/>
    <w:rsid w:val="00702BB1"/>
    <w:rsid w:val="0070703E"/>
    <w:rsid w:val="00712F8B"/>
    <w:rsid w:val="00713EED"/>
    <w:rsid w:val="007162C9"/>
    <w:rsid w:val="00716629"/>
    <w:rsid w:val="0071787E"/>
    <w:rsid w:val="007220B9"/>
    <w:rsid w:val="00722306"/>
    <w:rsid w:val="007249FC"/>
    <w:rsid w:val="007253A8"/>
    <w:rsid w:val="007255D4"/>
    <w:rsid w:val="007334D3"/>
    <w:rsid w:val="00734EE1"/>
    <w:rsid w:val="007350F4"/>
    <w:rsid w:val="00735E5A"/>
    <w:rsid w:val="00736745"/>
    <w:rsid w:val="00740B11"/>
    <w:rsid w:val="00744EF9"/>
    <w:rsid w:val="00750C1F"/>
    <w:rsid w:val="00757342"/>
    <w:rsid w:val="007603A8"/>
    <w:rsid w:val="007622A3"/>
    <w:rsid w:val="00767F82"/>
    <w:rsid w:val="007708F5"/>
    <w:rsid w:val="00770D23"/>
    <w:rsid w:val="00773A1F"/>
    <w:rsid w:val="00774AC9"/>
    <w:rsid w:val="0078160C"/>
    <w:rsid w:val="00781C97"/>
    <w:rsid w:val="00784D04"/>
    <w:rsid w:val="00792AFD"/>
    <w:rsid w:val="00794BCB"/>
    <w:rsid w:val="0079567B"/>
    <w:rsid w:val="007959D4"/>
    <w:rsid w:val="007A5DDA"/>
    <w:rsid w:val="007A66B1"/>
    <w:rsid w:val="007A7639"/>
    <w:rsid w:val="007A7DDD"/>
    <w:rsid w:val="007B2351"/>
    <w:rsid w:val="007B2DD8"/>
    <w:rsid w:val="007C04CC"/>
    <w:rsid w:val="007C1778"/>
    <w:rsid w:val="007C61D8"/>
    <w:rsid w:val="007C6982"/>
    <w:rsid w:val="007D289A"/>
    <w:rsid w:val="007D2FD0"/>
    <w:rsid w:val="007D347A"/>
    <w:rsid w:val="007E2403"/>
    <w:rsid w:val="007E5723"/>
    <w:rsid w:val="007F0F67"/>
    <w:rsid w:val="007F154F"/>
    <w:rsid w:val="007F1D88"/>
    <w:rsid w:val="007F2B9A"/>
    <w:rsid w:val="007F4324"/>
    <w:rsid w:val="008005D8"/>
    <w:rsid w:val="00801546"/>
    <w:rsid w:val="008018C4"/>
    <w:rsid w:val="00801EF5"/>
    <w:rsid w:val="00802C1D"/>
    <w:rsid w:val="0080706F"/>
    <w:rsid w:val="0080791E"/>
    <w:rsid w:val="00811EE1"/>
    <w:rsid w:val="00815090"/>
    <w:rsid w:val="00815C79"/>
    <w:rsid w:val="00815E1B"/>
    <w:rsid w:val="0082170F"/>
    <w:rsid w:val="0082181A"/>
    <w:rsid w:val="00823599"/>
    <w:rsid w:val="008319AB"/>
    <w:rsid w:val="00832F9B"/>
    <w:rsid w:val="008358AA"/>
    <w:rsid w:val="00837781"/>
    <w:rsid w:val="00844A2A"/>
    <w:rsid w:val="00844FEF"/>
    <w:rsid w:val="00846DAD"/>
    <w:rsid w:val="00857F3F"/>
    <w:rsid w:val="0086271B"/>
    <w:rsid w:val="00870A8A"/>
    <w:rsid w:val="00870B79"/>
    <w:rsid w:val="00871C7D"/>
    <w:rsid w:val="008741CC"/>
    <w:rsid w:val="008846AB"/>
    <w:rsid w:val="0088501B"/>
    <w:rsid w:val="008853EA"/>
    <w:rsid w:val="008858E5"/>
    <w:rsid w:val="00886649"/>
    <w:rsid w:val="008911C3"/>
    <w:rsid w:val="00891C9F"/>
    <w:rsid w:val="00896285"/>
    <w:rsid w:val="008979F8"/>
    <w:rsid w:val="008A06E4"/>
    <w:rsid w:val="008A2ABF"/>
    <w:rsid w:val="008A7CA7"/>
    <w:rsid w:val="008B25DB"/>
    <w:rsid w:val="008B4017"/>
    <w:rsid w:val="008B4F28"/>
    <w:rsid w:val="008B53BB"/>
    <w:rsid w:val="008B7A5B"/>
    <w:rsid w:val="008C3D8C"/>
    <w:rsid w:val="008C41B7"/>
    <w:rsid w:val="008D09AD"/>
    <w:rsid w:val="008D0EA8"/>
    <w:rsid w:val="008D0F66"/>
    <w:rsid w:val="008D2C1F"/>
    <w:rsid w:val="008D6347"/>
    <w:rsid w:val="008D6AC9"/>
    <w:rsid w:val="008E3E95"/>
    <w:rsid w:val="008E5B16"/>
    <w:rsid w:val="008E79FB"/>
    <w:rsid w:val="008F0E0D"/>
    <w:rsid w:val="008F3373"/>
    <w:rsid w:val="008F3C6D"/>
    <w:rsid w:val="008F7775"/>
    <w:rsid w:val="009042D6"/>
    <w:rsid w:val="0090645D"/>
    <w:rsid w:val="00910AFC"/>
    <w:rsid w:val="00911018"/>
    <w:rsid w:val="00915543"/>
    <w:rsid w:val="0091608E"/>
    <w:rsid w:val="009165F3"/>
    <w:rsid w:val="00920DFD"/>
    <w:rsid w:val="00921A18"/>
    <w:rsid w:val="0092246F"/>
    <w:rsid w:val="00924249"/>
    <w:rsid w:val="00926103"/>
    <w:rsid w:val="0093029B"/>
    <w:rsid w:val="00933823"/>
    <w:rsid w:val="00933E1B"/>
    <w:rsid w:val="00936C71"/>
    <w:rsid w:val="009373A7"/>
    <w:rsid w:val="0093793C"/>
    <w:rsid w:val="00937BC3"/>
    <w:rsid w:val="0094136A"/>
    <w:rsid w:val="00941F58"/>
    <w:rsid w:val="00943CE5"/>
    <w:rsid w:val="0095335D"/>
    <w:rsid w:val="0095508F"/>
    <w:rsid w:val="009578D4"/>
    <w:rsid w:val="00977E13"/>
    <w:rsid w:val="00980B67"/>
    <w:rsid w:val="00981A73"/>
    <w:rsid w:val="00983DC9"/>
    <w:rsid w:val="00983ECA"/>
    <w:rsid w:val="0098497F"/>
    <w:rsid w:val="0099022E"/>
    <w:rsid w:val="009937C0"/>
    <w:rsid w:val="00995162"/>
    <w:rsid w:val="009956D7"/>
    <w:rsid w:val="00995C5C"/>
    <w:rsid w:val="009A3BE8"/>
    <w:rsid w:val="009A3F99"/>
    <w:rsid w:val="009A5BF2"/>
    <w:rsid w:val="009B1471"/>
    <w:rsid w:val="009B6A67"/>
    <w:rsid w:val="009C0B13"/>
    <w:rsid w:val="009C2510"/>
    <w:rsid w:val="009C2616"/>
    <w:rsid w:val="009C3839"/>
    <w:rsid w:val="009D0FBD"/>
    <w:rsid w:val="009D17C5"/>
    <w:rsid w:val="009D1F95"/>
    <w:rsid w:val="009D284C"/>
    <w:rsid w:val="009D28FC"/>
    <w:rsid w:val="009E1362"/>
    <w:rsid w:val="009E2C32"/>
    <w:rsid w:val="009E4ED6"/>
    <w:rsid w:val="009E5EBB"/>
    <w:rsid w:val="009F0C55"/>
    <w:rsid w:val="009F12C5"/>
    <w:rsid w:val="009F1FDD"/>
    <w:rsid w:val="009F360A"/>
    <w:rsid w:val="00A0262D"/>
    <w:rsid w:val="00A03E63"/>
    <w:rsid w:val="00A04D13"/>
    <w:rsid w:val="00A04EC2"/>
    <w:rsid w:val="00A1298A"/>
    <w:rsid w:val="00A12B72"/>
    <w:rsid w:val="00A16B00"/>
    <w:rsid w:val="00A248FA"/>
    <w:rsid w:val="00A331A1"/>
    <w:rsid w:val="00A350B1"/>
    <w:rsid w:val="00A40800"/>
    <w:rsid w:val="00A41788"/>
    <w:rsid w:val="00A422D7"/>
    <w:rsid w:val="00A437FA"/>
    <w:rsid w:val="00A43BD8"/>
    <w:rsid w:val="00A5211A"/>
    <w:rsid w:val="00A52FA4"/>
    <w:rsid w:val="00A539E6"/>
    <w:rsid w:val="00A613E0"/>
    <w:rsid w:val="00A64286"/>
    <w:rsid w:val="00A65126"/>
    <w:rsid w:val="00A65ABD"/>
    <w:rsid w:val="00A72C3E"/>
    <w:rsid w:val="00A74E0D"/>
    <w:rsid w:val="00A82AC5"/>
    <w:rsid w:val="00A860A8"/>
    <w:rsid w:val="00A87F7D"/>
    <w:rsid w:val="00A90791"/>
    <w:rsid w:val="00A91B1D"/>
    <w:rsid w:val="00A93C29"/>
    <w:rsid w:val="00A950F2"/>
    <w:rsid w:val="00AA089E"/>
    <w:rsid w:val="00AA2455"/>
    <w:rsid w:val="00AA2F52"/>
    <w:rsid w:val="00AA489D"/>
    <w:rsid w:val="00AA5D7F"/>
    <w:rsid w:val="00AA617E"/>
    <w:rsid w:val="00AA7278"/>
    <w:rsid w:val="00AB2DFC"/>
    <w:rsid w:val="00AB5403"/>
    <w:rsid w:val="00AC0065"/>
    <w:rsid w:val="00AC2CE3"/>
    <w:rsid w:val="00AC5EBE"/>
    <w:rsid w:val="00AD11F8"/>
    <w:rsid w:val="00AD2D31"/>
    <w:rsid w:val="00AD542D"/>
    <w:rsid w:val="00AD69BC"/>
    <w:rsid w:val="00AD7D77"/>
    <w:rsid w:val="00AE0845"/>
    <w:rsid w:val="00AE40E2"/>
    <w:rsid w:val="00AE75C5"/>
    <w:rsid w:val="00AF14EF"/>
    <w:rsid w:val="00AF1893"/>
    <w:rsid w:val="00AF1DED"/>
    <w:rsid w:val="00AF5B32"/>
    <w:rsid w:val="00AF61BF"/>
    <w:rsid w:val="00AF63CA"/>
    <w:rsid w:val="00B1102A"/>
    <w:rsid w:val="00B112FF"/>
    <w:rsid w:val="00B13984"/>
    <w:rsid w:val="00B1482A"/>
    <w:rsid w:val="00B161F4"/>
    <w:rsid w:val="00B20D53"/>
    <w:rsid w:val="00B21349"/>
    <w:rsid w:val="00B23896"/>
    <w:rsid w:val="00B23F2B"/>
    <w:rsid w:val="00B2474C"/>
    <w:rsid w:val="00B249AD"/>
    <w:rsid w:val="00B343AB"/>
    <w:rsid w:val="00B3475F"/>
    <w:rsid w:val="00B372CD"/>
    <w:rsid w:val="00B37F23"/>
    <w:rsid w:val="00B4054C"/>
    <w:rsid w:val="00B411B0"/>
    <w:rsid w:val="00B4130B"/>
    <w:rsid w:val="00B463DC"/>
    <w:rsid w:val="00B46E23"/>
    <w:rsid w:val="00B47461"/>
    <w:rsid w:val="00B505DE"/>
    <w:rsid w:val="00B545E3"/>
    <w:rsid w:val="00B565CE"/>
    <w:rsid w:val="00B569FD"/>
    <w:rsid w:val="00B652CE"/>
    <w:rsid w:val="00B65303"/>
    <w:rsid w:val="00B67653"/>
    <w:rsid w:val="00B71514"/>
    <w:rsid w:val="00B727A2"/>
    <w:rsid w:val="00B73349"/>
    <w:rsid w:val="00B7743E"/>
    <w:rsid w:val="00B80E95"/>
    <w:rsid w:val="00B823EB"/>
    <w:rsid w:val="00B8325A"/>
    <w:rsid w:val="00B83ABF"/>
    <w:rsid w:val="00B8459B"/>
    <w:rsid w:val="00B91298"/>
    <w:rsid w:val="00B915E0"/>
    <w:rsid w:val="00B929D6"/>
    <w:rsid w:val="00B92FB9"/>
    <w:rsid w:val="00B97667"/>
    <w:rsid w:val="00B97EAD"/>
    <w:rsid w:val="00BA0B8C"/>
    <w:rsid w:val="00BA153B"/>
    <w:rsid w:val="00BA31BA"/>
    <w:rsid w:val="00BB1EE3"/>
    <w:rsid w:val="00BB2FA8"/>
    <w:rsid w:val="00BB3282"/>
    <w:rsid w:val="00BC0DB6"/>
    <w:rsid w:val="00BC2106"/>
    <w:rsid w:val="00BC4060"/>
    <w:rsid w:val="00BC4B36"/>
    <w:rsid w:val="00BC4CF3"/>
    <w:rsid w:val="00BD13C3"/>
    <w:rsid w:val="00BD6F15"/>
    <w:rsid w:val="00BE0778"/>
    <w:rsid w:val="00BE1AC6"/>
    <w:rsid w:val="00BE3232"/>
    <w:rsid w:val="00BE3CE1"/>
    <w:rsid w:val="00BF174B"/>
    <w:rsid w:val="00BF75A1"/>
    <w:rsid w:val="00C13F63"/>
    <w:rsid w:val="00C14893"/>
    <w:rsid w:val="00C15074"/>
    <w:rsid w:val="00C15C5E"/>
    <w:rsid w:val="00C24BFD"/>
    <w:rsid w:val="00C27F91"/>
    <w:rsid w:val="00C30FD7"/>
    <w:rsid w:val="00C41587"/>
    <w:rsid w:val="00C43657"/>
    <w:rsid w:val="00C4410F"/>
    <w:rsid w:val="00C45880"/>
    <w:rsid w:val="00C45CDC"/>
    <w:rsid w:val="00C5009C"/>
    <w:rsid w:val="00C52E88"/>
    <w:rsid w:val="00C54C8B"/>
    <w:rsid w:val="00C6187E"/>
    <w:rsid w:val="00C64AE9"/>
    <w:rsid w:val="00C66F42"/>
    <w:rsid w:val="00C702BB"/>
    <w:rsid w:val="00C7489B"/>
    <w:rsid w:val="00C76041"/>
    <w:rsid w:val="00C87152"/>
    <w:rsid w:val="00C91580"/>
    <w:rsid w:val="00C9302E"/>
    <w:rsid w:val="00C9382C"/>
    <w:rsid w:val="00C95449"/>
    <w:rsid w:val="00CA4D73"/>
    <w:rsid w:val="00CB0B2A"/>
    <w:rsid w:val="00CB0CD4"/>
    <w:rsid w:val="00CB2224"/>
    <w:rsid w:val="00CB4337"/>
    <w:rsid w:val="00CB69C5"/>
    <w:rsid w:val="00CB7870"/>
    <w:rsid w:val="00CB7891"/>
    <w:rsid w:val="00CC02EC"/>
    <w:rsid w:val="00CC197C"/>
    <w:rsid w:val="00CC25A6"/>
    <w:rsid w:val="00CC3C9F"/>
    <w:rsid w:val="00CC7664"/>
    <w:rsid w:val="00CD1772"/>
    <w:rsid w:val="00CD43AA"/>
    <w:rsid w:val="00CD760A"/>
    <w:rsid w:val="00CE03D2"/>
    <w:rsid w:val="00CE09A3"/>
    <w:rsid w:val="00CE5040"/>
    <w:rsid w:val="00CF29FE"/>
    <w:rsid w:val="00CF311E"/>
    <w:rsid w:val="00D02454"/>
    <w:rsid w:val="00D0263E"/>
    <w:rsid w:val="00D03D46"/>
    <w:rsid w:val="00D05E5D"/>
    <w:rsid w:val="00D06DAC"/>
    <w:rsid w:val="00D10C1B"/>
    <w:rsid w:val="00D13327"/>
    <w:rsid w:val="00D14EE6"/>
    <w:rsid w:val="00D17DFA"/>
    <w:rsid w:val="00D2007B"/>
    <w:rsid w:val="00D20DD3"/>
    <w:rsid w:val="00D216F1"/>
    <w:rsid w:val="00D24B4D"/>
    <w:rsid w:val="00D30E91"/>
    <w:rsid w:val="00D32476"/>
    <w:rsid w:val="00D32783"/>
    <w:rsid w:val="00D37C92"/>
    <w:rsid w:val="00D37F34"/>
    <w:rsid w:val="00D42554"/>
    <w:rsid w:val="00D42F23"/>
    <w:rsid w:val="00D435AD"/>
    <w:rsid w:val="00D44431"/>
    <w:rsid w:val="00D47AF5"/>
    <w:rsid w:val="00D529BC"/>
    <w:rsid w:val="00D573E3"/>
    <w:rsid w:val="00D57D99"/>
    <w:rsid w:val="00D71266"/>
    <w:rsid w:val="00D71D8B"/>
    <w:rsid w:val="00D72E0C"/>
    <w:rsid w:val="00D7331B"/>
    <w:rsid w:val="00D8083D"/>
    <w:rsid w:val="00D81690"/>
    <w:rsid w:val="00D8182F"/>
    <w:rsid w:val="00D8243C"/>
    <w:rsid w:val="00D90652"/>
    <w:rsid w:val="00D90833"/>
    <w:rsid w:val="00D90AA9"/>
    <w:rsid w:val="00D91BC7"/>
    <w:rsid w:val="00D930F0"/>
    <w:rsid w:val="00D94123"/>
    <w:rsid w:val="00D95A35"/>
    <w:rsid w:val="00D96081"/>
    <w:rsid w:val="00DA5A26"/>
    <w:rsid w:val="00DB223B"/>
    <w:rsid w:val="00DB476C"/>
    <w:rsid w:val="00DB4BB1"/>
    <w:rsid w:val="00DB5EB9"/>
    <w:rsid w:val="00DC229F"/>
    <w:rsid w:val="00DD0258"/>
    <w:rsid w:val="00DD088B"/>
    <w:rsid w:val="00DD32A0"/>
    <w:rsid w:val="00DD6C48"/>
    <w:rsid w:val="00DD7156"/>
    <w:rsid w:val="00DE29C6"/>
    <w:rsid w:val="00DE2CC8"/>
    <w:rsid w:val="00DE57C2"/>
    <w:rsid w:val="00DF007C"/>
    <w:rsid w:val="00DF2B1F"/>
    <w:rsid w:val="00DF2CA9"/>
    <w:rsid w:val="00E029B2"/>
    <w:rsid w:val="00E03D9F"/>
    <w:rsid w:val="00E0515B"/>
    <w:rsid w:val="00E078AF"/>
    <w:rsid w:val="00E15C31"/>
    <w:rsid w:val="00E17283"/>
    <w:rsid w:val="00E2761B"/>
    <w:rsid w:val="00E31711"/>
    <w:rsid w:val="00E31A58"/>
    <w:rsid w:val="00E37127"/>
    <w:rsid w:val="00E37968"/>
    <w:rsid w:val="00E41C29"/>
    <w:rsid w:val="00E42627"/>
    <w:rsid w:val="00E43E54"/>
    <w:rsid w:val="00E52C7B"/>
    <w:rsid w:val="00E52E4B"/>
    <w:rsid w:val="00E5422A"/>
    <w:rsid w:val="00E565E1"/>
    <w:rsid w:val="00E5770E"/>
    <w:rsid w:val="00E60C86"/>
    <w:rsid w:val="00E62A7A"/>
    <w:rsid w:val="00E634BD"/>
    <w:rsid w:val="00E704B7"/>
    <w:rsid w:val="00E70A90"/>
    <w:rsid w:val="00E71663"/>
    <w:rsid w:val="00E72CAC"/>
    <w:rsid w:val="00E730FB"/>
    <w:rsid w:val="00E8754C"/>
    <w:rsid w:val="00E87DFB"/>
    <w:rsid w:val="00E9085D"/>
    <w:rsid w:val="00E90F40"/>
    <w:rsid w:val="00E91C58"/>
    <w:rsid w:val="00E9728F"/>
    <w:rsid w:val="00EA26F0"/>
    <w:rsid w:val="00EB3AF4"/>
    <w:rsid w:val="00EB3CD5"/>
    <w:rsid w:val="00EB4AA8"/>
    <w:rsid w:val="00EC2170"/>
    <w:rsid w:val="00EC4BAC"/>
    <w:rsid w:val="00ED3C31"/>
    <w:rsid w:val="00ED79EF"/>
    <w:rsid w:val="00EE3118"/>
    <w:rsid w:val="00EE6978"/>
    <w:rsid w:val="00EE717E"/>
    <w:rsid w:val="00EF0181"/>
    <w:rsid w:val="00EF2E6B"/>
    <w:rsid w:val="00EF3A94"/>
    <w:rsid w:val="00EF3AE3"/>
    <w:rsid w:val="00EF58A7"/>
    <w:rsid w:val="00F07A8F"/>
    <w:rsid w:val="00F10BCE"/>
    <w:rsid w:val="00F10D0D"/>
    <w:rsid w:val="00F14198"/>
    <w:rsid w:val="00F14BAC"/>
    <w:rsid w:val="00F174A3"/>
    <w:rsid w:val="00F223E9"/>
    <w:rsid w:val="00F2259C"/>
    <w:rsid w:val="00F2346E"/>
    <w:rsid w:val="00F26A1B"/>
    <w:rsid w:val="00F31193"/>
    <w:rsid w:val="00F32425"/>
    <w:rsid w:val="00F35DC8"/>
    <w:rsid w:val="00F374AD"/>
    <w:rsid w:val="00F418C9"/>
    <w:rsid w:val="00F431BC"/>
    <w:rsid w:val="00F44612"/>
    <w:rsid w:val="00F46EA6"/>
    <w:rsid w:val="00F50137"/>
    <w:rsid w:val="00F5433E"/>
    <w:rsid w:val="00F575C1"/>
    <w:rsid w:val="00F60780"/>
    <w:rsid w:val="00F6192B"/>
    <w:rsid w:val="00F62528"/>
    <w:rsid w:val="00F63C60"/>
    <w:rsid w:val="00F70258"/>
    <w:rsid w:val="00F70D6E"/>
    <w:rsid w:val="00F71F7F"/>
    <w:rsid w:val="00F73217"/>
    <w:rsid w:val="00F73F12"/>
    <w:rsid w:val="00F817C5"/>
    <w:rsid w:val="00F82A9A"/>
    <w:rsid w:val="00F92D9C"/>
    <w:rsid w:val="00F93746"/>
    <w:rsid w:val="00F93BE8"/>
    <w:rsid w:val="00FA545C"/>
    <w:rsid w:val="00FA55B3"/>
    <w:rsid w:val="00FA68CC"/>
    <w:rsid w:val="00FA74D7"/>
    <w:rsid w:val="00FB18AF"/>
    <w:rsid w:val="00FB1F0F"/>
    <w:rsid w:val="00FB3A10"/>
    <w:rsid w:val="00FB5968"/>
    <w:rsid w:val="00FC16F3"/>
    <w:rsid w:val="00FC3739"/>
    <w:rsid w:val="00FC3909"/>
    <w:rsid w:val="00FC7266"/>
    <w:rsid w:val="00FC7DD9"/>
    <w:rsid w:val="00FD0CBE"/>
    <w:rsid w:val="00FD1F26"/>
    <w:rsid w:val="00FD32AF"/>
    <w:rsid w:val="00FD44DE"/>
    <w:rsid w:val="00FE0572"/>
    <w:rsid w:val="00FE65E3"/>
    <w:rsid w:val="00FF16C4"/>
    <w:rsid w:val="00FF2689"/>
    <w:rsid w:val="00FF2E23"/>
    <w:rsid w:val="00FF3A78"/>
    <w:rsid w:val="00FF3A85"/>
    <w:rsid w:val="00FF3CAD"/>
    <w:rsid w:val="00FF4ED7"/>
    <w:rsid w:val="00FF7471"/>
    <w:rsid w:val="01164716"/>
    <w:rsid w:val="011B623B"/>
    <w:rsid w:val="01860CB3"/>
    <w:rsid w:val="02F55074"/>
    <w:rsid w:val="02FA6489"/>
    <w:rsid w:val="034E771C"/>
    <w:rsid w:val="035B042E"/>
    <w:rsid w:val="04E37A35"/>
    <w:rsid w:val="052E7393"/>
    <w:rsid w:val="07B23911"/>
    <w:rsid w:val="088A676C"/>
    <w:rsid w:val="09984CA5"/>
    <w:rsid w:val="0ACD5D6B"/>
    <w:rsid w:val="0B562ACD"/>
    <w:rsid w:val="0BE326C5"/>
    <w:rsid w:val="0D353463"/>
    <w:rsid w:val="0DBF7B92"/>
    <w:rsid w:val="0EC33E3B"/>
    <w:rsid w:val="12A1493D"/>
    <w:rsid w:val="13931845"/>
    <w:rsid w:val="14373FC0"/>
    <w:rsid w:val="1595711E"/>
    <w:rsid w:val="169106E1"/>
    <w:rsid w:val="16BF1C50"/>
    <w:rsid w:val="1C1C0548"/>
    <w:rsid w:val="1D2C14C0"/>
    <w:rsid w:val="1D7F19A4"/>
    <w:rsid w:val="1D911FE1"/>
    <w:rsid w:val="1DB3430B"/>
    <w:rsid w:val="216F4E99"/>
    <w:rsid w:val="2187350C"/>
    <w:rsid w:val="22B138F0"/>
    <w:rsid w:val="23563830"/>
    <w:rsid w:val="23EA7D9E"/>
    <w:rsid w:val="24A03FC5"/>
    <w:rsid w:val="24AE0265"/>
    <w:rsid w:val="277C78F6"/>
    <w:rsid w:val="27840450"/>
    <w:rsid w:val="294C1C82"/>
    <w:rsid w:val="2AB16D76"/>
    <w:rsid w:val="2B4A55D9"/>
    <w:rsid w:val="2B933F0E"/>
    <w:rsid w:val="2BF139AF"/>
    <w:rsid w:val="2C2D518E"/>
    <w:rsid w:val="2EA122C6"/>
    <w:rsid w:val="2EE20FA4"/>
    <w:rsid w:val="31220A6C"/>
    <w:rsid w:val="357472DA"/>
    <w:rsid w:val="37D17F42"/>
    <w:rsid w:val="3A9B5770"/>
    <w:rsid w:val="3B347755"/>
    <w:rsid w:val="3B7D74DF"/>
    <w:rsid w:val="3BA046BB"/>
    <w:rsid w:val="3C280881"/>
    <w:rsid w:val="3E970D3D"/>
    <w:rsid w:val="40F60A4D"/>
    <w:rsid w:val="411441CE"/>
    <w:rsid w:val="41820FAC"/>
    <w:rsid w:val="41EF2767"/>
    <w:rsid w:val="42A342DA"/>
    <w:rsid w:val="42CB492D"/>
    <w:rsid w:val="433D624C"/>
    <w:rsid w:val="447613E1"/>
    <w:rsid w:val="463D71E3"/>
    <w:rsid w:val="46574DFB"/>
    <w:rsid w:val="4699317E"/>
    <w:rsid w:val="47867CCE"/>
    <w:rsid w:val="48541FB7"/>
    <w:rsid w:val="48F312A5"/>
    <w:rsid w:val="48FE514B"/>
    <w:rsid w:val="492937E8"/>
    <w:rsid w:val="4B1E171A"/>
    <w:rsid w:val="50C216AB"/>
    <w:rsid w:val="50E451CA"/>
    <w:rsid w:val="51D060DC"/>
    <w:rsid w:val="548B373D"/>
    <w:rsid w:val="54AA1E1B"/>
    <w:rsid w:val="55B94400"/>
    <w:rsid w:val="57DD3657"/>
    <w:rsid w:val="587D045E"/>
    <w:rsid w:val="597A0006"/>
    <w:rsid w:val="5A0E54F7"/>
    <w:rsid w:val="5D646874"/>
    <w:rsid w:val="5DAD12A0"/>
    <w:rsid w:val="5E4C1276"/>
    <w:rsid w:val="5FE63DA0"/>
    <w:rsid w:val="60237D2D"/>
    <w:rsid w:val="605A749A"/>
    <w:rsid w:val="60EF22DA"/>
    <w:rsid w:val="610E766B"/>
    <w:rsid w:val="636E346E"/>
    <w:rsid w:val="63BA3452"/>
    <w:rsid w:val="64A5467A"/>
    <w:rsid w:val="654822BE"/>
    <w:rsid w:val="65C6418A"/>
    <w:rsid w:val="66003511"/>
    <w:rsid w:val="662C1AEB"/>
    <w:rsid w:val="669B28F8"/>
    <w:rsid w:val="677631ED"/>
    <w:rsid w:val="67C354F9"/>
    <w:rsid w:val="683E361B"/>
    <w:rsid w:val="68750422"/>
    <w:rsid w:val="68873253"/>
    <w:rsid w:val="68E95DEA"/>
    <w:rsid w:val="698A6077"/>
    <w:rsid w:val="69E65F44"/>
    <w:rsid w:val="6CD75BAA"/>
    <w:rsid w:val="6D492CC8"/>
    <w:rsid w:val="6D661B38"/>
    <w:rsid w:val="6DB72E5F"/>
    <w:rsid w:val="70EC0BC9"/>
    <w:rsid w:val="7138240E"/>
    <w:rsid w:val="71907C56"/>
    <w:rsid w:val="72DC29C3"/>
    <w:rsid w:val="732A7313"/>
    <w:rsid w:val="73906269"/>
    <w:rsid w:val="74487891"/>
    <w:rsid w:val="74CB0742"/>
    <w:rsid w:val="754675D5"/>
    <w:rsid w:val="75542C7B"/>
    <w:rsid w:val="7670152C"/>
    <w:rsid w:val="7A7151B4"/>
    <w:rsid w:val="7A965145"/>
    <w:rsid w:val="7BC719AF"/>
    <w:rsid w:val="7BF514BA"/>
    <w:rsid w:val="7BFC1A29"/>
    <w:rsid w:val="7D6A28AD"/>
    <w:rsid w:val="7DCB01B1"/>
    <w:rsid w:val="7EF1277E"/>
    <w:rsid w:val="7F721F62"/>
    <w:rsid w:val="7F7A1260"/>
    <w:rsid w:val="7F8A2200"/>
    <w:rsid w:val="7FC6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Cite" w:semiHidden="0"/>
    <w:lsdException w:name="HTML Definition" w:semiHidden="0"/>
    <w:lsdException w:name="HTML Variable" w:semiHidden="0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7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F07A8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rsid w:val="00AA617E"/>
    <w:rPr>
      <w:sz w:val="18"/>
      <w:szCs w:val="18"/>
    </w:rPr>
  </w:style>
  <w:style w:type="character" w:styleId="HTML">
    <w:name w:val="HTML Definition"/>
    <w:basedOn w:val="a0"/>
    <w:uiPriority w:val="99"/>
    <w:unhideWhenUsed/>
    <w:rsid w:val="00AA617E"/>
    <w:rPr>
      <w:i w:val="0"/>
    </w:rPr>
  </w:style>
  <w:style w:type="character" w:customStyle="1" w:styleId="before">
    <w:name w:val="before"/>
    <w:basedOn w:val="a0"/>
    <w:rsid w:val="00AA617E"/>
  </w:style>
  <w:style w:type="character" w:styleId="a4">
    <w:name w:val="Emphasis"/>
    <w:basedOn w:val="a0"/>
    <w:uiPriority w:val="20"/>
    <w:qFormat/>
    <w:rsid w:val="00AA617E"/>
    <w:rPr>
      <w:i w:val="0"/>
      <w:sz w:val="18"/>
      <w:szCs w:val="18"/>
    </w:rPr>
  </w:style>
  <w:style w:type="character" w:styleId="a5">
    <w:name w:val="FollowedHyperlink"/>
    <w:basedOn w:val="a0"/>
    <w:uiPriority w:val="99"/>
    <w:unhideWhenUsed/>
    <w:rsid w:val="00AA617E"/>
    <w:rPr>
      <w:color w:val="555555"/>
      <w:u w:val="none"/>
    </w:rPr>
  </w:style>
  <w:style w:type="character" w:customStyle="1" w:styleId="hover23">
    <w:name w:val="hover23"/>
    <w:basedOn w:val="a0"/>
    <w:rsid w:val="00AA617E"/>
    <w:rPr>
      <w:color w:val="EF3838"/>
    </w:rPr>
  </w:style>
  <w:style w:type="character" w:customStyle="1" w:styleId="Char0">
    <w:name w:val="页脚 Char"/>
    <w:basedOn w:val="a0"/>
    <w:link w:val="a6"/>
    <w:rsid w:val="00AA617E"/>
    <w:rPr>
      <w:sz w:val="18"/>
      <w:szCs w:val="18"/>
    </w:rPr>
  </w:style>
  <w:style w:type="character" w:styleId="HTML0">
    <w:name w:val="HTML Cite"/>
    <w:basedOn w:val="a0"/>
    <w:uiPriority w:val="99"/>
    <w:unhideWhenUsed/>
    <w:rsid w:val="00AA617E"/>
    <w:rPr>
      <w:i w:val="0"/>
    </w:rPr>
  </w:style>
  <w:style w:type="character" w:styleId="HTML1">
    <w:name w:val="HTML Variable"/>
    <w:basedOn w:val="a0"/>
    <w:uiPriority w:val="99"/>
    <w:unhideWhenUsed/>
    <w:rsid w:val="00AA617E"/>
    <w:rPr>
      <w:i w:val="0"/>
    </w:rPr>
  </w:style>
  <w:style w:type="character" w:customStyle="1" w:styleId="hover22">
    <w:name w:val="hover22"/>
    <w:basedOn w:val="a0"/>
    <w:rsid w:val="00AA617E"/>
    <w:rPr>
      <w:color w:val="EF3838"/>
    </w:rPr>
  </w:style>
  <w:style w:type="character" w:styleId="a7">
    <w:name w:val="Hyperlink"/>
    <w:basedOn w:val="a0"/>
    <w:uiPriority w:val="99"/>
    <w:unhideWhenUsed/>
    <w:rsid w:val="00AA617E"/>
    <w:rPr>
      <w:color w:val="555555"/>
      <w:u w:val="none"/>
    </w:rPr>
  </w:style>
  <w:style w:type="character" w:customStyle="1" w:styleId="before1">
    <w:name w:val="before1"/>
    <w:basedOn w:val="a0"/>
    <w:rsid w:val="00AA617E"/>
  </w:style>
  <w:style w:type="paragraph" w:styleId="a3">
    <w:name w:val="header"/>
    <w:basedOn w:val="a"/>
    <w:link w:val="Char"/>
    <w:uiPriority w:val="99"/>
    <w:unhideWhenUsed/>
    <w:rsid w:val="00AA6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AA617E"/>
    <w:pPr>
      <w:jc w:val="left"/>
    </w:pPr>
    <w:rPr>
      <w:kern w:val="0"/>
      <w:sz w:val="24"/>
    </w:rPr>
  </w:style>
  <w:style w:type="paragraph" w:styleId="a6">
    <w:name w:val="footer"/>
    <w:basedOn w:val="a"/>
    <w:link w:val="Char0"/>
    <w:unhideWhenUsed/>
    <w:rsid w:val="00AA6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info1">
    <w:name w:val="info1"/>
    <w:basedOn w:val="a"/>
    <w:rsid w:val="00AA617E"/>
    <w:pPr>
      <w:widowControl/>
      <w:pBdr>
        <w:bottom w:val="single" w:sz="4" w:space="0" w:color="D6D6D6"/>
      </w:pBdr>
      <w:spacing w:after="240" w:line="336" w:lineRule="atLeast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D8182F"/>
    <w:pPr>
      <w:widowControl w:val="0"/>
      <w:autoSpaceDE w:val="0"/>
      <w:autoSpaceDN w:val="0"/>
      <w:adjustRightInd w:val="0"/>
    </w:pPr>
    <w:rPr>
      <w:rFonts w:ascii="FangSong_GB2312" w:hAnsi="FangSong_GB2312" w:cs="FangSong_GB2312"/>
      <w:color w:val="000000"/>
      <w:sz w:val="24"/>
      <w:szCs w:val="24"/>
    </w:rPr>
  </w:style>
  <w:style w:type="paragraph" w:styleId="a9">
    <w:name w:val="Date"/>
    <w:basedOn w:val="a"/>
    <w:next w:val="a"/>
    <w:link w:val="Char1"/>
    <w:uiPriority w:val="99"/>
    <w:semiHidden/>
    <w:unhideWhenUsed/>
    <w:rsid w:val="00F07A8F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F07A8F"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rsid w:val="00F07A8F"/>
    <w:rPr>
      <w:rFonts w:ascii="宋体" w:hAnsi="宋体" w:cs="宋体"/>
      <w:b/>
      <w:bCs/>
      <w:kern w:val="36"/>
      <w:sz w:val="48"/>
      <w:szCs w:val="48"/>
    </w:rPr>
  </w:style>
  <w:style w:type="paragraph" w:styleId="aa">
    <w:name w:val="Balloon Text"/>
    <w:basedOn w:val="a"/>
    <w:link w:val="Char2"/>
    <w:uiPriority w:val="99"/>
    <w:semiHidden/>
    <w:unhideWhenUsed/>
    <w:rsid w:val="00D0263E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D0263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12</Pages>
  <Words>822</Words>
  <Characters>4690</Characters>
  <Application>Microsoft Office Word</Application>
  <DocSecurity>0</DocSecurity>
  <PresentationFormat/>
  <Lines>39</Lines>
  <Paragraphs>11</Paragraphs>
  <Slides>0</Slides>
  <Notes>0</Notes>
  <HiddenSlides>0</HiddenSlides>
  <MMClips>0</MMClips>
  <ScaleCrop>false</ScaleCrop>
  <Manager/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143</cp:revision>
  <cp:lastPrinted>2018-07-04T09:30:00Z</cp:lastPrinted>
  <dcterms:created xsi:type="dcterms:W3CDTF">2019-11-27T08:03:00Z</dcterms:created>
  <dcterms:modified xsi:type="dcterms:W3CDTF">2020-11-26T00:09:00Z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