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保健食品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（一）抽检依据（仿宋三号）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产品明示标准及质量要求，GB 16740-2014《食品安全国家标准 保健食品》，国家食品药品监督管理局药品检验补充检验方法和检验项目批准件 2009029，国家食品药品监督管理局药品检验补充检验方法和检验项目批准件2013001，国家食品药品监督管理局药品检验补充检验方法和检验项目批准件2011008，《中国药典》(2015年版四部)明胶空心胶囊项下，国家食品药品监督管理局药品检验补充检验方法和检验项目批准件2009024，国家食品药品监督管理局药品检验补充检验方法和检验项目批准件2012004，Q/WNB0140S-2010《紫清胶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国家食品药品监督管理局药品检验补充检验方法和检验项目批准件2013002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国家食品药品监督管理局药品检验补充检验方法和检验项目批准件2012004 、国家食品药品监督管理局药品检验补充检验方法和检验项目批准件201200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国家食品药品监督管理局药品检验补充检验方法和检验项目 批 准 件2009030，国家食品药品监督管理局药品检验补充检验方法和检验项目 批 准 件200903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2，</w:t>
      </w:r>
      <w:r>
        <w:rPr>
          <w:rFonts w:hint="eastAsia" w:ascii="仿宋" w:hAnsi="仿宋" w:eastAsia="仿宋" w:cs="仿宋_GB2312"/>
          <w:sz w:val="32"/>
          <w:szCs w:val="32"/>
        </w:rPr>
        <w:t>国家食品药品监督管理局药品检验补充检验方法和检验项目批准件20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06004，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国家食品药品监督管理局药品检验补充检验方法和检验项目 批 准 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2014008</w:t>
      </w:r>
      <w:r>
        <w:rPr>
          <w:rFonts w:hint="eastAsia" w:ascii="仿宋" w:hAnsi="仿宋" w:eastAsia="仿宋" w:cs="仿宋_GB2312"/>
          <w:sz w:val="32"/>
          <w:szCs w:val="32"/>
        </w:rPr>
        <w:t>要求。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1.减肥类检验项目包括：铅（Pb）、总砷（As） 、总汞（Hg） 、菌落总数、大肠菌群、霉菌和酵母、金黄色葡萄球菌、沙门氏菌、胶囊壳中的铬、功效/标志性成分、水分、可溶性固形物、酸价、过氧化值 、崩解时限、西布曲明、N-单去甲基西布曲明、N，N-双去甲基西布曲明、麻黄碱、芬氟拉明、酚酞。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2.辅助降血糖类检验项目包括:铅（Pb）、总砷（As） 、总汞（Hg） 、菌落总数、大肠菌群、霉菌和酵母、金黄色葡萄球菌、沙门氏菌、胶囊壳中的铬、功效/标志性成分、水分、可溶性固形物、酸价、过氧化值 、崩解时限 、甲苯磺丁脲、格列本脲、格列齐特、格列吡嗪、格列喹酮、格列美脲、马来酸罗格列酮、瑞格列奈、盐酸吡格列酮、盐酸二甲双胍、盐酸苯乙双胍、盐酸丁二胍、格列波脲。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3.改善睡眠类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检验项目包括:铅（Pb）、总砷（As） 、总汞（Hg） 、菌落总数、大肠菌群、霉菌和酵母、金黄色葡萄球菌、沙门氏菌、胶囊壳中的铬、功效/标志性成分、水分、可溶性固形物、酸价、过氧化值 、崩解时限 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4.缓解体力疲劳类/提高免疫力类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检验项目包括:铅（Pb）、总砷（As） 、总汞（Hg） 、菌落总数、大肠菌群、霉菌和酵母、金黄色葡萄球菌、沙门氏菌、胶囊壳中的铬、功效/标志性成分、水分、可溶性固形物、酸价、过氧化值 、崩解时限 、那红地那非、红地那非、伐地那非、羟基豪莫西地那非、西地那非、豪莫西地那非、氨基他达拉非、他达拉非、硫代艾地那非、伪伐地那非、那莫西地那非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5.辅助降血压类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检验项目包括:铅（Pb）、总砷（As） 、总汞（Hg） 、菌落总数、大肠菌群、霉菌和酵母、金黄色葡萄球菌、沙门氏菌、胶囊壳中的铬、功效/标志性成分、水分、可溶性固形物、酸价、过氧化值 、崩解时限、阿替洛尔、盐酸可乐定、氢氯噻嗪、卡托普利、哌唑嗪、利血平、硝苯地平、氨氯地平、尼群地平、尼莫地平、尼索地平、非洛地平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2707-2016《食品安全国家标准 鲜(冻)畜、禽产品》，GB 31650-2019《食品安全国家标准 食品中兽药最大残留限量》，农业部公告第2292号《发布在食品动物中停止使用洛美沙星、培氟沙星、氧氟沙星、诺氟沙星4种兽药的决定》，农业农村部公告第250号《食品动物中禁止使用的药品及其他化合物清单》，整顿办函〔2010〕50号《食品中可能违法添加的非食用物质和易滥用的食品添加剂名单（第四批）》，农业部公告第560号《兽药地方标准废止目录》，GB 2762-2017《食品安全国家标准 食品中污染物限量》，GB 2760-2014《食品安全国家标准 食品添加剂使用标准》，GB 2763-2019《食品安全国家标准 食品中农药最大残留限量》，GB 2733-2015《食品安全国家标准 鲜、冻动物性水产品》，GB 31650-2019《食品安全国家标准 食品中兽药最大残留限量》，GB 2761-2017《食品安全国家标准 食品中真菌毒素限量》，GB 19300-2014《食品安全国家标准 坚果与籽类食品》。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猪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</w:t>
      </w: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牛肉</w:t>
      </w:r>
      <w:bookmarkEnd w:id="0"/>
      <w:r>
        <w:rPr>
          <w:rFonts w:hint="eastAsia" w:ascii="仿宋" w:hAnsi="仿宋" w:eastAsia="仿宋" w:cs="仿宋_GB2312"/>
          <w:sz w:val="32"/>
          <w:szCs w:val="32"/>
        </w:rPr>
        <w:t>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羊肉检验项目包括：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鸡肉检验项目包括：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．鸭肉检验项目包括：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6．鲜食用菌检验项目包括镉（以Cd计）、二氧化硫残留量、氯氰菊酯和高效氯氰菊酯、氯氟氰菊酯和高效氯氟氰菊酯。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7.大蒜检验项目包括：氧乐果、甲胺磷、乙酰甲胺磷、克百威、灭多威、涕灭威、甲拌磷。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8.葱检验项目包括：氧乐果、甲胺磷、乙酰甲胺磷、克百威、灭多威、倍硫磷、甲拌磷、辛硫磷。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韭菜检验项目包括：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10.结球甘蓝检验项目包括：氧乐果、甲胺磷、乙酰甲胺磷、甲基异柳磷、灭多威、涕灭威、久效磷、甲拌磷、毒死蜱、乐果、克百威、氟虫腈、甲基毒死蜱。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11.菠菜检验项目包括：阿维菌素、毒死蜱、氟虫腈、氧乐果、克百威、氯氰菊酯和高效氯氰菊酯、甲拌磷、甲基异柳磷。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芹菜检验项目包括：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13.普通白菜检验项目包括：毒死蜱、氟虫腈、啶虫脒、氧乐果、阿维菌素、克百威、甲胺磷、甲基异柳磷、甲拌磷、氯氰菊酯和高效氯氰菊酯、涕灭威、水胺硫磷、甲氨基阿维菌素苯甲酸盐、久效磷。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14.油麦菜检验项目包括：氟虫腈、氧乐果、克百威、灭多威、甲胺磷、乙酰甲胺磷、甲拌磷、甲基异柳磷、杀扑磷、氯氟氰菊酯和高效氯氟氰菊酯、氯唑磷。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15.大白菜检验项目包括：毒死蜱、氧乐果、啶虫脒、甲胺磷、氟虫腈、阿维菌素、涕灭威、久效磷、克百威、水胺硫磷、硫线磷、甲基异柳磷、甲拌磷、唑虫酰胺。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16.辣椒检验项目包括：镉（以Cd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17.甜椒检验项目包括：克百威、氧乐果、甲胺磷、氟虫腈、水胺硫磷、氯氟氰菊酯和高效氯氟氰菊酯、敌敌畏、氯唑磷、甲基异柳磷、甲基对硫磷、甲拌磷。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18.豇豆检验项目包括：克百威、氧乐果、水胺硫磷、灭蝇胺、氟虫腈、阿维菌素、甲基异柳磷、氯氰菊酯和高效氯氰菊酯、氯氟氰菊酯和高效氯氟氰菊酯、甲胺磷、氯唑磷、倍硫磷、灭多威、甲拌磷。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19．菜豆检验项目包括：氧乐果、克百威、多菌灵、氯氟氰菊酯和高效氯氟氰菊酯、溴氰菊酯、涕灭威、灭蝇胺、氟虫腈、甲胺磷、倍硫磷、治螟磷。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20.马铃薯检验项目包括：铅（以Pb计）、氧乐果、氯氟氰菊酯和高效氯氟氰菊酯、辛硫磷、甲拌磷、克百威、涕灭威。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21.山药检验项目包括：铅（以Pb计）、氧乐果、氯氟氰菊酯和高效氯氟氰菊酯、辛硫磷、甲拌磷、克百威、涕灭威。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22.姜检验项目包括：铅（以Pb计）、镉（以Cd计）、噻虫嗪、吡虫啉、甲拌磷、甲胺磷、氟虫腈、氧乐果、克百威、氯氟氰菊酯和高效氯氟氰菊酯、氯氰菊酯和高效氯氰菊酯。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23.莲藕检验项目包括：铅（以Pb计）、镉（以Cd计）、总汞（以Hg计）、总砷（以As计）、铬（以Cr计）、多菌灵、嘧菌酯、吡虫啉、吡蚜酮、丙环唑、啶虫脒、敌百虫、氧乐果、克百威。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24.淡水鱼检验项目包括：挥发性盐基氮、孔雀石绿、氯霉素、氟苯尼考、呋喃唑酮代谢物、呋喃西林代谢物、恩诺沙星、氧氟沙星、培氟沙星、诺氟沙星、磺胺类（总量）、甲氧苄啶、地西泮、五氯酚酸钠（以五氯酚计）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25.淡水虾检验项目包括：镉（以Cd计）、孔雀石绿、氯霉素、氟苯尼考、呋喃唑酮代谢物、呋喃西林代谢物、呋喃妥因代谢物、恩诺沙星、氧氟沙星、培氟沙星、诺氟沙星、土霉素、五氯酚酸钠（以五氯酚计）。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26.淡水蟹检验项目包括：镉（以Cd计）、孔雀石绿、氯霉素、呋喃唑酮代谢物、呋喃西林代谢物、恩诺沙星、氧氟沙星、培氟沙星、诺氟沙星、五氯酚酸钠（以五氯酚计）。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27.海水鱼检验项目包括：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28．海水虾检验项目包括：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29.海水蟹检验项目包括：镉（以Cd计）、孔雀石绿、氯霉素、呋喃唑酮代谢物、呋喃它酮代谢物、呋喃西林代谢物、呋喃妥因代谢物、恩诺沙星、氧氟沙星、培氟沙星、诺氟沙星、五氯酚酸钠（以五氯酚计）。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30.贝类检验项目包括：镉（以Cd计）、孔雀石绿、氯霉素、氟苯尼考、呋喃唑酮代谢物、呋喃西林代谢物、恩诺沙星、氧氟沙星、培氟沙星、诺氟沙星。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31.桃检验项目包括：苯醚甲环唑、敌敌畏、对硫磷、多菌灵、氟虫腈、氟硅唑、甲胺磷、甲拌磷、克百威、氰戊菊酯和S-氰戊菊酯、氧乐果、溴氰菊酯。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32.油桃检验项目包括：多菌灵、氟虫腈、甲胺磷、克百威、涕灭威、氧乐果、敌敌畏。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33.柑、橘检验项目包括：苯醚甲环唑、丙溴磷、多菌灵、克百威、联苯菊酯、氯唑磷、三唑磷、杀虫脒、水胺硫磷、氧乐果、氯氟氰菊酯和高效氯氟氰菊酯、甲拌磷。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34.柚检验项目包括：辛硫磷、水胺硫磷、氟虫腈、联苯菊酯、溴氰菊酯。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35.柠檬检验项目包括：狄氏剂、对硫磷、多菌灵、克百威、联苯菊酯、水胺硫磷、辛硫磷。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36.橙检验项目包括：丙溴磷、多菌灵、克百威、联苯菊酯、三唑磷、杀虫脒、杀扑磷、水胺硫磷、氧乐果。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37.葡萄检验项目包括：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38.草莓检验项目包括：阿维菌素、敌敌畏、多菌灵、甲拌磷、克百威、联苯肼酯、烯酰吗啉、氧乐果。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39.猕猴桃检验项目包括：敌敌畏、多菌灵、氯吡脲、氧乐果。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40.芒果检验项目包括：倍硫磷、苯醚甲环唑、多菌灵、氯氟氰菊酯和高效氯氟氰菊酯、氯氰菊酯和高效氯氰菊酯、嘧菌酯、戊唑醇、氧乐果。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41.火龙果检验项目包括：氟虫腈、甲胺磷、甲拌磷、克百威、氧乐果。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42.菠萝检验项目包括：多菌灵、烯酰吗啉、丙环唑、二嗪磷、硫线磷、灭多威。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43.荔枝检验项目包括：敌敌畏、多菌灵、三唑磷、氧乐果、毒死蜱、苯醚甲环唑、氯氰菊酯和高效氯氰菊酯。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44.西瓜检验项目包括：敌敌畏、甲胺磷、甲霜灵和精甲霜灵、克百威、噻虫嗪、氧乐果。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45.鸡蛋检验项目包括：氯霉素、氟苯尼考、恩诺沙星、氧氟沙星、诺氟沙星、金刚烷胺、金刚乙胺、多西环素、甲硝唑、磺胺类（总量）、呋喃唑酮代谢物、氟虫腈。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46.其他禽蛋检验项目包括：氯霉素、氟苯尼考、恩诺沙星、氧氟沙星、诺氟沙星、呋喃唑酮代谢物、金刚烷胺、金刚乙胺、磺胺类（总量）、氟虫腈。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47.豆类检验项目包括：铅（以Pb计）、铬（以Cr计）、赭曲霉毒素A、吡虫啉、2,4-滴和2,4-滴钠盐。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48.生干籽类检验项目包括：酸价（以脂肪计）、过氧化值（以脂肪计）、铅（以Pb计）、镉（以Cd计）、黄曲霉毒素B1、阿维菌素、嘧菌酯、辛硫磷、克百威、溴氰菊酯。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2232AD9"/>
    <w:rsid w:val="0237783F"/>
    <w:rsid w:val="028D4C58"/>
    <w:rsid w:val="02C64A57"/>
    <w:rsid w:val="040036AA"/>
    <w:rsid w:val="0431143D"/>
    <w:rsid w:val="04816B21"/>
    <w:rsid w:val="04B61699"/>
    <w:rsid w:val="04F05085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055B21"/>
    <w:rsid w:val="09431B2A"/>
    <w:rsid w:val="094F17DA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8E0986"/>
    <w:rsid w:val="14A04710"/>
    <w:rsid w:val="14F4082D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F54B17"/>
    <w:rsid w:val="18604D72"/>
    <w:rsid w:val="18766EE4"/>
    <w:rsid w:val="189968BD"/>
    <w:rsid w:val="190B4440"/>
    <w:rsid w:val="190C30D8"/>
    <w:rsid w:val="192E6AE8"/>
    <w:rsid w:val="194C483D"/>
    <w:rsid w:val="19810367"/>
    <w:rsid w:val="198F06D8"/>
    <w:rsid w:val="19B11D68"/>
    <w:rsid w:val="19EB17C1"/>
    <w:rsid w:val="19FB1E00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3229DB"/>
    <w:rsid w:val="1D4B0961"/>
    <w:rsid w:val="1D5D3703"/>
    <w:rsid w:val="1D7F2138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885AB2"/>
    <w:rsid w:val="239F1733"/>
    <w:rsid w:val="239F41C2"/>
    <w:rsid w:val="23E446FA"/>
    <w:rsid w:val="24004532"/>
    <w:rsid w:val="24C073C4"/>
    <w:rsid w:val="24F23088"/>
    <w:rsid w:val="250759A7"/>
    <w:rsid w:val="25D71A55"/>
    <w:rsid w:val="268232F0"/>
    <w:rsid w:val="268D2A37"/>
    <w:rsid w:val="26E64C2B"/>
    <w:rsid w:val="270B56F8"/>
    <w:rsid w:val="273F637C"/>
    <w:rsid w:val="275E45B6"/>
    <w:rsid w:val="275E585B"/>
    <w:rsid w:val="27606222"/>
    <w:rsid w:val="2769019D"/>
    <w:rsid w:val="279C49C0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7A3EC0"/>
    <w:rsid w:val="4E9B11E2"/>
    <w:rsid w:val="4F012BE9"/>
    <w:rsid w:val="4F391F4F"/>
    <w:rsid w:val="4F47420C"/>
    <w:rsid w:val="4F743AB2"/>
    <w:rsid w:val="4FE237EA"/>
    <w:rsid w:val="4FE96AF7"/>
    <w:rsid w:val="500A4259"/>
    <w:rsid w:val="502417E6"/>
    <w:rsid w:val="504D5E57"/>
    <w:rsid w:val="5055535D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9F7053"/>
    <w:rsid w:val="54A07B26"/>
    <w:rsid w:val="54B344B3"/>
    <w:rsid w:val="55835042"/>
    <w:rsid w:val="5591475D"/>
    <w:rsid w:val="56116F4E"/>
    <w:rsid w:val="561B0564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B709C"/>
    <w:rsid w:val="5C7B16E4"/>
    <w:rsid w:val="5C806BBC"/>
    <w:rsid w:val="5C837824"/>
    <w:rsid w:val="5CC541EE"/>
    <w:rsid w:val="5CCC2B96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63B02"/>
    <w:rsid w:val="64D01E82"/>
    <w:rsid w:val="64F6403E"/>
    <w:rsid w:val="650C439C"/>
    <w:rsid w:val="653B08EB"/>
    <w:rsid w:val="65C61A0D"/>
    <w:rsid w:val="65F6304F"/>
    <w:rsid w:val="65F8220C"/>
    <w:rsid w:val="662E2B1A"/>
    <w:rsid w:val="66591527"/>
    <w:rsid w:val="668C3D1A"/>
    <w:rsid w:val="66A11937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F323A4"/>
    <w:rsid w:val="69F44292"/>
    <w:rsid w:val="6A210358"/>
    <w:rsid w:val="6A7576C4"/>
    <w:rsid w:val="6AC35521"/>
    <w:rsid w:val="6B0B27AC"/>
    <w:rsid w:val="6B7B0EFE"/>
    <w:rsid w:val="6BA158F2"/>
    <w:rsid w:val="6BC73F6D"/>
    <w:rsid w:val="6BE813D7"/>
    <w:rsid w:val="6C322327"/>
    <w:rsid w:val="6C4A59B4"/>
    <w:rsid w:val="6C5D66C6"/>
    <w:rsid w:val="6C7B29E4"/>
    <w:rsid w:val="6CB34B12"/>
    <w:rsid w:val="6CEF629E"/>
    <w:rsid w:val="6D0C6E02"/>
    <w:rsid w:val="6D3615E7"/>
    <w:rsid w:val="6D63126C"/>
    <w:rsid w:val="6D7848A6"/>
    <w:rsid w:val="6DF21C8B"/>
    <w:rsid w:val="6E3D4575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BC0EBD"/>
    <w:rsid w:val="79CC55C2"/>
    <w:rsid w:val="7A167436"/>
    <w:rsid w:val="7A571616"/>
    <w:rsid w:val="7A5917CC"/>
    <w:rsid w:val="7AA87E61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1</TotalTime>
  <ScaleCrop>false</ScaleCrop>
  <LinksUpToDate>false</LinksUpToDate>
  <CharactersWithSpaces>9956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红豆 </cp:lastModifiedBy>
  <cp:lastPrinted>2018-09-18T01:16:00Z</cp:lastPrinted>
  <dcterms:modified xsi:type="dcterms:W3CDTF">2020-07-21T00:53:50Z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