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="210" w:afterAutospacing="0" w:line="420" w:lineRule="atLeast"/>
        <w:ind w:firstLine="240" w:firstLineChars="100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附件1</w:t>
      </w:r>
    </w:p>
    <w:p>
      <w:pPr>
        <w:pStyle w:val="2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本次检验项目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糕点</w:t>
      </w:r>
    </w:p>
    <w:p>
      <w:pPr>
        <w:ind w:firstLine="300" w:firstLineChars="1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(一</w:t>
      </w:r>
      <w:r>
        <w:rPr>
          <w:rFonts w:ascii="仿宋" w:hAnsi="仿宋" w:eastAsia="仿宋" w:cs="仿宋"/>
          <w:color w:val="auto"/>
          <w:sz w:val="30"/>
          <w:szCs w:val="30"/>
        </w:rPr>
        <w:t>)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依据</w:t>
      </w:r>
    </w:p>
    <w:p>
      <w:pPr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依据是《食品安全国家标准 食品添加剂使用标准》（GB2760-2014）、《食品安全国家标准 食品中污染物限量》（GB2762-2012）等标准及产品明示标准和指标的要求。</w:t>
      </w:r>
    </w:p>
    <w:p>
      <w:pPr>
        <w:ind w:left="283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(二</w:t>
      </w:r>
      <w:r>
        <w:rPr>
          <w:rFonts w:ascii="仿宋" w:hAnsi="仿宋" w:eastAsia="仿宋" w:cs="仿宋"/>
          <w:color w:val="auto"/>
          <w:sz w:val="30"/>
          <w:szCs w:val="30"/>
        </w:rPr>
        <w:t>)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检验项目</w:t>
      </w:r>
    </w:p>
    <w:p>
      <w:pPr>
        <w:ind w:firstLine="600" w:firstLineChars="200"/>
        <w:rPr>
          <w:rFonts w:ascii="仿宋" w:hAnsi="仿宋" w:eastAsia="仿宋" w:cs="Times New Roman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芝麻糕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项目包括铅（以P</w:t>
      </w:r>
      <w:r>
        <w:rPr>
          <w:rFonts w:ascii="仿宋" w:hAnsi="仿宋" w:eastAsia="仿宋" w:cs="仿宋"/>
          <w:color w:val="auto"/>
          <w:sz w:val="30"/>
          <w:szCs w:val="30"/>
        </w:rPr>
        <w:t>b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计）</w:t>
      </w:r>
      <w:r>
        <w:rPr>
          <w:rFonts w:hint="eastAsia" w:ascii="仿宋" w:hAnsi="仿宋" w:eastAsia="仿宋" w:cs="Times New Roman"/>
          <w:color w:val="auto"/>
          <w:kern w:val="0"/>
          <w:sz w:val="30"/>
          <w:szCs w:val="30"/>
        </w:rPr>
        <w:t>、苯甲酸及其钠盐(以苯甲酸计)、山梨酸及其钾盐(以山梨酸计)、脱氢乙酸及其钠盐(以脱氢乙酸计)、酸价、过氧化值、糖精钠、甜蜜素、铝的残留量、丙二醇、菌落总数、大肠菌群、金黄色葡萄球菌、沙门氏菌、霉菌。</w:t>
      </w:r>
    </w:p>
    <w:p>
      <w:pPr>
        <w:ind w:firstLine="600" w:firstLineChars="200"/>
        <w:rPr>
          <w:rFonts w:ascii="仿宋" w:hAnsi="仿宋" w:eastAsia="仿宋" w:cs="Times New Roman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color w:val="auto"/>
          <w:kern w:val="0"/>
          <w:sz w:val="30"/>
          <w:szCs w:val="30"/>
        </w:rPr>
        <w:t>2</w:t>
      </w:r>
      <w:r>
        <w:rPr>
          <w:rFonts w:ascii="仿宋" w:hAnsi="仿宋" w:eastAsia="仿宋" w:cs="Times New Roman"/>
          <w:color w:val="auto"/>
          <w:kern w:val="0"/>
          <w:sz w:val="30"/>
          <w:szCs w:val="30"/>
        </w:rPr>
        <w:t>.</w:t>
      </w:r>
      <w:r>
        <w:rPr>
          <w:rFonts w:hint="eastAsia" w:ascii="仿宋" w:hAnsi="仿宋" w:eastAsia="仿宋" w:cs="Times New Roman"/>
          <w:color w:val="auto"/>
          <w:kern w:val="0"/>
          <w:sz w:val="30"/>
          <w:szCs w:val="30"/>
        </w:rPr>
        <w:t>绿豆糕</w:t>
      </w:r>
      <w:r>
        <w:rPr>
          <w:rFonts w:hint="eastAsia" w:ascii="仿宋" w:hAnsi="仿宋" w:eastAsia="仿宋" w:cs="Times New Roman"/>
          <w:color w:val="auto"/>
          <w:kern w:val="0"/>
          <w:sz w:val="30"/>
          <w:szCs w:val="30"/>
          <w:lang w:eastAsia="zh-CN"/>
        </w:rPr>
        <w:t>检验</w:t>
      </w:r>
      <w:r>
        <w:rPr>
          <w:rFonts w:hint="eastAsia" w:ascii="仿宋" w:hAnsi="仿宋" w:eastAsia="仿宋" w:cs="Times New Roman"/>
          <w:color w:val="auto"/>
          <w:kern w:val="0"/>
          <w:sz w:val="30"/>
          <w:szCs w:val="30"/>
        </w:rPr>
        <w:t>项目包括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铅（以P</w:t>
      </w:r>
      <w:r>
        <w:rPr>
          <w:rFonts w:ascii="仿宋" w:hAnsi="仿宋" w:eastAsia="仿宋" w:cs="仿宋"/>
          <w:color w:val="auto"/>
          <w:sz w:val="30"/>
          <w:szCs w:val="30"/>
        </w:rPr>
        <w:t>b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计）</w:t>
      </w:r>
      <w:r>
        <w:rPr>
          <w:rFonts w:hint="eastAsia" w:ascii="仿宋" w:hAnsi="仿宋" w:eastAsia="仿宋" w:cs="Times New Roman"/>
          <w:color w:val="auto"/>
          <w:kern w:val="0"/>
          <w:sz w:val="30"/>
          <w:szCs w:val="30"/>
        </w:rPr>
        <w:t>、苯甲酸及其钠盐(以苯甲酸计)、山梨酸及其钾盐(以山梨酸计)、脱氢乙酸及其钠盐(以脱氢乙酸计)、酸价、过氧化值、糖精钠、甜蜜素、铝的残留量、丙二醇、菌落总数、大肠菌群、金黄色葡萄球菌、沙门氏菌、霉菌。</w:t>
      </w:r>
    </w:p>
    <w:p>
      <w:pPr>
        <w:ind w:firstLine="600" w:firstLineChars="200"/>
        <w:rPr>
          <w:rFonts w:ascii="仿宋" w:hAnsi="仿宋" w:eastAsia="仿宋" w:cs="Times New Roman"/>
          <w:color w:val="auto"/>
          <w:kern w:val="0"/>
          <w:sz w:val="30"/>
          <w:szCs w:val="30"/>
        </w:rPr>
      </w:pPr>
      <w:r>
        <w:rPr>
          <w:rFonts w:ascii="仿宋" w:hAnsi="仿宋" w:eastAsia="仿宋" w:cs="Times New Roman"/>
          <w:color w:val="auto"/>
          <w:kern w:val="0"/>
          <w:sz w:val="30"/>
          <w:szCs w:val="30"/>
        </w:rPr>
        <w:t>3.</w:t>
      </w:r>
      <w:r>
        <w:rPr>
          <w:rFonts w:hint="eastAsia" w:ascii="仿宋" w:hAnsi="仿宋" w:eastAsia="仿宋" w:cs="Times New Roman"/>
          <w:color w:val="auto"/>
          <w:kern w:val="0"/>
          <w:sz w:val="30"/>
          <w:szCs w:val="30"/>
        </w:rPr>
        <w:t>粽子</w:t>
      </w:r>
      <w:r>
        <w:rPr>
          <w:rFonts w:hint="eastAsia" w:ascii="仿宋" w:hAnsi="仿宋" w:eastAsia="仿宋" w:cs="Times New Roman"/>
          <w:color w:val="auto"/>
          <w:kern w:val="0"/>
          <w:sz w:val="30"/>
          <w:szCs w:val="30"/>
          <w:lang w:eastAsia="zh-CN"/>
        </w:rPr>
        <w:t>检验</w:t>
      </w:r>
      <w:r>
        <w:rPr>
          <w:rFonts w:hint="eastAsia" w:ascii="仿宋" w:hAnsi="仿宋" w:eastAsia="仿宋" w:cs="Times New Roman"/>
          <w:color w:val="auto"/>
          <w:kern w:val="0"/>
          <w:sz w:val="30"/>
          <w:szCs w:val="30"/>
        </w:rPr>
        <w:t>项目包括苯甲酸及其钠盐(以苯甲酸计)、山梨酸及其钾盐(以山梨酸计)、糖精钠、菌落总数、大肠菌群、金黄色葡萄球菌、沙门氏菌、霉菌、安赛蜜、商业无菌。</w:t>
      </w:r>
    </w:p>
    <w:p>
      <w:pPr>
        <w:rPr>
          <w:rFonts w:ascii="仿宋" w:hAnsi="仿宋" w:eastAsia="仿宋" w:cs="Times New Roman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b/>
          <w:color w:val="auto"/>
          <w:kern w:val="0"/>
          <w:sz w:val="30"/>
          <w:szCs w:val="30"/>
        </w:rPr>
        <w:t>二、蛋制品</w:t>
      </w:r>
    </w:p>
    <w:p>
      <w:pPr>
        <w:rPr>
          <w:rFonts w:ascii="仿宋" w:hAnsi="仿宋" w:eastAsia="仿宋" w:cs="Times New Roman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color w:val="auto"/>
          <w:kern w:val="0"/>
          <w:sz w:val="30"/>
          <w:szCs w:val="30"/>
        </w:rPr>
        <w:t xml:space="preserve"> </w:t>
      </w:r>
      <w:r>
        <w:rPr>
          <w:rFonts w:ascii="仿宋" w:hAnsi="仿宋" w:eastAsia="仿宋" w:cs="Times New Roman"/>
          <w:color w:val="auto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color w:val="auto"/>
          <w:kern w:val="0"/>
          <w:sz w:val="30"/>
          <w:szCs w:val="30"/>
        </w:rPr>
        <w:t>（一）</w:t>
      </w:r>
      <w:r>
        <w:rPr>
          <w:rFonts w:hint="eastAsia" w:ascii="仿宋" w:hAnsi="仿宋" w:eastAsia="仿宋" w:cs="Times New Roman"/>
          <w:color w:val="auto"/>
          <w:kern w:val="0"/>
          <w:sz w:val="30"/>
          <w:szCs w:val="30"/>
          <w:lang w:eastAsia="zh-CN"/>
        </w:rPr>
        <w:t>检验</w:t>
      </w:r>
      <w:r>
        <w:rPr>
          <w:rFonts w:hint="eastAsia" w:ascii="仿宋" w:hAnsi="仿宋" w:eastAsia="仿宋" w:cs="Times New Roman"/>
          <w:color w:val="auto"/>
          <w:kern w:val="0"/>
          <w:sz w:val="30"/>
          <w:szCs w:val="30"/>
        </w:rPr>
        <w:t>依据</w:t>
      </w:r>
    </w:p>
    <w:p>
      <w:pPr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Times New Roman"/>
          <w:color w:val="auto"/>
          <w:kern w:val="0"/>
          <w:sz w:val="30"/>
          <w:szCs w:val="30"/>
        </w:rPr>
        <w:t xml:space="preserve"> </w:t>
      </w:r>
      <w:r>
        <w:rPr>
          <w:rFonts w:ascii="仿宋" w:hAnsi="仿宋" w:eastAsia="仿宋" w:cs="Times New Roman"/>
          <w:color w:val="auto"/>
          <w:kern w:val="0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依据是《食品安全国家标准 食品添加剂使用标准》（GB2760-2014）、《食品安全国家标准 食品中污染物限量》（GB2762-2012）等标准及产品明示标准和指标的要求。</w:t>
      </w:r>
    </w:p>
    <w:p>
      <w:pPr>
        <w:rPr>
          <w:rFonts w:ascii="仿宋" w:hAnsi="仿宋" w:eastAsia="仿宋" w:cs="Times New Roman"/>
          <w:color w:val="auto"/>
          <w:kern w:val="0"/>
          <w:sz w:val="30"/>
          <w:szCs w:val="30"/>
        </w:rPr>
      </w:pPr>
      <w:r>
        <w:rPr>
          <w:rFonts w:ascii="仿宋" w:hAnsi="仿宋" w:eastAsia="仿宋" w:cs="Times New Roman"/>
          <w:color w:val="auto"/>
          <w:kern w:val="0"/>
          <w:sz w:val="30"/>
          <w:szCs w:val="30"/>
        </w:rPr>
        <w:t xml:space="preserve">  </w:t>
      </w:r>
      <w:r>
        <w:rPr>
          <w:rFonts w:hint="eastAsia" w:ascii="仿宋" w:hAnsi="仿宋" w:eastAsia="仿宋" w:cs="Times New Roman"/>
          <w:color w:val="auto"/>
          <w:kern w:val="0"/>
          <w:sz w:val="30"/>
          <w:szCs w:val="30"/>
        </w:rPr>
        <w:t>（二）检验项目</w:t>
      </w:r>
    </w:p>
    <w:p>
      <w:pPr>
        <w:ind w:firstLine="600" w:firstLineChars="200"/>
        <w:rPr>
          <w:rFonts w:ascii="仿宋" w:hAnsi="仿宋" w:eastAsia="仿宋" w:cs="Times New Roman"/>
          <w:color w:val="auto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Times New Roman"/>
          <w:color w:val="auto"/>
          <w:kern w:val="0"/>
          <w:sz w:val="30"/>
          <w:szCs w:val="30"/>
        </w:rPr>
        <w:t>再制蛋制品</w:t>
      </w:r>
      <w:r>
        <w:rPr>
          <w:rFonts w:hint="eastAsia" w:ascii="仿宋" w:hAnsi="仿宋" w:eastAsia="仿宋" w:cs="Times New Roman"/>
          <w:color w:val="auto"/>
          <w:kern w:val="0"/>
          <w:sz w:val="30"/>
          <w:szCs w:val="30"/>
          <w:lang w:eastAsia="zh-CN"/>
        </w:rPr>
        <w:t>检验</w:t>
      </w:r>
      <w:r>
        <w:rPr>
          <w:rFonts w:hint="eastAsia" w:ascii="仿宋" w:hAnsi="仿宋" w:eastAsia="仿宋" w:cs="Times New Roman"/>
          <w:color w:val="auto"/>
          <w:kern w:val="0"/>
          <w:sz w:val="30"/>
          <w:szCs w:val="30"/>
        </w:rPr>
        <w:t>项目包括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铅（以P</w:t>
      </w:r>
      <w:r>
        <w:rPr>
          <w:rFonts w:ascii="仿宋" w:hAnsi="仿宋" w:eastAsia="仿宋" w:cs="仿宋"/>
          <w:color w:val="auto"/>
          <w:sz w:val="30"/>
          <w:szCs w:val="30"/>
        </w:rPr>
        <w:t>b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计）</w:t>
      </w:r>
      <w:r>
        <w:rPr>
          <w:rFonts w:hint="eastAsia" w:ascii="仿宋" w:hAnsi="仿宋" w:eastAsia="仿宋" w:cs="Times New Roman"/>
          <w:color w:val="auto"/>
          <w:kern w:val="0"/>
          <w:sz w:val="30"/>
          <w:szCs w:val="30"/>
        </w:rPr>
        <w:t>、苯甲酸及其钠盐(以苯甲酸计)、山梨酸及其钾盐(以山梨酸计)、菌落总数、大肠菌群、沙门氏菌、商业无菌。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571A"/>
    <w:multiLevelType w:val="singleLevel"/>
    <w:tmpl w:val="5874571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77"/>
    <w:rsid w:val="000055DA"/>
    <w:rsid w:val="0001065D"/>
    <w:rsid w:val="00015654"/>
    <w:rsid w:val="00015945"/>
    <w:rsid w:val="000323BD"/>
    <w:rsid w:val="0005478A"/>
    <w:rsid w:val="0007298B"/>
    <w:rsid w:val="00082140"/>
    <w:rsid w:val="000910E8"/>
    <w:rsid w:val="000922EB"/>
    <w:rsid w:val="0009445D"/>
    <w:rsid w:val="000A3F3A"/>
    <w:rsid w:val="000A6B7F"/>
    <w:rsid w:val="000B26DE"/>
    <w:rsid w:val="000B728D"/>
    <w:rsid w:val="000C1DC6"/>
    <w:rsid w:val="000E3807"/>
    <w:rsid w:val="000E3F74"/>
    <w:rsid w:val="00101B6E"/>
    <w:rsid w:val="001050D5"/>
    <w:rsid w:val="00107C39"/>
    <w:rsid w:val="00115052"/>
    <w:rsid w:val="001156F7"/>
    <w:rsid w:val="00146A84"/>
    <w:rsid w:val="00147E15"/>
    <w:rsid w:val="00160F9E"/>
    <w:rsid w:val="00161E62"/>
    <w:rsid w:val="00174434"/>
    <w:rsid w:val="00180236"/>
    <w:rsid w:val="0018084F"/>
    <w:rsid w:val="001845C3"/>
    <w:rsid w:val="00196E05"/>
    <w:rsid w:val="001A28AC"/>
    <w:rsid w:val="001B2B19"/>
    <w:rsid w:val="001D29E6"/>
    <w:rsid w:val="001D4637"/>
    <w:rsid w:val="001E318F"/>
    <w:rsid w:val="001E7EC8"/>
    <w:rsid w:val="001F296F"/>
    <w:rsid w:val="001F42F3"/>
    <w:rsid w:val="002073EB"/>
    <w:rsid w:val="00213298"/>
    <w:rsid w:val="002257EF"/>
    <w:rsid w:val="00232384"/>
    <w:rsid w:val="00237F16"/>
    <w:rsid w:val="002409FE"/>
    <w:rsid w:val="00246D74"/>
    <w:rsid w:val="002507B3"/>
    <w:rsid w:val="002508E7"/>
    <w:rsid w:val="00273401"/>
    <w:rsid w:val="00281B34"/>
    <w:rsid w:val="00284182"/>
    <w:rsid w:val="002931FE"/>
    <w:rsid w:val="00296DFA"/>
    <w:rsid w:val="002C1102"/>
    <w:rsid w:val="002C38E0"/>
    <w:rsid w:val="002D3450"/>
    <w:rsid w:val="002D4377"/>
    <w:rsid w:val="002E468F"/>
    <w:rsid w:val="002E5481"/>
    <w:rsid w:val="002E60A7"/>
    <w:rsid w:val="002E7457"/>
    <w:rsid w:val="002E7A09"/>
    <w:rsid w:val="00300B45"/>
    <w:rsid w:val="00304380"/>
    <w:rsid w:val="003144AD"/>
    <w:rsid w:val="00323ED8"/>
    <w:rsid w:val="003241C6"/>
    <w:rsid w:val="00330121"/>
    <w:rsid w:val="00331BA9"/>
    <w:rsid w:val="003358FD"/>
    <w:rsid w:val="00337FE7"/>
    <w:rsid w:val="00346571"/>
    <w:rsid w:val="00353EC8"/>
    <w:rsid w:val="0038184F"/>
    <w:rsid w:val="00382C5F"/>
    <w:rsid w:val="003929A9"/>
    <w:rsid w:val="003A3015"/>
    <w:rsid w:val="003A581D"/>
    <w:rsid w:val="003A6EC0"/>
    <w:rsid w:val="003B2F10"/>
    <w:rsid w:val="003C6705"/>
    <w:rsid w:val="003D1564"/>
    <w:rsid w:val="003E1320"/>
    <w:rsid w:val="003F1A9A"/>
    <w:rsid w:val="003F5592"/>
    <w:rsid w:val="00406863"/>
    <w:rsid w:val="00421111"/>
    <w:rsid w:val="00427EA4"/>
    <w:rsid w:val="00433018"/>
    <w:rsid w:val="00437792"/>
    <w:rsid w:val="00437C82"/>
    <w:rsid w:val="004558D7"/>
    <w:rsid w:val="00455F25"/>
    <w:rsid w:val="004638AC"/>
    <w:rsid w:val="00472EE1"/>
    <w:rsid w:val="004920F1"/>
    <w:rsid w:val="00493EFE"/>
    <w:rsid w:val="004A74A3"/>
    <w:rsid w:val="004B5384"/>
    <w:rsid w:val="004C1FD1"/>
    <w:rsid w:val="004C5235"/>
    <w:rsid w:val="004C662D"/>
    <w:rsid w:val="004C7189"/>
    <w:rsid w:val="004D2644"/>
    <w:rsid w:val="004E020A"/>
    <w:rsid w:val="00501F9B"/>
    <w:rsid w:val="0051005C"/>
    <w:rsid w:val="005139CC"/>
    <w:rsid w:val="00524FF3"/>
    <w:rsid w:val="00537580"/>
    <w:rsid w:val="005421F4"/>
    <w:rsid w:val="00542B45"/>
    <w:rsid w:val="0055598B"/>
    <w:rsid w:val="0055730A"/>
    <w:rsid w:val="00567EEE"/>
    <w:rsid w:val="00572F34"/>
    <w:rsid w:val="00577343"/>
    <w:rsid w:val="005823F4"/>
    <w:rsid w:val="0058283A"/>
    <w:rsid w:val="005841D8"/>
    <w:rsid w:val="0058496E"/>
    <w:rsid w:val="00587979"/>
    <w:rsid w:val="00593FE2"/>
    <w:rsid w:val="005A4F31"/>
    <w:rsid w:val="005B402F"/>
    <w:rsid w:val="005B4132"/>
    <w:rsid w:val="005B6486"/>
    <w:rsid w:val="005D0F09"/>
    <w:rsid w:val="005D109E"/>
    <w:rsid w:val="005D3D7F"/>
    <w:rsid w:val="005E4B39"/>
    <w:rsid w:val="00610A10"/>
    <w:rsid w:val="0061458B"/>
    <w:rsid w:val="00642CEC"/>
    <w:rsid w:val="00646F93"/>
    <w:rsid w:val="006533FB"/>
    <w:rsid w:val="0065741D"/>
    <w:rsid w:val="006574D2"/>
    <w:rsid w:val="006633EC"/>
    <w:rsid w:val="006662F2"/>
    <w:rsid w:val="00670ACD"/>
    <w:rsid w:val="00671EF6"/>
    <w:rsid w:val="00680A3C"/>
    <w:rsid w:val="00697D29"/>
    <w:rsid w:val="006A2606"/>
    <w:rsid w:val="006B0D77"/>
    <w:rsid w:val="006C010C"/>
    <w:rsid w:val="006D6BEA"/>
    <w:rsid w:val="006E1C40"/>
    <w:rsid w:val="006E1F7F"/>
    <w:rsid w:val="006E27EF"/>
    <w:rsid w:val="006E49FE"/>
    <w:rsid w:val="006E7D16"/>
    <w:rsid w:val="006F2B2D"/>
    <w:rsid w:val="006F5EDA"/>
    <w:rsid w:val="007037FD"/>
    <w:rsid w:val="00710E2F"/>
    <w:rsid w:val="0071180C"/>
    <w:rsid w:val="00731ECD"/>
    <w:rsid w:val="00733541"/>
    <w:rsid w:val="007349D9"/>
    <w:rsid w:val="007356CD"/>
    <w:rsid w:val="00746B69"/>
    <w:rsid w:val="00746BCD"/>
    <w:rsid w:val="00750C5B"/>
    <w:rsid w:val="00765935"/>
    <w:rsid w:val="00777224"/>
    <w:rsid w:val="0078040A"/>
    <w:rsid w:val="00792C22"/>
    <w:rsid w:val="007A40C6"/>
    <w:rsid w:val="007A66E5"/>
    <w:rsid w:val="007B1B58"/>
    <w:rsid w:val="007B437F"/>
    <w:rsid w:val="007B4AC4"/>
    <w:rsid w:val="007B5020"/>
    <w:rsid w:val="007B58C5"/>
    <w:rsid w:val="007C7808"/>
    <w:rsid w:val="007E0A74"/>
    <w:rsid w:val="00821180"/>
    <w:rsid w:val="008224FD"/>
    <w:rsid w:val="00825FD9"/>
    <w:rsid w:val="00831D76"/>
    <w:rsid w:val="00866410"/>
    <w:rsid w:val="00894B6A"/>
    <w:rsid w:val="008A24CB"/>
    <w:rsid w:val="008A570F"/>
    <w:rsid w:val="008B11C3"/>
    <w:rsid w:val="008B762D"/>
    <w:rsid w:val="008C1549"/>
    <w:rsid w:val="008C520D"/>
    <w:rsid w:val="008D6366"/>
    <w:rsid w:val="008D7921"/>
    <w:rsid w:val="008E1706"/>
    <w:rsid w:val="008F610A"/>
    <w:rsid w:val="009107F5"/>
    <w:rsid w:val="009146A7"/>
    <w:rsid w:val="00924F9F"/>
    <w:rsid w:val="009274CB"/>
    <w:rsid w:val="009532D5"/>
    <w:rsid w:val="00961877"/>
    <w:rsid w:val="00964BF6"/>
    <w:rsid w:val="00972470"/>
    <w:rsid w:val="00976910"/>
    <w:rsid w:val="00976DB5"/>
    <w:rsid w:val="0099099B"/>
    <w:rsid w:val="009939AC"/>
    <w:rsid w:val="00996C66"/>
    <w:rsid w:val="009A4DD7"/>
    <w:rsid w:val="009A5127"/>
    <w:rsid w:val="009E4E24"/>
    <w:rsid w:val="009E5E36"/>
    <w:rsid w:val="009F6647"/>
    <w:rsid w:val="00A07CD1"/>
    <w:rsid w:val="00A17439"/>
    <w:rsid w:val="00A242E3"/>
    <w:rsid w:val="00A25ACA"/>
    <w:rsid w:val="00A36236"/>
    <w:rsid w:val="00A45386"/>
    <w:rsid w:val="00A51513"/>
    <w:rsid w:val="00A62D66"/>
    <w:rsid w:val="00A82018"/>
    <w:rsid w:val="00AA2A11"/>
    <w:rsid w:val="00AB066B"/>
    <w:rsid w:val="00AB1F60"/>
    <w:rsid w:val="00AE5456"/>
    <w:rsid w:val="00AF46FB"/>
    <w:rsid w:val="00B07EFD"/>
    <w:rsid w:val="00B11C84"/>
    <w:rsid w:val="00B23671"/>
    <w:rsid w:val="00B31C2A"/>
    <w:rsid w:val="00B37326"/>
    <w:rsid w:val="00B40B00"/>
    <w:rsid w:val="00B54C1D"/>
    <w:rsid w:val="00B56F53"/>
    <w:rsid w:val="00B63800"/>
    <w:rsid w:val="00B76CF4"/>
    <w:rsid w:val="00B80147"/>
    <w:rsid w:val="00B97FCE"/>
    <w:rsid w:val="00BA37FE"/>
    <w:rsid w:val="00BA7B24"/>
    <w:rsid w:val="00BC1F40"/>
    <w:rsid w:val="00BC4A0F"/>
    <w:rsid w:val="00BD1FD5"/>
    <w:rsid w:val="00BD496B"/>
    <w:rsid w:val="00BD678F"/>
    <w:rsid w:val="00BD793B"/>
    <w:rsid w:val="00BE05F2"/>
    <w:rsid w:val="00BF6C7E"/>
    <w:rsid w:val="00C16F61"/>
    <w:rsid w:val="00C22B08"/>
    <w:rsid w:val="00C3157D"/>
    <w:rsid w:val="00C31ABF"/>
    <w:rsid w:val="00C3459D"/>
    <w:rsid w:val="00C44954"/>
    <w:rsid w:val="00C55BDA"/>
    <w:rsid w:val="00C65D94"/>
    <w:rsid w:val="00C677EF"/>
    <w:rsid w:val="00C77A89"/>
    <w:rsid w:val="00C81177"/>
    <w:rsid w:val="00C8542A"/>
    <w:rsid w:val="00C97DC4"/>
    <w:rsid w:val="00CB41BE"/>
    <w:rsid w:val="00CC3FDB"/>
    <w:rsid w:val="00CD45EC"/>
    <w:rsid w:val="00CF1132"/>
    <w:rsid w:val="00D019D6"/>
    <w:rsid w:val="00D079BE"/>
    <w:rsid w:val="00D33B77"/>
    <w:rsid w:val="00D359B0"/>
    <w:rsid w:val="00D420A6"/>
    <w:rsid w:val="00D46CF7"/>
    <w:rsid w:val="00D47FC8"/>
    <w:rsid w:val="00D54663"/>
    <w:rsid w:val="00D56E78"/>
    <w:rsid w:val="00D672B2"/>
    <w:rsid w:val="00D90340"/>
    <w:rsid w:val="00D933AB"/>
    <w:rsid w:val="00DA05E7"/>
    <w:rsid w:val="00DA0D0C"/>
    <w:rsid w:val="00DB27D2"/>
    <w:rsid w:val="00DC6599"/>
    <w:rsid w:val="00DE5416"/>
    <w:rsid w:val="00DF6C18"/>
    <w:rsid w:val="00E02E84"/>
    <w:rsid w:val="00E07930"/>
    <w:rsid w:val="00E10946"/>
    <w:rsid w:val="00E1536C"/>
    <w:rsid w:val="00E22AA3"/>
    <w:rsid w:val="00E233F1"/>
    <w:rsid w:val="00E2752C"/>
    <w:rsid w:val="00E3164F"/>
    <w:rsid w:val="00E55A4E"/>
    <w:rsid w:val="00E64466"/>
    <w:rsid w:val="00E6757E"/>
    <w:rsid w:val="00E676D0"/>
    <w:rsid w:val="00E70493"/>
    <w:rsid w:val="00E7332C"/>
    <w:rsid w:val="00E82B30"/>
    <w:rsid w:val="00E90244"/>
    <w:rsid w:val="00EA20CC"/>
    <w:rsid w:val="00EA751C"/>
    <w:rsid w:val="00EC7C1D"/>
    <w:rsid w:val="00ED3676"/>
    <w:rsid w:val="00EF1D77"/>
    <w:rsid w:val="00EF6219"/>
    <w:rsid w:val="00F06551"/>
    <w:rsid w:val="00F14FB4"/>
    <w:rsid w:val="00F15406"/>
    <w:rsid w:val="00F30E44"/>
    <w:rsid w:val="00F36FE4"/>
    <w:rsid w:val="00F41420"/>
    <w:rsid w:val="00F461F3"/>
    <w:rsid w:val="00F47059"/>
    <w:rsid w:val="00F657E9"/>
    <w:rsid w:val="00F913B9"/>
    <w:rsid w:val="00FA5556"/>
    <w:rsid w:val="00FB32C8"/>
    <w:rsid w:val="00FC131D"/>
    <w:rsid w:val="00FD4BFA"/>
    <w:rsid w:val="00FE4C7B"/>
    <w:rsid w:val="00FF1077"/>
    <w:rsid w:val="00FF3642"/>
    <w:rsid w:val="00FF5845"/>
    <w:rsid w:val="01472EEF"/>
    <w:rsid w:val="02111510"/>
    <w:rsid w:val="048A5676"/>
    <w:rsid w:val="06201B5F"/>
    <w:rsid w:val="065C78C7"/>
    <w:rsid w:val="0727525D"/>
    <w:rsid w:val="07C05637"/>
    <w:rsid w:val="09F91491"/>
    <w:rsid w:val="0A5C48D0"/>
    <w:rsid w:val="0C847CF9"/>
    <w:rsid w:val="0CED785E"/>
    <w:rsid w:val="0E004969"/>
    <w:rsid w:val="0F5D62FD"/>
    <w:rsid w:val="10FD4CC8"/>
    <w:rsid w:val="11C0751C"/>
    <w:rsid w:val="12524971"/>
    <w:rsid w:val="147954EA"/>
    <w:rsid w:val="14E577B2"/>
    <w:rsid w:val="155929CC"/>
    <w:rsid w:val="164F14BA"/>
    <w:rsid w:val="1B321716"/>
    <w:rsid w:val="1B946CA9"/>
    <w:rsid w:val="1BCB6688"/>
    <w:rsid w:val="1C160C1F"/>
    <w:rsid w:val="1D4B474B"/>
    <w:rsid w:val="1DC74A5E"/>
    <w:rsid w:val="1E0B5048"/>
    <w:rsid w:val="1FD36FE3"/>
    <w:rsid w:val="20273C90"/>
    <w:rsid w:val="21114ACB"/>
    <w:rsid w:val="223B7A13"/>
    <w:rsid w:val="267A019F"/>
    <w:rsid w:val="274C6C4F"/>
    <w:rsid w:val="28D2686B"/>
    <w:rsid w:val="292A4228"/>
    <w:rsid w:val="2CA367C5"/>
    <w:rsid w:val="2E6D48F7"/>
    <w:rsid w:val="2EF341AC"/>
    <w:rsid w:val="2F87609D"/>
    <w:rsid w:val="30314A2F"/>
    <w:rsid w:val="31380357"/>
    <w:rsid w:val="317A2F9B"/>
    <w:rsid w:val="32AE6D6E"/>
    <w:rsid w:val="3383562F"/>
    <w:rsid w:val="348573CD"/>
    <w:rsid w:val="35C4197C"/>
    <w:rsid w:val="35E61657"/>
    <w:rsid w:val="360331AE"/>
    <w:rsid w:val="36596113"/>
    <w:rsid w:val="37631B6B"/>
    <w:rsid w:val="3A160E54"/>
    <w:rsid w:val="3B2D28CD"/>
    <w:rsid w:val="3BCE4444"/>
    <w:rsid w:val="3D1F506A"/>
    <w:rsid w:val="41A20E3D"/>
    <w:rsid w:val="44301026"/>
    <w:rsid w:val="47410CC1"/>
    <w:rsid w:val="487D57AF"/>
    <w:rsid w:val="48B0017A"/>
    <w:rsid w:val="4B916945"/>
    <w:rsid w:val="4CDB3256"/>
    <w:rsid w:val="4D6A4B97"/>
    <w:rsid w:val="4E9476E5"/>
    <w:rsid w:val="506530AC"/>
    <w:rsid w:val="50A36AB6"/>
    <w:rsid w:val="546F3624"/>
    <w:rsid w:val="56CE3EDD"/>
    <w:rsid w:val="59662A97"/>
    <w:rsid w:val="5B735A87"/>
    <w:rsid w:val="5D613D95"/>
    <w:rsid w:val="5DFE09D4"/>
    <w:rsid w:val="5E81105E"/>
    <w:rsid w:val="5FB83726"/>
    <w:rsid w:val="62DB02A9"/>
    <w:rsid w:val="64693BBE"/>
    <w:rsid w:val="667F6FA2"/>
    <w:rsid w:val="66F336D4"/>
    <w:rsid w:val="670B77C9"/>
    <w:rsid w:val="67D733A0"/>
    <w:rsid w:val="696A1093"/>
    <w:rsid w:val="69C5322C"/>
    <w:rsid w:val="6AE71B8C"/>
    <w:rsid w:val="6B003D10"/>
    <w:rsid w:val="6B5D2055"/>
    <w:rsid w:val="6CAA74B6"/>
    <w:rsid w:val="6CB44400"/>
    <w:rsid w:val="6CE246F5"/>
    <w:rsid w:val="6D417A0E"/>
    <w:rsid w:val="6DA1280A"/>
    <w:rsid w:val="6E1C4E29"/>
    <w:rsid w:val="70347E3A"/>
    <w:rsid w:val="71155BE7"/>
    <w:rsid w:val="71F346E6"/>
    <w:rsid w:val="731F57C8"/>
    <w:rsid w:val="73B86680"/>
    <w:rsid w:val="74873308"/>
    <w:rsid w:val="74DC78F2"/>
    <w:rsid w:val="74EB19F0"/>
    <w:rsid w:val="754C4FC6"/>
    <w:rsid w:val="76476F4D"/>
    <w:rsid w:val="77B73CAC"/>
    <w:rsid w:val="77DF062C"/>
    <w:rsid w:val="77F541E8"/>
    <w:rsid w:val="78156C6F"/>
    <w:rsid w:val="784E6999"/>
    <w:rsid w:val="793B6A51"/>
    <w:rsid w:val="794A44DA"/>
    <w:rsid w:val="7A3859EB"/>
    <w:rsid w:val="7AF60880"/>
    <w:rsid w:val="7B6B633A"/>
    <w:rsid w:val="7C3130FC"/>
    <w:rsid w:val="7CEE63ED"/>
    <w:rsid w:val="7D3169C4"/>
    <w:rsid w:val="7D392A1F"/>
    <w:rsid w:val="7DB34A73"/>
    <w:rsid w:val="7DF73CF4"/>
    <w:rsid w:val="7E02719E"/>
    <w:rsid w:val="7E7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538</Characters>
  <Lines>4</Lines>
  <Paragraphs>1</Paragraphs>
  <TotalTime>409</TotalTime>
  <ScaleCrop>false</ScaleCrop>
  <LinksUpToDate>false</LinksUpToDate>
  <CharactersWithSpaces>631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吴比戈</cp:lastModifiedBy>
  <cp:lastPrinted>2017-03-22T06:18:00Z</cp:lastPrinted>
  <dcterms:modified xsi:type="dcterms:W3CDTF">2020-06-19T06:47:58Z</dcterms:modified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