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17" w:rsidRDefault="008D1D5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92D17" w:rsidRDefault="008D1D56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hint="eastAsia"/>
          <w:sz w:val="44"/>
          <w:szCs w:val="44"/>
        </w:rPr>
        <w:t>本次检验项目</w:t>
      </w:r>
    </w:p>
    <w:p w:rsidR="00992D17" w:rsidRDefault="008D1D56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一、餐饮食品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992D17" w:rsidRDefault="008D1D56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11087C" w:rsidRPr="0011087C">
        <w:rPr>
          <w:rFonts w:ascii="仿宋_GB2312" w:eastAsia="仿宋_GB2312" w:hAnsi="Calibri" w:cs="仿宋_GB2312" w:hint="eastAsia"/>
          <w:sz w:val="32"/>
          <w:szCs w:val="32"/>
        </w:rPr>
        <w:t>GB 7100-2015《食品安全国家标准 饼干》</w:t>
      </w:r>
      <w:r w:rsidR="0011087C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11087C" w:rsidRPr="0011087C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</w:t>
      </w:r>
      <w:r w:rsidR="0011087C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0E4C07" w:rsidRPr="00FD04FE">
        <w:rPr>
          <w:rFonts w:ascii="仿宋_GB2312" w:eastAsia="仿宋_GB2312" w:hAnsi="Calibri" w:cs="仿宋_GB2312" w:hint="eastAsia"/>
          <w:sz w:val="32"/>
          <w:szCs w:val="32"/>
        </w:rPr>
        <w:t>GB 2761-2017 《食品安全国家标准 食品中真菌毒素限量》</w:t>
      </w:r>
      <w:r w:rsidR="000E4C07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0E4C07" w:rsidRPr="00A176AA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 w:rsidR="000E4C07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A176AA" w:rsidRPr="00A176AA">
        <w:rPr>
          <w:rFonts w:ascii="仿宋_GB2312" w:eastAsia="仿宋_GB2312" w:hAnsi="Calibri" w:cs="仿宋_GB2312" w:hint="eastAsia"/>
          <w:sz w:val="32"/>
          <w:szCs w:val="32"/>
        </w:rPr>
        <w:t>GB GB 2713-2015《食品安全国家标准 淀粉制品》</w:t>
      </w:r>
      <w:r w:rsidR="000E4C07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A176AA" w:rsidRPr="00A176AA">
        <w:rPr>
          <w:rFonts w:ascii="仿宋_GB2312" w:eastAsia="仿宋_GB2312" w:hAnsi="Calibri" w:cs="仿宋_GB2312" w:hint="eastAsia"/>
          <w:sz w:val="32"/>
          <w:szCs w:val="32"/>
        </w:rPr>
        <w:t>GB 29921-2013《食品安全国家标准 食品中致病菌限量》</w:t>
      </w:r>
      <w:r w:rsidR="00AA22D2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AA22D2" w:rsidRPr="00AA22D2">
        <w:rPr>
          <w:rFonts w:ascii="仿宋_GB2312" w:eastAsia="仿宋_GB2312" w:hAnsi="Calibri" w:cs="仿宋_GB2312" w:hint="eastAsia"/>
          <w:sz w:val="32"/>
          <w:szCs w:val="32"/>
        </w:rPr>
        <w:t>GB 2714-2015《食品安全国家标准 酱腌菜》</w:t>
      </w:r>
      <w:r w:rsidR="00497AC0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497AC0" w:rsidRPr="00FD04FE">
        <w:rPr>
          <w:rFonts w:ascii="仿宋_GB2312" w:eastAsia="仿宋_GB2312" w:hAnsi="Calibri" w:cs="仿宋_GB2312" w:hint="eastAsia"/>
          <w:sz w:val="32"/>
          <w:szCs w:val="32"/>
        </w:rPr>
        <w:t>GB 2757-2012《食品安全国家标准 蒸馏酒及其配制酒》、GB 2757-1981《蒸馏酒及配制酒卫生标准》、GB 2757-1982《蒸馏酒及配制酒卫生标准》、GB 2762-2012《食品安全国家标准 食品中污染物限量》、GB 2760-2011《食品安全国家标准 食品添加剂使用标准》</w:t>
      </w:r>
      <w:r w:rsidR="00497AC0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FD04FE" w:rsidRPr="00FD04FE">
        <w:rPr>
          <w:rFonts w:ascii="仿宋_GB2312" w:eastAsia="仿宋_GB2312" w:hAnsi="Calibri" w:cs="仿宋_GB2312" w:hint="eastAsia"/>
          <w:sz w:val="32"/>
          <w:szCs w:val="32"/>
        </w:rPr>
        <w:t>《产品明示标准及质量要求》</w:t>
      </w:r>
      <w:r w:rsidR="00FD04FE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FD04FE" w:rsidRPr="00FD04FE">
        <w:rPr>
          <w:rFonts w:ascii="仿宋_GB2312" w:eastAsia="仿宋_GB2312" w:hAnsi="Calibri" w:cs="仿宋_GB2312" w:hint="eastAsia"/>
          <w:sz w:val="32"/>
          <w:szCs w:val="32"/>
        </w:rPr>
        <w:t>《中华人民共和国卫生部、国家食品药品监督管理局公告2012年第10号》</w:t>
      </w:r>
      <w:r w:rsidR="00FD04FE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497AC0" w:rsidRPr="00AA22D2">
        <w:rPr>
          <w:rFonts w:ascii="仿宋_GB2312" w:eastAsia="仿宋_GB2312" w:hAnsi="Calibri" w:cs="仿宋_GB2312" w:hint="eastAsia"/>
          <w:sz w:val="32"/>
          <w:szCs w:val="32"/>
        </w:rPr>
        <w:t>《整顿办函（2011）1号》</w:t>
      </w:r>
      <w:r w:rsidR="00497AC0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FD04FE" w:rsidRPr="00FD04FE">
        <w:rPr>
          <w:rFonts w:ascii="仿宋_GB2312" w:eastAsia="仿宋_GB2312" w:hAnsi="Calibri" w:cs="仿宋_GB2312" w:hint="eastAsia"/>
          <w:sz w:val="32"/>
          <w:szCs w:val="32"/>
        </w:rPr>
        <w:t>食品整治办[2008]3号</w:t>
      </w:r>
      <w:r w:rsidRPr="0011087C">
        <w:rPr>
          <w:rFonts w:ascii="仿宋_GB2312" w:eastAsia="仿宋_GB2312" w:hAnsi="Calibri" w:cs="仿宋_GB2312" w:hint="eastAsia"/>
          <w:sz w:val="32"/>
          <w:szCs w:val="32"/>
        </w:rPr>
        <w:t>标</w:t>
      </w:r>
      <w:r>
        <w:rPr>
          <w:rFonts w:ascii="仿宋_GB2312" w:eastAsia="仿宋_GB2312" w:hAnsi="Calibri" w:cs="仿宋_GB2312" w:hint="eastAsia"/>
          <w:sz w:val="32"/>
          <w:szCs w:val="32"/>
        </w:rPr>
        <w:t>准和指标的要求。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992D17" w:rsidRDefault="008D1D5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 w:rsidR="00810A66" w:rsidRPr="00810A66">
        <w:rPr>
          <w:rFonts w:hint="eastAsia"/>
        </w:rPr>
        <w:t xml:space="preserve"> </w:t>
      </w:r>
      <w:r w:rsidR="00810A66" w:rsidRPr="00810A66">
        <w:rPr>
          <w:rFonts w:ascii="仿宋_GB2312" w:eastAsia="仿宋_GB2312" w:hAnsi="Calibri" w:cs="仿宋_GB2312" w:hint="eastAsia"/>
          <w:sz w:val="32"/>
          <w:szCs w:val="32"/>
        </w:rPr>
        <w:t>饼干(餐饮单位自制)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11087C" w:rsidRPr="0011087C">
        <w:rPr>
          <w:rFonts w:ascii="仿宋_GB2312" w:eastAsia="仿宋_GB2312" w:hAnsi="Calibri" w:cs="仿宋_GB2312" w:hint="eastAsia"/>
          <w:sz w:val="32"/>
          <w:szCs w:val="32"/>
        </w:rPr>
        <w:t>酸价(以脂肪计)、过氧化值(以脂肪计)、铝的残留量(干样品，以Al计)、</w:t>
      </w:r>
      <w:r w:rsidR="0011087C" w:rsidRPr="0011087C">
        <w:rPr>
          <w:rFonts w:ascii="仿宋_GB2312" w:eastAsia="仿宋_GB2312" w:hAnsi="Calibri" w:cs="仿宋_GB2312" w:hint="eastAsia"/>
          <w:sz w:val="32"/>
          <w:szCs w:val="32"/>
        </w:rPr>
        <w:lastRenderedPageBreak/>
        <w:t>苯甲酸及其钠盐(以苯甲酸计)、山梨酸及其钾盐(以山梨酸计)、糖精钠（以糖精计）、甜蜜素(以环己基氨基磺酸计)、二氧化硫残留量、三氯蔗糖</w:t>
      </w:r>
      <w:r w:rsidR="00810A66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992D17" w:rsidRDefault="008D1D5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</w:t>
      </w:r>
      <w:r w:rsidR="00810A66" w:rsidRPr="00810A66">
        <w:rPr>
          <w:rFonts w:hint="eastAsia"/>
        </w:rPr>
        <w:t xml:space="preserve"> </w:t>
      </w:r>
      <w:r w:rsidR="00810A66" w:rsidRPr="00810A66">
        <w:rPr>
          <w:rFonts w:ascii="仿宋_GB2312" w:eastAsia="仿宋_GB2312" w:hAnsi="Calibri" w:cs="仿宋_GB2312" w:hint="eastAsia"/>
          <w:sz w:val="32"/>
          <w:szCs w:val="32"/>
        </w:rPr>
        <w:t>发酵面制品(自制)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AA22D2" w:rsidRPr="00AA22D2">
        <w:rPr>
          <w:rFonts w:ascii="仿宋_GB2312" w:eastAsia="仿宋_GB2312" w:hAnsi="Calibri" w:cs="仿宋_GB2312" w:hint="eastAsia"/>
          <w:sz w:val="32"/>
          <w:szCs w:val="32"/>
        </w:rPr>
        <w:t>苯甲酸及其钠盐(以苯甲酸计)、山梨酸及其钾盐(以山梨酸计)、糖精钠(以糖精计）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0B43E4" w:rsidRPr="00AA22D2" w:rsidRDefault="000B43E4" w:rsidP="000B43E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D15192">
        <w:rPr>
          <w:rFonts w:hint="eastAsia"/>
        </w:rPr>
        <w:t xml:space="preserve"> </w:t>
      </w:r>
      <w:r w:rsidRPr="00D15192">
        <w:rPr>
          <w:rFonts w:ascii="仿宋_GB2312" w:eastAsia="仿宋_GB2312" w:hAnsi="Calibri" w:cs="仿宋_GB2312" w:hint="eastAsia"/>
          <w:sz w:val="32"/>
          <w:szCs w:val="32"/>
        </w:rPr>
        <w:t>花生及其制品(自制)</w:t>
      </w:r>
      <w:r w:rsidRPr="00A176A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AA22D2">
        <w:rPr>
          <w:rFonts w:ascii="仿宋_GB2312" w:eastAsia="仿宋_GB2312" w:hAnsi="Calibri" w:cs="仿宋_GB2312" w:hint="eastAsia"/>
          <w:sz w:val="32"/>
          <w:szCs w:val="32"/>
        </w:rPr>
        <w:t>黄曲霉毒素B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15192" w:rsidRDefault="000B43E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4</w:t>
      </w:r>
      <w:r w:rsidR="00D15192">
        <w:rPr>
          <w:rFonts w:ascii="仿宋_GB2312" w:eastAsia="仿宋_GB2312" w:hAnsi="Calibri" w:cs="仿宋_GB2312" w:hint="eastAsia"/>
          <w:sz w:val="32"/>
          <w:szCs w:val="32"/>
        </w:rPr>
        <w:t>.</w:t>
      </w:r>
      <w:r w:rsidR="00D15192" w:rsidRPr="00D15192">
        <w:rPr>
          <w:rFonts w:hint="eastAsia"/>
        </w:rPr>
        <w:t xml:space="preserve"> </w:t>
      </w:r>
      <w:r w:rsidRPr="000B43E4">
        <w:rPr>
          <w:rFonts w:ascii="仿宋_GB2312" w:eastAsia="仿宋_GB2312" w:hAnsi="Calibri" w:cs="仿宋_GB2312" w:hint="eastAsia"/>
          <w:sz w:val="32"/>
          <w:szCs w:val="32"/>
        </w:rPr>
        <w:t>冰淇淋、雪糕、雪泥、冰棍、食用冰、甜味冰、其他类(餐饮)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843E25" w:rsidRPr="00843E25">
        <w:rPr>
          <w:rFonts w:ascii="仿宋_GB2312" w:eastAsia="仿宋_GB2312" w:hAnsi="Calibri" w:cs="仿宋_GB2312" w:hint="eastAsia"/>
          <w:sz w:val="32"/>
          <w:szCs w:val="32"/>
        </w:rPr>
        <w:t>铅(以Pb计)、三氯蔗糖（又名蔗糖素）、糖精钠（以糖精计）、甜蜜素(以环己基氨基磺酸计)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0B43E4" w:rsidRDefault="000B43E4" w:rsidP="000B43E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5</w:t>
      </w:r>
      <w:r>
        <w:rPr>
          <w:rFonts w:ascii="仿宋_GB2312" w:eastAsia="仿宋_GB2312" w:hAnsi="Calibri" w:cs="仿宋_GB2312"/>
          <w:sz w:val="32"/>
          <w:szCs w:val="32"/>
        </w:rPr>
        <w:t>.</w:t>
      </w:r>
      <w:r w:rsidRPr="00DE14F2">
        <w:rPr>
          <w:rFonts w:hint="eastAsia"/>
        </w:rPr>
        <w:t xml:space="preserve"> </w:t>
      </w:r>
      <w:r w:rsidRPr="00DE14F2">
        <w:rPr>
          <w:rFonts w:ascii="仿宋_GB2312" w:eastAsia="仿宋_GB2312" w:hAnsi="Calibri" w:cs="仿宋_GB2312" w:hint="eastAsia"/>
          <w:sz w:val="32"/>
          <w:szCs w:val="32"/>
        </w:rPr>
        <w:t>酱卤肉制品、肉灌肠、其他熟肉(自制)</w:t>
      </w:r>
      <w:r w:rsidRPr="00A176A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FD04FE">
        <w:rPr>
          <w:rFonts w:ascii="仿宋_GB2312" w:eastAsia="仿宋_GB2312" w:hAnsi="Calibri" w:cs="仿宋_GB2312" w:hint="eastAsia"/>
          <w:sz w:val="32"/>
          <w:szCs w:val="32"/>
        </w:rPr>
        <w:t>胭脂红、亚硝酸盐(以亚硝酸钠计)、苯甲酸及其钠盐(以苯甲酸计)、山梨酸及其钾盐(以山梨酸计)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0B43E4" w:rsidRDefault="000B43E4" w:rsidP="000B43E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6.</w:t>
      </w:r>
      <w:r w:rsidRPr="000B43E4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 w:rsidRPr="00DE14F2">
        <w:rPr>
          <w:rFonts w:ascii="仿宋_GB2312" w:eastAsia="仿宋_GB2312" w:hAnsi="Calibri" w:cs="仿宋_GB2312" w:hint="eastAsia"/>
          <w:sz w:val="32"/>
          <w:szCs w:val="32"/>
        </w:rPr>
        <w:t>酱腌菜(餐饮)</w:t>
      </w:r>
      <w:r w:rsidRPr="00A176A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AA22D2">
        <w:rPr>
          <w:rFonts w:ascii="仿宋_GB2312" w:eastAsia="仿宋_GB2312" w:hAnsi="Calibri" w:cs="仿宋_GB2312" w:hint="eastAsia"/>
          <w:sz w:val="32"/>
          <w:szCs w:val="32"/>
        </w:rPr>
        <w:t>铅(以Pb计)、亚硝酸盐(以NaNO2计)、苯甲酸及其钠盐(以苯甲酸计)、山梨酸及其钾盐(以山梨酸计)、脱氢乙酸及其钠盐(以脱氢乙酸计)、糖精钠（以糖精计）、三氯蔗糖、甜蜜素(以环己基氨基磺酸计)、纽甜、二氧化硫残留量、苏丹红Ⅰ、苏丹红Ⅱ、苏丹红Ⅲ、苏丹红Ⅳ、大肠菌群、防腐剂混合使用时各自用量占其最大使用量的比例之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DE14F2" w:rsidRDefault="000B43E4" w:rsidP="000B43E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7</w:t>
      </w:r>
      <w:r>
        <w:rPr>
          <w:rFonts w:ascii="仿宋_GB2312" w:eastAsia="仿宋_GB2312" w:hAnsi="Calibri" w:cs="仿宋_GB2312"/>
          <w:sz w:val="32"/>
          <w:szCs w:val="32"/>
        </w:rPr>
        <w:t>.</w:t>
      </w:r>
      <w:r w:rsidRPr="00B20CCD">
        <w:rPr>
          <w:rFonts w:hint="eastAsia"/>
        </w:rPr>
        <w:t xml:space="preserve"> </w:t>
      </w:r>
      <w:r w:rsidRPr="00B20CCD">
        <w:rPr>
          <w:rFonts w:ascii="仿宋_GB2312" w:eastAsia="仿宋_GB2312" w:hAnsi="Calibri" w:cs="仿宋_GB2312" w:hint="eastAsia"/>
          <w:sz w:val="32"/>
          <w:szCs w:val="32"/>
        </w:rPr>
        <w:t>米粉制品(餐饮)</w:t>
      </w:r>
      <w:r w:rsidRPr="00A176A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AA22D2">
        <w:rPr>
          <w:rFonts w:ascii="仿宋_GB2312" w:eastAsia="仿宋_GB2312" w:hAnsi="Calibri" w:cs="仿宋_GB2312" w:hint="eastAsia"/>
          <w:sz w:val="32"/>
          <w:szCs w:val="32"/>
        </w:rPr>
        <w:t>铅（以Pb计）、苯</w:t>
      </w:r>
      <w:r w:rsidRPr="00AA22D2">
        <w:rPr>
          <w:rFonts w:ascii="仿宋_GB2312" w:eastAsia="仿宋_GB2312" w:hAnsi="Calibri" w:cs="仿宋_GB2312" w:hint="eastAsia"/>
          <w:sz w:val="32"/>
          <w:szCs w:val="32"/>
        </w:rPr>
        <w:lastRenderedPageBreak/>
        <w:t>甲酸及其钠盐(以苯甲酸计)、山梨酸及其钾盐(以山梨酸计)、脱氢乙酸及其钠盐(以脱氢乙酸计)、二氧化硫残留量、菌落总数、大肠菌群、沙门氏菌、金黄色葡萄球菌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  <w:r w:rsidR="00DE14F2" w:rsidRPr="00DE14F2">
        <w:rPr>
          <w:rFonts w:hint="eastAsia"/>
        </w:rPr>
        <w:t xml:space="preserve"> </w:t>
      </w:r>
    </w:p>
    <w:p w:rsidR="00B20CCD" w:rsidRDefault="000B43E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8</w:t>
      </w:r>
      <w:r w:rsidR="00B20CCD">
        <w:rPr>
          <w:rFonts w:ascii="仿宋_GB2312" w:eastAsia="仿宋_GB2312" w:hAnsi="Calibri" w:cs="仿宋_GB2312"/>
          <w:sz w:val="32"/>
          <w:szCs w:val="32"/>
        </w:rPr>
        <w:t>.</w:t>
      </w:r>
      <w:r w:rsidR="00254C03" w:rsidRPr="00254C03">
        <w:rPr>
          <w:rFonts w:hint="eastAsia"/>
        </w:rPr>
        <w:t xml:space="preserve"> </w:t>
      </w:r>
      <w:r w:rsidR="00254C03" w:rsidRPr="00254C03">
        <w:rPr>
          <w:rFonts w:ascii="仿宋_GB2312" w:eastAsia="仿宋_GB2312" w:hAnsi="Calibri" w:cs="仿宋_GB2312" w:hint="eastAsia"/>
          <w:sz w:val="32"/>
          <w:szCs w:val="32"/>
        </w:rPr>
        <w:t>肉冻、皮冻(自制)</w:t>
      </w:r>
      <w:r w:rsidR="00A176AA" w:rsidRPr="00A176A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FD04FE" w:rsidRPr="00FD04FE">
        <w:rPr>
          <w:rFonts w:ascii="仿宋_GB2312" w:eastAsia="仿宋_GB2312" w:hAnsi="Calibri" w:cs="仿宋_GB2312" w:hint="eastAsia"/>
          <w:sz w:val="32"/>
          <w:szCs w:val="32"/>
        </w:rPr>
        <w:t>铬(以Cr计)</w:t>
      </w:r>
      <w:r w:rsidR="00FD04F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254C03" w:rsidRDefault="000B43E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9</w:t>
      </w:r>
      <w:r w:rsidR="00254C03">
        <w:rPr>
          <w:rFonts w:ascii="仿宋_GB2312" w:eastAsia="仿宋_GB2312" w:hAnsi="Calibri" w:cs="仿宋_GB2312"/>
          <w:sz w:val="32"/>
          <w:szCs w:val="32"/>
        </w:rPr>
        <w:t>.</w:t>
      </w:r>
      <w:r w:rsidR="00254C03" w:rsidRPr="00254C03">
        <w:rPr>
          <w:rFonts w:hint="eastAsia"/>
        </w:rPr>
        <w:t xml:space="preserve"> </w:t>
      </w:r>
      <w:r w:rsidR="00254C03" w:rsidRPr="00254C03">
        <w:rPr>
          <w:rFonts w:ascii="仿宋_GB2312" w:eastAsia="仿宋_GB2312" w:hAnsi="Calibri" w:cs="仿宋_GB2312" w:hint="eastAsia"/>
          <w:sz w:val="32"/>
          <w:szCs w:val="32"/>
        </w:rPr>
        <w:t>散装配制酒(餐饮单位自制)</w:t>
      </w:r>
      <w:r w:rsidR="00A176AA" w:rsidRPr="00A176AA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  <w:r w:rsidR="00A176A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FD04FE" w:rsidRPr="00FD04FE">
        <w:rPr>
          <w:rFonts w:ascii="仿宋_GB2312" w:eastAsia="仿宋_GB2312" w:hAnsi="Calibri" w:cs="仿宋_GB2312" w:hint="eastAsia"/>
          <w:sz w:val="32"/>
          <w:szCs w:val="32"/>
        </w:rPr>
        <w:t>甲醇、氰化物（以HCN计）、铅(以Pb计)、糖精钠（以糖精计）、甜蜜素（以环己基氨基磺酸计）、三氯蔗糖(又名蔗糖素)</w:t>
      </w:r>
      <w:r w:rsidR="00FD04F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52331" w:rsidRDefault="00843E25" w:rsidP="00105A0E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 w:rsidR="00452331" w:rsidRPr="00452331">
        <w:rPr>
          <w:rFonts w:ascii="黑体" w:eastAsia="黑体" w:hAnsi="黑体" w:cs="黑体"/>
          <w:kern w:val="0"/>
          <w:sz w:val="32"/>
          <w:szCs w:val="32"/>
        </w:rPr>
        <w:t>、酒类</w:t>
      </w:r>
    </w:p>
    <w:p w:rsidR="00F2166D" w:rsidRDefault="00F2166D" w:rsidP="00F2166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F2166D" w:rsidRDefault="00F2166D" w:rsidP="00F2166D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2762-2012 《食品安全国家标准 食品中污染物限量》、GB 2762-2017 《食品安全国家标准 食品中污染物限量》、GB 2760-2014 《食品安全国家标准 食品添加剂使用标准》、《产品明示标准及质量要求》、GB 2761-2017 《食品安全国家标准 食品中真菌毒素限量》、GB 2757-1981 《蒸馏酒及配制酒卫生标准》、GB 2757-2012 《蒸馏酒及配制酒卫生标准》、GB 2758-2012 《发酵酒卫生标准》标准和指标的要求。</w:t>
      </w:r>
    </w:p>
    <w:p w:rsidR="00F2166D" w:rsidRDefault="00F2166D" w:rsidP="00F2166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F2166D" w:rsidRDefault="00F2166D" w:rsidP="00F2166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1.白酒、白酒(液态)、白酒(原酒)检验项目包括：酒精度、铅（以Pb计）、甲醇、氰化物（以HCN计）、糖精钠（以糖精计）、甜蜜素（以环己基氨基磺酸计）、三氯蔗糖。</w:t>
      </w:r>
    </w:p>
    <w:p w:rsidR="00F2166D" w:rsidRDefault="00F2166D" w:rsidP="00F2166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2.啤酒检验项目包括：酒精度、铅（以Pb计）、甲醛、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二氧化硫残留量、警示语标注。</w:t>
      </w:r>
    </w:p>
    <w:p w:rsidR="00F2166D" w:rsidRDefault="00F2166D" w:rsidP="00F2166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葡萄酒检验项目包括：酒精度、铅（以Pb计）、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。</w:t>
      </w:r>
    </w:p>
    <w:p w:rsidR="0014402D" w:rsidRDefault="00843E25" w:rsidP="0014402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r w:rsidR="0014402D">
        <w:rPr>
          <w:rFonts w:ascii="黑体" w:eastAsia="黑体" w:hAnsi="黑体" w:cs="黑体" w:hint="eastAsia"/>
          <w:kern w:val="0"/>
          <w:sz w:val="32"/>
          <w:szCs w:val="32"/>
        </w:rPr>
        <w:t>、食用农产品</w:t>
      </w:r>
    </w:p>
    <w:p w:rsidR="0014402D" w:rsidRDefault="0014402D" w:rsidP="0014402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14402D" w:rsidRPr="00BD666E" w:rsidRDefault="0014402D" w:rsidP="0014402D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抽检依据整</w:t>
      </w:r>
      <w:r w:rsidR="00C40178" w:rsidRPr="00C40178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食品中污染物限量》，GB 2761-2017《食品安全国家标准 食品中真菌毒素限量》，GB 2763-2016《 食品安全国家标准 食品中农药最大残留限量》</w:t>
      </w:r>
      <w:r w:rsidR="00C40178">
        <w:rPr>
          <w:rFonts w:ascii="仿宋_GB2312" w:eastAsia="仿宋_GB2312" w:hAnsi="Calibri" w:cs="仿宋_GB2312" w:hint="eastAsia"/>
          <w:sz w:val="32"/>
          <w:szCs w:val="32"/>
        </w:rPr>
        <w:t>、</w:t>
      </w:r>
      <w:r>
        <w:rPr>
          <w:rFonts w:ascii="仿宋_GB2312" w:eastAsia="仿宋_GB2312" w:hAnsi="Calibri" w:cs="仿宋_GB2312" w:hint="eastAsia"/>
          <w:sz w:val="32"/>
          <w:szCs w:val="32"/>
        </w:rPr>
        <w:t>农业部公告第2292号《发布在食品动物中停止使用洛美沙星、培氟沙星、氧氟沙星、诺氟沙星4种兽药的决定》、农业部公告第235号《动物性食品中兽药最高残留限量》、农业部公告第560号《兽药地方标准废止目录》、GB 2763.1-2018《食品安全国家标准 食品中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百草枯等43种农药最大残留限量》、整顿办函〔 2010 〕50 号、GB 2760-2014《食品安全国家标准 食品添加剂使用标准》、</w:t>
      </w:r>
      <w:bookmarkStart w:id="0" w:name="_GoBack"/>
      <w:bookmarkEnd w:id="0"/>
      <w:r w:rsidRPr="00BD666E">
        <w:rPr>
          <w:rFonts w:ascii="仿宋_GB2312" w:eastAsia="仿宋_GB2312" w:hAnsi="Calibri" w:cs="仿宋_GB2312" w:hint="eastAsia"/>
          <w:sz w:val="32"/>
          <w:szCs w:val="32"/>
        </w:rPr>
        <w:t>GB 2733-2015《食品安全国家标准  鲜、冻动物性水产品》、GB 2707-2016《食品安全国家标准 鲜（冻）畜、禽产品》标准和指标的要求。</w:t>
      </w:r>
    </w:p>
    <w:p w:rsidR="0014402D" w:rsidRPr="00BD666E" w:rsidRDefault="0014402D" w:rsidP="0014402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F27C43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lastRenderedPageBreak/>
        <w:t>1.</w:t>
      </w:r>
      <w:r w:rsidR="00F27C43" w:rsidRPr="00BD666E">
        <w:rPr>
          <w:rFonts w:ascii="仿宋_GB2312" w:eastAsia="仿宋_GB2312" w:hAnsi="Calibri" w:cs="仿宋_GB2312" w:hint="eastAsia"/>
          <w:sz w:val="32"/>
          <w:szCs w:val="32"/>
        </w:rPr>
        <w:t>菠菜检验项目包括</w:t>
      </w:r>
      <w:r w:rsidR="00F27C43" w:rsidRPr="00BD666E">
        <w:rPr>
          <w:rFonts w:ascii="仿宋_GB2312" w:eastAsia="仿宋_GB2312" w:hAnsi="Calibri" w:cs="仿宋_GB2312"/>
          <w:sz w:val="32"/>
          <w:szCs w:val="32"/>
        </w:rPr>
        <w:t>：</w:t>
      </w:r>
      <w:r w:rsidR="00F27C43" w:rsidRPr="00BD666E">
        <w:rPr>
          <w:rFonts w:ascii="仿宋_GB2312" w:eastAsia="仿宋_GB2312" w:hAnsi="Calibri" w:cs="仿宋_GB2312" w:hint="eastAsia"/>
          <w:sz w:val="32"/>
          <w:szCs w:val="32"/>
        </w:rPr>
        <w:t>铅（以Pb计），镉（以Cd计），阿维菌素，倍硫磷，毒死蜱，二嗪磷，伏杀硫磷，氟虫腈，甲霜灵和精甲霜灵，克百威，硫线磷，氯氰菊酯和高效氯氰菊酯，灭多威，杀扑磷，水胺硫磷，氧乐果。</w:t>
      </w:r>
    </w:p>
    <w:p w:rsidR="0014402D" w:rsidRPr="00BD666E" w:rsidRDefault="00F27C43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2.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菠萝检验项目包括：铅（以 Pb 计）、莠灭净、辛硫磷、烯酰吗啉、丙环唑、二嗪磷、溴氰菊酯、久效磷、硫环磷、硫线磷、灭多威、内吸磷。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3.橙检验项目包括：铅（以 Pb 计）、抑霉唑、乙螨唑、溴氰菊酯、辛硫磷、戊唑醇、四螨嗪、三唑磷、噻嗪酮、噻菌灵、氰戊菊酯和 S-氰戊菊酯、嘧菌酯、氯唑磷氰菊酯和高效氯氰菊酯、氯氟氰菊酯和高效氯氟氰菊酯、螺螨酯、联苯菊酯、克百威 、氟氯氰菊酯和高效氟氯氰菊酯、氟虫腈、毒死蜱、狄氏剂、草甘膦、丙溴磷、苯醚甲环唑、阿维菌素、杀扑磷、氯吡脲、氧乐果。</w:t>
      </w:r>
    </w:p>
    <w:p w:rsidR="0014402D" w:rsidRPr="00BD666E" w:rsidRDefault="00213274" w:rsidP="00F27C4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4.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大白菜检验项目包括：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lastRenderedPageBreak/>
        <w:t>氯唑磷、马拉硫磷、醚菊酯、灭多威、灭线磷、内吸磷、氰戊菊酯和S-氰戊菊酯、炔螨特、杀螟丹、杀螟硫磷、杀扑磷、水胺硫磷、涕灭威、辛硫磷、溴氰菊酯、亚胺硫磷、氧乐果、乙酰甲胺磷、唑虫酰胺。</w:t>
      </w:r>
    </w:p>
    <w:p w:rsidR="0014402D" w:rsidRPr="00BD666E" w:rsidRDefault="00F27C43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5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淡水鱼检验项目包括：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。</w:t>
      </w:r>
    </w:p>
    <w:p w:rsidR="00213274" w:rsidRPr="00BD666E" w:rsidRDefault="00C91410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6</w:t>
      </w:r>
      <w:r w:rsidR="00213274" w:rsidRPr="00BD666E">
        <w:rPr>
          <w:rFonts w:ascii="仿宋_GB2312" w:eastAsia="仿宋_GB2312" w:hAnsi="Calibri" w:cs="仿宋_GB2312" w:hint="eastAsia"/>
          <w:sz w:val="32"/>
          <w:szCs w:val="32"/>
        </w:rPr>
        <w:t>.豆类检验项目包括：</w:t>
      </w:r>
      <w:r w:rsidR="00BA047B" w:rsidRPr="00BD666E">
        <w:rPr>
          <w:rFonts w:ascii="仿宋_GB2312" w:eastAsia="仿宋_GB2312" w:hAnsi="Calibri" w:cs="仿宋_GB2312" w:hint="eastAsia"/>
          <w:sz w:val="32"/>
          <w:szCs w:val="32"/>
        </w:rPr>
        <w:t>铅（以Pb计）、镉（以Cd计）、铬（以Cr计）、赭曲霉毒素A、烯草酮、丙炔氟草胺、氯嘧磺隆、氟磺胺草醚。</w:t>
      </w:r>
    </w:p>
    <w:p w:rsidR="0014402D" w:rsidRPr="00BD666E" w:rsidRDefault="00C91410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7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番茄检验项目包括：铅（以Pb计）、镉（以Cd计）、阿维菌素、苯醚甲环唑、苯酰菌胺、啶氧菌酯、氟虫腈、甲氨基阿维菌素苯甲酸盐、硫线磷、氯氟氰菊酯和高效氯氟氰菊酯、氯氰菊酯和高效氯氰菊酯、嘧菌酯、灭多威、噻虫胺、杀扑磷、双甲脒、水胺硫磷、肟菌酯、氧乐果、乙霉威、唑螨酯。</w:t>
      </w:r>
    </w:p>
    <w:p w:rsidR="0014402D" w:rsidRPr="00BD666E" w:rsidRDefault="00C91410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8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.柑、橘检验项目包括：铅（以 Pb 计）、抑霉唑、乙螨唑、溴氰菊酯、辛硫磷、戊唑醇、四螨嗪、三唑磷、噻嗪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lastRenderedPageBreak/>
        <w:t>酮、氰戊菊酯和 S-氰戊菊酯、氯氰菊酯和高效氯氰菊酯、螺螨酯、联苯菊酯、克百威、氟氯氰菊酯和高效氟氯氰菊酯、氟虫腈、毒死蜱、丙溴磷、苯醚甲环唑、阿维菌素、杀扑磷、多菌灵、狄氏剂、氧乐果。</w:t>
      </w:r>
    </w:p>
    <w:p w:rsidR="00213274" w:rsidRPr="00BD666E" w:rsidRDefault="00C91410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9</w:t>
      </w:r>
      <w:r w:rsidR="00213274" w:rsidRPr="00BD666E">
        <w:rPr>
          <w:rFonts w:ascii="仿宋_GB2312" w:eastAsia="仿宋_GB2312" w:hAnsi="Calibri" w:cs="仿宋_GB2312" w:hint="eastAsia"/>
          <w:sz w:val="32"/>
          <w:szCs w:val="32"/>
        </w:rPr>
        <w:t>.海水虾检验项目包括：</w:t>
      </w:r>
      <w:r w:rsidR="004B749A" w:rsidRPr="00BD666E">
        <w:rPr>
          <w:rFonts w:ascii="仿宋_GB2312" w:eastAsia="仿宋_GB2312" w:hAnsi="Calibri" w:cs="仿宋_GB2312" w:hint="eastAsia"/>
          <w:sz w:val="32"/>
          <w:szCs w:val="32"/>
        </w:rPr>
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。</w:t>
      </w:r>
    </w:p>
    <w:p w:rsidR="0014402D" w:rsidRPr="00BD666E" w:rsidRDefault="00C91410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10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海水鱼检验项目包括：挥发性盐基氮、组胺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。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1</w:t>
      </w:r>
      <w:r w:rsidR="00213274" w:rsidRPr="00BD666E">
        <w:rPr>
          <w:rFonts w:ascii="仿宋_GB2312" w:eastAsia="仿宋_GB2312" w:hAnsi="Calibri" w:cs="仿宋_GB2312"/>
          <w:sz w:val="32"/>
          <w:szCs w:val="32"/>
        </w:rPr>
        <w:t>3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黄瓜检验项目包括：铅（以Pb计）、镉（以Cd计）、阿维菌素、苯醚甲环唑、吡虫啉、吡唑醚菌酯、哒螨灵、毒死蜱、呋虫胺、氟虫腈、甲氨基阿维菌素苯甲酸盐、甲拌磷、甲霜灵和精甲霜灵、腈苯唑、腈菌唑、克百威、联苯肼酯、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lastRenderedPageBreak/>
        <w:t>硫线磷、氯唑磷、醚菌酯、灭多威、内吸磷、噻虫啉、杀扑磷、杀线威、水胺硫磷、四螨嗪、氧乐果、乙霉威、唑螨酯。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1</w:t>
      </w:r>
      <w:r w:rsidR="00213274" w:rsidRPr="00BD666E">
        <w:rPr>
          <w:rFonts w:ascii="仿宋_GB2312" w:eastAsia="仿宋_GB2312" w:hAnsi="Calibri" w:cs="仿宋_GB2312"/>
          <w:sz w:val="32"/>
          <w:szCs w:val="32"/>
        </w:rPr>
        <w:t>4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.火龙果检验项目包括：铅（以 Pb 计）、辛硫磷、水胺硫磷、敌百虫、久效磷、硫环磷、硫线磷、氯唑磷、灭多威、内吸磷。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1</w:t>
      </w:r>
      <w:r w:rsidR="00213274" w:rsidRPr="00BD666E">
        <w:rPr>
          <w:rFonts w:ascii="仿宋_GB2312" w:eastAsia="仿宋_GB2312" w:hAnsi="Calibri" w:cs="仿宋_GB2312"/>
          <w:sz w:val="32"/>
          <w:szCs w:val="32"/>
        </w:rPr>
        <w:t>5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鸡蛋检验项目包括：铅（以Pb计）、恩诺沙星（以恩诺沙星与环丙沙星之和计）、培氟沙星、氧氟沙星、诺氟沙星、洛美沙星、氯霉素、氟苯尼考、多西环素(强力霉素）、呋喃它酮代谢物、呋喃唑酮代谢物、呋喃西林代谢物、呋喃妥因代谢物 、金刚烷胺、金刚乙胺、利巴韦林、氟虫腈（以氟虫腈、氟甲腈、氟甲腈砜、氟甲腈亚砜之和计）。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1</w:t>
      </w:r>
      <w:r w:rsidR="00213274" w:rsidRPr="00BD666E">
        <w:rPr>
          <w:rFonts w:ascii="仿宋_GB2312" w:eastAsia="仿宋_GB2312" w:hAnsi="Calibri" w:cs="仿宋_GB2312"/>
          <w:sz w:val="32"/>
          <w:szCs w:val="32"/>
        </w:rPr>
        <w:t>6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韭菜检验项目包括：铅（以Pb计）、镉（以Cd计）、阿维菌素、倍硫磷、敌敌畏、毒死蜱、对硫磷、多菌灵、二甲戊灵、氟虫腈、腐霉利、甲拌磷、克百威、乐果、氯氟氰菊酯和高效氯氟氰菊酯、氯菊酯、氯氰菊酯和高效氯氰菊酯、氯唑磷、灭多威、内吸磷、杀扑磷、水胺硫磷、辛硫磷、氧乐果、灭线磷。</w:t>
      </w:r>
    </w:p>
    <w:p w:rsidR="0014402D" w:rsidRPr="00BD666E" w:rsidRDefault="00C91410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17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辣椒检验项目包括：铅（以Pb计）、镉（以Cd计）、倍硫磷、吡唑醚菌酯、虫酰肼、敌百虫、氟虫腈、甲拌磷、甲霜灵和精甲霜灵、克百威、硫线磷、氯氰菊酯和高效氯氰菊酯、氯唑磷、咪鲜胺和咪鲜胺锰盐、灭多威、内吸磷、三唑醇、杀扑磷、水胺硫磷、氧乐果、唑螨酯、多菌灵。</w:t>
      </w:r>
    </w:p>
    <w:p w:rsidR="0014402D" w:rsidRPr="00BD666E" w:rsidRDefault="00C91410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lastRenderedPageBreak/>
        <w:t>18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</w:t>
      </w:r>
      <w:r w:rsidR="00213274" w:rsidRPr="00BD666E">
        <w:rPr>
          <w:rFonts w:ascii="仿宋_GB2312" w:eastAsia="仿宋_GB2312" w:hAnsi="Calibri" w:cs="仿宋_GB2312" w:hint="eastAsia"/>
          <w:sz w:val="32"/>
          <w:szCs w:val="32"/>
        </w:rPr>
        <w:t>梨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436D98" w:rsidRPr="00BD666E">
        <w:rPr>
          <w:rFonts w:ascii="仿宋_GB2312" w:eastAsia="仿宋_GB2312" w:hAnsi="Calibri" w:cs="仿宋_GB2312" w:hint="eastAsia"/>
          <w:sz w:val="32"/>
          <w:szCs w:val="32"/>
        </w:rPr>
        <w:t>铅（以Pb计）、氧乐果、辛硫磷、烯唑醇、戊唑醇、四螨嗪、噻菌灵、氰戊菊酯和S-氰戊菊酯、灭线磷、醚菌酯、氯氟氰菊酯和高效氯氟氰菊酯、腈菌唑、甲基硫菌灵、氟氯氰菊酯和高效氟氯氰菊酯、氟硅唑、氟虫腈、多菌灵、毒死蜱、敌敌畏、吡虫啉、苯醚甲环唑、百菌清、阿维菌素、甲基异柳磷、氯氰菊酯和高效氯氰菊酯、克百威。</w:t>
      </w:r>
    </w:p>
    <w:p w:rsidR="00213274" w:rsidRPr="00BD666E" w:rsidRDefault="00C91410" w:rsidP="0021327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19</w:t>
      </w:r>
      <w:r w:rsidR="00213274" w:rsidRPr="00BD666E">
        <w:rPr>
          <w:rFonts w:ascii="仿宋_GB2312" w:eastAsia="仿宋_GB2312" w:hAnsi="Calibri" w:cs="仿宋_GB2312" w:hint="eastAsia"/>
          <w:sz w:val="32"/>
          <w:szCs w:val="32"/>
        </w:rPr>
        <w:t>.芒果检验项目包括：</w:t>
      </w:r>
      <w:r w:rsidR="003E59F7" w:rsidRPr="00BD666E">
        <w:rPr>
          <w:rFonts w:ascii="仿宋_GB2312" w:eastAsia="仿宋_GB2312" w:hAnsi="Calibri" w:cs="仿宋_GB2312" w:hint="eastAsia"/>
          <w:sz w:val="32"/>
          <w:szCs w:val="32"/>
        </w:rPr>
        <w:t>铅（以Pb计）、氧乐果、溴氰菊酯、辛硫磷、戊唑醇、噻菌灵、氰戊菊酯和S-氰戊菊酯、嘧菌酯、嘧菌环胺、氟虫腈、丙溴磷、吡唑醚菌酯、苯醚甲环唑。</w:t>
      </w:r>
    </w:p>
    <w:p w:rsidR="00213274" w:rsidRPr="00BD666E" w:rsidRDefault="00C91410" w:rsidP="0021327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20</w:t>
      </w:r>
      <w:r w:rsidR="00213274" w:rsidRPr="00BD666E">
        <w:rPr>
          <w:rFonts w:ascii="仿宋_GB2312" w:eastAsia="仿宋_GB2312" w:hAnsi="Calibri" w:cs="仿宋_GB2312" w:hint="eastAsia"/>
          <w:sz w:val="32"/>
          <w:szCs w:val="32"/>
        </w:rPr>
        <w:t>.</w:t>
      </w:r>
      <w:r>
        <w:rPr>
          <w:rFonts w:ascii="仿宋_GB2312" w:eastAsia="仿宋_GB2312" w:hAnsi="Calibri" w:cs="仿宋_GB2312" w:hint="eastAsia"/>
          <w:sz w:val="32"/>
          <w:szCs w:val="32"/>
        </w:rPr>
        <w:t>毛桃</w:t>
      </w:r>
      <w:r w:rsidR="00213274" w:rsidRPr="00BD666E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5A4E9A" w:rsidRPr="005A4E9A">
        <w:rPr>
          <w:rFonts w:ascii="仿宋_GB2312" w:eastAsia="仿宋_GB2312" w:hAnsi="Calibri" w:cs="仿宋_GB2312" w:hint="eastAsia"/>
          <w:sz w:val="32"/>
          <w:szCs w:val="32"/>
        </w:rPr>
        <w:t>铅（以Pb计）、辛硫磷、戊唑醇、氰戊菊酯和S-氰戊菊酯、氯氰菊酯和高效氯氰菊酯、抗蚜威、腈苯唑、氟虫腈、吡唑醚菌酯、苯醚甲环唑、啶虫脒、乐果、多菌灵、氯唑磷</w:t>
      </w:r>
      <w:r w:rsidR="00642486" w:rsidRPr="00BD666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4402D" w:rsidRPr="00BD666E" w:rsidRDefault="0014402D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2</w:t>
      </w:r>
      <w:r w:rsidR="00C91410">
        <w:rPr>
          <w:rFonts w:ascii="仿宋_GB2312" w:eastAsia="仿宋_GB2312" w:hAnsi="Calibri" w:cs="仿宋_GB2312"/>
          <w:sz w:val="32"/>
          <w:szCs w:val="32"/>
        </w:rPr>
        <w:t>1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</w:t>
      </w:r>
      <w:r w:rsidR="00C91410">
        <w:rPr>
          <w:rFonts w:ascii="仿宋_GB2312" w:eastAsia="仿宋_GB2312" w:hAnsi="Calibri" w:cs="仿宋_GB2312" w:hint="eastAsia"/>
          <w:sz w:val="32"/>
          <w:szCs w:val="32"/>
        </w:rPr>
        <w:t>猕猴桃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5A4E9A" w:rsidRPr="005A4E9A">
        <w:rPr>
          <w:rFonts w:ascii="仿宋_GB2312" w:eastAsia="仿宋_GB2312" w:hAnsi="Calibri" w:cs="仿宋_GB2312" w:hint="eastAsia"/>
          <w:sz w:val="32"/>
          <w:szCs w:val="32"/>
        </w:rPr>
        <w:t>铅（以 Pb 计）、辛硫磷、氰戊菊酯和 S-氰戊菊酯、氯吡脲、氟虫腈、溴氰菊酯、倍硫磷、敌百虫、久效磷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213274" w:rsidRPr="00BD666E" w:rsidRDefault="00C91410" w:rsidP="0021327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22</w:t>
      </w:r>
      <w:r w:rsidR="00213274" w:rsidRPr="00BD666E">
        <w:rPr>
          <w:rFonts w:ascii="仿宋_GB2312" w:eastAsia="仿宋_GB2312" w:hAnsi="Calibri" w:cs="仿宋_GB2312" w:hint="eastAsia"/>
          <w:sz w:val="32"/>
          <w:szCs w:val="32"/>
        </w:rPr>
        <w:t>.葡萄检验项目包括：</w:t>
      </w:r>
      <w:r w:rsidR="003E59F7" w:rsidRPr="00BD666E">
        <w:rPr>
          <w:rFonts w:ascii="仿宋_GB2312" w:eastAsia="仿宋_GB2312" w:hAnsi="Calibri" w:cs="仿宋_GB2312" w:hint="eastAsia"/>
          <w:sz w:val="32"/>
          <w:szCs w:val="32"/>
        </w:rPr>
        <w:t>铅（以Pb计）、辛硫磷、戊唑醇、戊菌唑、噻菌灵、氰戊菊酯和S-氰戊菊酯、嘧霉胺、嘧菌酯、氯吡脲、甲霜灵和精甲霜灵、己唑醇、氟硅唑、氟虫腈、啶酰菌胺、苯醚甲环唑、溴氰菊酯、百菌清。</w:t>
      </w:r>
    </w:p>
    <w:p w:rsidR="00213274" w:rsidRPr="00BD666E" w:rsidRDefault="0014402D" w:rsidP="0021327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lastRenderedPageBreak/>
        <w:t>2</w:t>
      </w:r>
      <w:r w:rsidR="00C91410">
        <w:rPr>
          <w:rFonts w:ascii="仿宋_GB2312" w:eastAsia="仿宋_GB2312" w:hAnsi="Calibri" w:cs="仿宋_GB2312"/>
          <w:sz w:val="32"/>
          <w:szCs w:val="32"/>
        </w:rPr>
        <w:t>3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普通白菜检验项目包括：铅（以Pb计）、镉（以Cd计）、阿维菌素、倍硫磷、丙溴磷、虫螨腈、虫酰肼、敌百虫、啶虫脒、毒死蜱、氟虫腈、甲氨基阿维菌素苯甲酸盐、甲拌磷、久效磷、克百威、硫线磷、氯氰菊酯和高效氯氰菊酯、氯唑磷、灭多威、内吸磷、杀扑磷、水胺硫磷、氧乐果、甲胺磷。</w:t>
      </w:r>
    </w:p>
    <w:p w:rsidR="00213274" w:rsidRPr="00BD666E" w:rsidRDefault="00213274" w:rsidP="00213274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D666E">
        <w:rPr>
          <w:rFonts w:ascii="仿宋_GB2312" w:eastAsia="仿宋_GB2312" w:hAnsi="Calibri" w:cs="仿宋_GB2312" w:hint="eastAsia"/>
          <w:sz w:val="32"/>
          <w:szCs w:val="32"/>
        </w:rPr>
        <w:t>2</w:t>
      </w:r>
      <w:r w:rsidR="00C91410">
        <w:rPr>
          <w:rFonts w:ascii="仿宋_GB2312" w:eastAsia="仿宋_GB2312" w:hAnsi="Calibri" w:cs="仿宋_GB2312"/>
          <w:sz w:val="32"/>
          <w:szCs w:val="32"/>
        </w:rPr>
        <w:t>4</w:t>
      </w:r>
      <w:r w:rsidRPr="00BD666E">
        <w:rPr>
          <w:rFonts w:ascii="仿宋_GB2312" w:eastAsia="仿宋_GB2312" w:hAnsi="Calibri" w:cs="仿宋_GB2312" w:hint="eastAsia"/>
          <w:sz w:val="32"/>
          <w:szCs w:val="32"/>
        </w:rPr>
        <w:t>.其它畜副产品检验项目包括：</w:t>
      </w:r>
      <w:r w:rsidR="004B749A" w:rsidRPr="00BD666E">
        <w:rPr>
          <w:rFonts w:ascii="仿宋_GB2312" w:eastAsia="仿宋_GB2312" w:hAnsi="Calibri" w:cs="仿宋_GB2312" w:hint="eastAsia"/>
          <w:sz w:val="32"/>
          <w:szCs w:val="32"/>
        </w:rPr>
        <w:t>总砷（以As计）、克伦特罗、沙丁胺醇、莱克多巴胺、特布他林、呋喃唑酮代谢物、呋喃它酮代谢物、呋喃西林代谢物、氯霉素、土霉素、洛美沙星、培氟沙星、氧氟沙星、诺氟沙星、磺胺类（总量）、五氯酚酸钠(以五氯酚计）。</w:t>
      </w:r>
    </w:p>
    <w:p w:rsidR="0014402D" w:rsidRPr="00BD666E" w:rsidRDefault="00C91410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25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茄子检验项目包括：铅（以Pb计）、镉（以Cd计）、阿维菌素、倍硫磷、敌百虫、啶虫脒、氟虫腈、甲胺磷、甲拌磷、克百威、硫线磷、氯氰菊酯和高效氯氰菊酯、氯唑磷、灭多威、内吸磷、噻虫啉、噻螨酮、三唑醇、杀扑磷、水胺硫磷、氧乐果、肟菌酯、唑螨酯。</w:t>
      </w:r>
    </w:p>
    <w:p w:rsidR="0014402D" w:rsidRDefault="00C91410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26</w:t>
      </w:r>
      <w:r w:rsidR="0014402D" w:rsidRPr="00BD666E">
        <w:rPr>
          <w:rFonts w:ascii="仿宋_GB2312" w:eastAsia="仿宋_GB2312" w:hAnsi="Calibri" w:cs="仿宋_GB2312" w:hint="eastAsia"/>
          <w:sz w:val="32"/>
          <w:szCs w:val="32"/>
        </w:rPr>
        <w:t>.芹菜检验项目包括：铅（以Pb计）、镉（以Cd计）、阿维菌素、百菌清、倍硫磷、毒死蜱、氟虫腈、甲拌磷、克百威、乐果、硫线磷、氯氟氰菊酯和高效氯氟氰菊酯、氯氰菊酯和高效氯氰菊酯、灭多威、杀扑磷、水胺硫磷、辛硫磷、氧乐果、肟菌酯。</w:t>
      </w:r>
    </w:p>
    <w:p w:rsidR="00213274" w:rsidRDefault="00C91410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27</w:t>
      </w:r>
      <w:r w:rsidR="00213274">
        <w:rPr>
          <w:rFonts w:ascii="仿宋_GB2312" w:eastAsia="仿宋_GB2312" w:hAnsi="Calibri" w:cs="仿宋_GB2312" w:hint="eastAsia"/>
          <w:sz w:val="32"/>
          <w:szCs w:val="32"/>
        </w:rPr>
        <w:t>.</w:t>
      </w:r>
      <w:r w:rsidR="00045F0A" w:rsidRPr="00045F0A">
        <w:rPr>
          <w:rFonts w:hint="eastAsia"/>
        </w:rPr>
        <w:t xml:space="preserve"> </w:t>
      </w:r>
      <w:r w:rsidR="00045F0A" w:rsidRPr="00045F0A">
        <w:rPr>
          <w:rFonts w:ascii="仿宋_GB2312" w:eastAsia="仿宋_GB2312" w:hAnsi="Calibri" w:cs="仿宋_GB2312" w:hint="eastAsia"/>
          <w:sz w:val="32"/>
          <w:szCs w:val="32"/>
        </w:rPr>
        <w:t>生干籽类</w:t>
      </w:r>
      <w:r w:rsidR="00045F0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5E0768" w:rsidRPr="005E0768">
        <w:rPr>
          <w:rFonts w:ascii="仿宋_GB2312" w:eastAsia="仿宋_GB2312" w:hAnsi="Calibri" w:cs="仿宋_GB2312" w:hint="eastAsia"/>
          <w:sz w:val="32"/>
          <w:szCs w:val="32"/>
        </w:rPr>
        <w:t>酸价（以脂肪计）、过氧</w:t>
      </w:r>
      <w:r w:rsidR="005E0768" w:rsidRPr="005E0768">
        <w:rPr>
          <w:rFonts w:ascii="仿宋_GB2312" w:eastAsia="仿宋_GB2312" w:hAnsi="Calibri" w:cs="仿宋_GB2312" w:hint="eastAsia"/>
          <w:sz w:val="32"/>
          <w:szCs w:val="32"/>
        </w:rPr>
        <w:lastRenderedPageBreak/>
        <w:t>化值（以脂肪计）、铅（以Pb计）、镉（以Cd计）、黄曲霉毒素B1、粉唑醇、多菌灵、苯醚甲环唑、二氧化硫残留量、大肠菌群</w:t>
      </w:r>
      <w:r w:rsidR="005E0768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045F0A" w:rsidRDefault="00C91410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28</w:t>
      </w:r>
      <w:r w:rsidR="00045F0A">
        <w:rPr>
          <w:rFonts w:ascii="仿宋_GB2312" w:eastAsia="仿宋_GB2312" w:hAnsi="Calibri" w:cs="仿宋_GB2312" w:hint="eastAsia"/>
          <w:sz w:val="32"/>
          <w:szCs w:val="32"/>
        </w:rPr>
        <w:t>.桃检验项目包括：</w:t>
      </w:r>
      <w:r w:rsidR="00EA04D0" w:rsidRPr="00EA04D0">
        <w:rPr>
          <w:rFonts w:ascii="仿宋_GB2312" w:eastAsia="仿宋_GB2312" w:hAnsi="Calibri" w:cs="仿宋_GB2312" w:hint="eastAsia"/>
          <w:sz w:val="32"/>
          <w:szCs w:val="32"/>
        </w:rPr>
        <w:t>铅（以Pb计）、辛硫磷、戊唑醇、氰戊菊酯和S-氰戊菊酯、氯氰菊酯和高效氯氰菊酯、抗蚜威、腈苯唑、氟虫腈、吡唑醚菌酯、苯醚甲环唑、啶虫脒、乐果、多菌灵、氯唑磷</w:t>
      </w:r>
      <w:r w:rsidR="00EA04D0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045F0A" w:rsidRDefault="00C91410" w:rsidP="00045F0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29</w:t>
      </w:r>
      <w:r w:rsidR="00045F0A">
        <w:rPr>
          <w:rFonts w:ascii="仿宋_GB2312" w:eastAsia="仿宋_GB2312" w:hAnsi="Calibri" w:cs="仿宋_GB2312" w:hint="eastAsia"/>
          <w:sz w:val="32"/>
          <w:szCs w:val="32"/>
        </w:rPr>
        <w:t>.</w:t>
      </w:r>
      <w:r>
        <w:rPr>
          <w:rFonts w:ascii="仿宋_GB2312" w:eastAsia="仿宋_GB2312" w:hAnsi="Calibri" w:cs="仿宋_GB2312" w:hint="eastAsia"/>
          <w:sz w:val="32"/>
          <w:szCs w:val="32"/>
        </w:rPr>
        <w:t>西瓜</w:t>
      </w:r>
      <w:r w:rsidR="00045F0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5A4E9A" w:rsidRPr="005A4E9A">
        <w:rPr>
          <w:rFonts w:ascii="仿宋_GB2312" w:eastAsia="仿宋_GB2312" w:hAnsi="Calibri" w:cs="仿宋_GB2312" w:hint="eastAsia"/>
          <w:sz w:val="32"/>
          <w:szCs w:val="32"/>
        </w:rPr>
        <w:t>铅（以 Pb 计）、辛硫磷、肟菌酯、涕灭威、氰戊菊酯和 S-氰戊菊酯、嘧菌酯、咪鲜胺和咪鲜胺锰盐、氯吡脲、甲霜灵和精甲霜灵、甲基硫菌灵、氟虫腈、啶氧菌酯、啶虫脒、苯醚甲环唑、阿维菌素、乙酰甲胺磷、噻虫嗪</w:t>
      </w:r>
      <w:r w:rsidR="00717AF1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045F0A" w:rsidRDefault="00045F0A" w:rsidP="00045F0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</w:t>
      </w:r>
      <w:r w:rsidR="00C91410">
        <w:rPr>
          <w:rFonts w:ascii="仿宋_GB2312" w:eastAsia="仿宋_GB2312" w:hAnsi="Calibri" w:cs="仿宋_GB2312"/>
          <w:sz w:val="32"/>
          <w:szCs w:val="32"/>
        </w:rPr>
        <w:t>0</w:t>
      </w:r>
      <w:r>
        <w:rPr>
          <w:rFonts w:ascii="仿宋_GB2312" w:eastAsia="仿宋_GB2312" w:hAnsi="Calibri" w:cs="仿宋_GB2312" w:hint="eastAsia"/>
          <w:sz w:val="32"/>
          <w:szCs w:val="32"/>
        </w:rPr>
        <w:t>.香蕉检验项目包括：</w:t>
      </w:r>
      <w:r w:rsidR="0099399C" w:rsidRPr="0099399C">
        <w:rPr>
          <w:rFonts w:ascii="仿宋_GB2312" w:eastAsia="仿宋_GB2312" w:hAnsi="Calibri" w:cs="仿宋_GB2312" w:hint="eastAsia"/>
          <w:sz w:val="32"/>
          <w:szCs w:val="32"/>
        </w:rPr>
        <w:t>铅（以Pb计）、镉（以Cd计）、溴氰菊酯、辛硫磷、烯唑醇、肟菌酯、噻菌灵、氰戊菊酯和S-氰戊菊酯、嘧菌酯、腈菌唑、腈苯唑、氟环唑、氟虫腈、丙环唑、苯醚甲环唑、百菌清、吡唑醚菌酯</w:t>
      </w:r>
      <w:r w:rsidR="0099399C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4402D" w:rsidRDefault="00045F0A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3</w:t>
      </w:r>
      <w:r w:rsidR="00C91410">
        <w:rPr>
          <w:rFonts w:ascii="仿宋_GB2312" w:eastAsia="仿宋_GB2312" w:hAnsi="Calibri" w:cs="仿宋_GB2312"/>
          <w:sz w:val="32"/>
          <w:szCs w:val="32"/>
        </w:rPr>
        <w:t>1</w:t>
      </w:r>
      <w:r w:rsidR="0014402D">
        <w:rPr>
          <w:rFonts w:ascii="仿宋_GB2312" w:eastAsia="仿宋_GB2312" w:hAnsi="Calibri" w:cs="仿宋_GB2312" w:hint="eastAsia"/>
          <w:sz w:val="32"/>
          <w:szCs w:val="32"/>
        </w:rPr>
        <w:t>.</w:t>
      </w:r>
      <w:r w:rsidR="00C91410">
        <w:rPr>
          <w:rFonts w:ascii="仿宋_GB2312" w:eastAsia="仿宋_GB2312" w:hAnsi="Calibri" w:cs="仿宋_GB2312" w:hint="eastAsia"/>
          <w:sz w:val="32"/>
          <w:szCs w:val="32"/>
        </w:rPr>
        <w:t>樱桃</w:t>
      </w:r>
      <w:r w:rsidR="0014402D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5A4E9A" w:rsidRPr="005A4E9A">
        <w:rPr>
          <w:rFonts w:ascii="仿宋_GB2312" w:eastAsia="仿宋_GB2312" w:hAnsi="Calibri" w:cs="仿宋_GB2312" w:hint="eastAsia"/>
          <w:sz w:val="32"/>
          <w:szCs w:val="32"/>
        </w:rPr>
        <w:t>铅（以 Pb 计）、溴氰菊酯、辛硫磷、戊唑醇、苯醚甲环唑、啶虫脒、氟虫腈、氰戊菊酯和 S-氰戊菊酯、乐果</w:t>
      </w:r>
      <w:r w:rsidR="0014402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4402D" w:rsidRDefault="00C91410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32</w:t>
      </w:r>
      <w:r w:rsidR="0014402D">
        <w:rPr>
          <w:rFonts w:ascii="仿宋_GB2312" w:eastAsia="仿宋_GB2312" w:hAnsi="Calibri" w:cs="仿宋_GB2312" w:hint="eastAsia"/>
          <w:sz w:val="32"/>
          <w:szCs w:val="32"/>
        </w:rPr>
        <w:t>.油麦菜检验项目包括：铅（以Pb计）、镉（以Cd计）、倍硫磷、虫酰肼、敌百虫、对硫磷、氟虫腈、甲胺磷、甲拌磷、甲基对硫磷、甲基硫环磷、甲基异柳磷、甲萘威、</w:t>
      </w:r>
      <w:r w:rsidR="0014402D">
        <w:rPr>
          <w:rFonts w:ascii="仿宋_GB2312" w:eastAsia="仿宋_GB2312" w:hAnsi="Calibri" w:cs="仿宋_GB2312" w:hint="eastAsia"/>
          <w:sz w:val="32"/>
          <w:szCs w:val="32"/>
        </w:rPr>
        <w:lastRenderedPageBreak/>
        <w:t>久效磷、克百威、硫环磷、硫线磷、氯菊酯、氯唑磷、灭多威、灭线磷、内吸磷、杀螟硫磷、杀扑磷、水胺硫磷、涕灭威、辛硫磷、氧乐果、乙酰甲胺磷。</w:t>
      </w:r>
    </w:p>
    <w:p w:rsidR="00C91410" w:rsidRPr="00C91410" w:rsidRDefault="00C91410" w:rsidP="0014402D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33.</w:t>
      </w:r>
      <w:r>
        <w:rPr>
          <w:rFonts w:ascii="仿宋_GB2312" w:eastAsia="仿宋_GB2312" w:hAnsi="Calibri" w:cs="仿宋_GB2312" w:hint="eastAsia"/>
          <w:sz w:val="32"/>
          <w:szCs w:val="32"/>
        </w:rPr>
        <w:t>柚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5A4E9A" w:rsidRPr="005A4E9A">
        <w:rPr>
          <w:rFonts w:ascii="仿宋_GB2312" w:eastAsia="仿宋_GB2312" w:hAnsi="Calibri" w:cs="仿宋_GB2312" w:hint="eastAsia"/>
          <w:sz w:val="32"/>
          <w:szCs w:val="32"/>
        </w:rPr>
        <w:t>铅（以 Pb 计）、抑霉唑、乙螨唑、溴氰菊酯、辛硫磷、戊唑醇、四螨嗪、噻嗪酮、氰戊菊酯和 S-氰戊菊酯、联苯菊酯、氟氯氰菊酯和高效氟氯氰菊酯、氟虫腈、毒死蜱、啶虫脒、丙溴磷、阿维菌素、杀扑磷、氯氰菊酯和高效氯氰菊酯、嘧菌酯、苯醚甲环唑</w:t>
      </w:r>
      <w:r w:rsidR="005A4E9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045F0A" w:rsidRDefault="00C91410" w:rsidP="00045F0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34</w:t>
      </w:r>
      <w:r w:rsidR="00045F0A">
        <w:rPr>
          <w:rFonts w:ascii="仿宋_GB2312" w:eastAsia="仿宋_GB2312" w:hAnsi="Calibri" w:cs="仿宋_GB2312" w:hint="eastAsia"/>
          <w:sz w:val="32"/>
          <w:szCs w:val="32"/>
        </w:rPr>
        <w:t>.猪肝检验项目包括：</w:t>
      </w:r>
      <w:r w:rsidR="00642486" w:rsidRPr="00642486">
        <w:rPr>
          <w:rFonts w:ascii="仿宋_GB2312" w:eastAsia="仿宋_GB2312" w:hAnsi="Calibri" w:cs="仿宋_GB2312" w:hint="eastAsia"/>
          <w:sz w:val="32"/>
          <w:szCs w:val="32"/>
        </w:rPr>
        <w:t>镉（以Cd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（以五氯酚计）</w:t>
      </w:r>
      <w:r w:rsidR="0064248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4402D" w:rsidRDefault="00C91410" w:rsidP="0014402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35</w:t>
      </w:r>
      <w:r w:rsidR="0014402D">
        <w:rPr>
          <w:rFonts w:ascii="仿宋_GB2312" w:eastAsia="仿宋_GB2312" w:hAnsi="Calibri" w:cs="仿宋_GB2312" w:hint="eastAsia"/>
          <w:sz w:val="32"/>
          <w:szCs w:val="32"/>
        </w:rPr>
        <w:t>.猪</w:t>
      </w:r>
      <w:r>
        <w:rPr>
          <w:rFonts w:ascii="仿宋_GB2312" w:eastAsia="仿宋_GB2312" w:hAnsi="Calibri" w:cs="仿宋_GB2312" w:hint="eastAsia"/>
          <w:sz w:val="32"/>
          <w:szCs w:val="32"/>
        </w:rPr>
        <w:t>肾</w:t>
      </w:r>
      <w:r w:rsidR="0014402D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B9300E" w:rsidRPr="00B9300E">
        <w:rPr>
          <w:rFonts w:ascii="仿宋_GB2312" w:eastAsia="仿宋_GB2312" w:hAnsi="Calibri" w:cs="仿宋_GB2312" w:hint="eastAsia"/>
          <w:sz w:val="32"/>
          <w:szCs w:val="32"/>
        </w:rPr>
        <w:t>克伦特罗、沙丁胺醇、莱克多巴胺、特布他林、呋喃唑酮代谢物、呋喃它酮代谢物、呋喃西林代谢物、氯霉素、氟苯尼考、多西环素(强力霉素）、土霉素、恩诺沙星（以恩诺沙星与环丙沙星之和计）、洛美沙星、培氟沙星、氧氟沙星、诺氟沙星、磺胺类（总量）、五氯酚酸钠(</w:t>
      </w:r>
      <w:r w:rsidR="00B9300E">
        <w:rPr>
          <w:rFonts w:ascii="仿宋_GB2312" w:eastAsia="仿宋_GB2312" w:hAnsi="Calibri" w:cs="仿宋_GB2312" w:hint="eastAsia"/>
          <w:sz w:val="32"/>
          <w:szCs w:val="32"/>
        </w:rPr>
        <w:t>以五氯酚计）</w:t>
      </w:r>
      <w:r w:rsidR="0014402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992D17" w:rsidRDefault="00B4596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 w:rsidR="008D1D56">
        <w:rPr>
          <w:rFonts w:ascii="黑体" w:eastAsia="黑体" w:hAnsi="黑体" w:cs="黑体" w:hint="eastAsia"/>
          <w:kern w:val="0"/>
          <w:sz w:val="32"/>
          <w:szCs w:val="32"/>
        </w:rPr>
        <w:t>、饮料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992D17" w:rsidRDefault="008D1D56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抽检依据</w:t>
      </w:r>
      <w:r w:rsidR="00BE37F3" w:rsidRPr="00BE37F3">
        <w:rPr>
          <w:rFonts w:ascii="仿宋_GB2312" w:eastAsia="仿宋_GB2312" w:hAnsi="Calibri" w:cs="仿宋_GB2312" w:hint="eastAsia"/>
          <w:sz w:val="32"/>
          <w:szCs w:val="32"/>
        </w:rPr>
        <w:t>GB 19298-2014 《食品安全国家标准 包装饮用水》、GB 2762-2017 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992D17" w:rsidRDefault="008D1D56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3F0746" w:rsidRDefault="003F0746" w:rsidP="003F074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其他饮用水</w:t>
      </w:r>
      <w:r>
        <w:rPr>
          <w:rFonts w:ascii="仿宋_GB2312" w:eastAsia="仿宋_GB2312" w:hAnsi="Calibri" w:cs="仿宋_GB2312"/>
          <w:sz w:val="32"/>
          <w:szCs w:val="32"/>
        </w:rPr>
        <w:t>检验项目包括：</w:t>
      </w:r>
      <w:r w:rsidRPr="003F0746">
        <w:rPr>
          <w:rFonts w:ascii="仿宋_GB2312" w:eastAsia="仿宋_GB2312" w:hAnsi="Calibri" w:cs="仿宋_GB2312" w:hint="eastAsia"/>
          <w:sz w:val="32"/>
          <w:szCs w:val="32"/>
        </w:rPr>
        <w:t>浑浊度、耗氧量(以O2计)、亚硝酸盐(以NO2 - 计)、余氯(游离氯)、三氯甲烷、溴酸盐、挥发性酚(以苯酚计)、大肠菌群、铜绿假单胞菌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4596D" w:rsidRDefault="00B4596D" w:rsidP="00B4596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</w:t>
      </w:r>
      <w:r>
        <w:rPr>
          <w:rFonts w:ascii="黑体" w:eastAsia="黑体" w:hAnsi="黑体" w:cs="黑体" w:hint="eastAsia"/>
          <w:kern w:val="0"/>
          <w:sz w:val="32"/>
          <w:szCs w:val="32"/>
        </w:rPr>
        <w:t>、炒货食品及坚果制品</w:t>
      </w:r>
    </w:p>
    <w:p w:rsidR="00B4596D" w:rsidRDefault="00B4596D" w:rsidP="00B4596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B4596D" w:rsidRDefault="00B4596D" w:rsidP="00B4596D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BE37F3" w:rsidRPr="00BE37F3">
        <w:rPr>
          <w:rFonts w:ascii="仿宋_GB2312" w:eastAsia="仿宋_GB2312" w:hAnsi="Calibri" w:cs="仿宋_GB2312" w:hint="eastAsia"/>
          <w:sz w:val="32"/>
          <w:szCs w:val="32"/>
        </w:rPr>
        <w:t>GB 2762-2017 《食品安全国家标准 食品中污染物限量》、GB 2761-2017 《食品安全国家标准 食品中真菌毒素限量》、GB 2760-2014 《食品安全国家标准 食品添加剂使用标准》、GB 29921-2013 《食品安全国家标准 食品中致病菌限量》、GB 19300-2014 《食品安全国家标准 坚果与籽类食品》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B4596D" w:rsidRDefault="00B4596D" w:rsidP="00B4596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B4596D" w:rsidRDefault="00B4596D" w:rsidP="00B4596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087C">
        <w:rPr>
          <w:rFonts w:ascii="仿宋_GB2312" w:eastAsia="仿宋_GB2312" w:hAnsi="Calibri" w:cs="仿宋_GB2312" w:hint="eastAsia"/>
          <w:sz w:val="32"/>
          <w:szCs w:val="32"/>
        </w:rPr>
        <w:t>其他炒货食品及坚果制品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>
        <w:rPr>
          <w:rFonts w:ascii="仿宋_GB2312" w:eastAsia="仿宋_GB2312" w:hAnsi="Calibri" w:cs="仿宋_GB2312"/>
          <w:sz w:val="32"/>
          <w:szCs w:val="32"/>
        </w:rPr>
        <w:t>包括：</w:t>
      </w:r>
      <w:r w:rsidRPr="00812962">
        <w:rPr>
          <w:rFonts w:ascii="仿宋_GB2312" w:eastAsia="仿宋_GB2312" w:hAnsi="Calibri" w:cs="仿宋_GB2312" w:hint="eastAsia"/>
          <w:sz w:val="32"/>
          <w:szCs w:val="32"/>
        </w:rPr>
        <w:t>酸价（以脂肪计）、过氧化值（以脂肪计）、铅（以Pb计）、黄曲霉毒素B1、糖精钠（以糖精计）、甜蜜素（以环己基氨基磺酸计）、三氯蔗糖、纽甜、二氧化硫残留量、大肠菌群、霉菌、沙门氏菌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E37F3" w:rsidRDefault="00BE37F3" w:rsidP="00BE37F3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</w:t>
      </w:r>
      <w:r>
        <w:rPr>
          <w:rFonts w:ascii="黑体" w:eastAsia="黑体" w:hAnsi="黑体" w:cs="黑体" w:hint="eastAsia"/>
          <w:kern w:val="0"/>
          <w:sz w:val="32"/>
          <w:szCs w:val="32"/>
        </w:rPr>
        <w:t>、冷冻饮品</w:t>
      </w:r>
    </w:p>
    <w:p w:rsidR="00BE37F3" w:rsidRPr="00ED1792" w:rsidRDefault="00BE37F3" w:rsidP="00BE37F3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Calibri" w:cs="仿宋_GB2312"/>
          <w:sz w:val="32"/>
          <w:szCs w:val="32"/>
        </w:rPr>
      </w:pPr>
      <w:r w:rsidRPr="00ED1792">
        <w:rPr>
          <w:rFonts w:ascii="仿宋_GB2312" w:eastAsia="仿宋_GB2312" w:hAnsi="Calibri" w:cs="仿宋_GB2312" w:hint="eastAsia"/>
          <w:sz w:val="32"/>
          <w:szCs w:val="32"/>
        </w:rPr>
        <w:lastRenderedPageBreak/>
        <w:t>抽检依据</w:t>
      </w:r>
    </w:p>
    <w:p w:rsidR="00BE37F3" w:rsidRPr="00ED1792" w:rsidRDefault="00BE37F3" w:rsidP="00BE37F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Pr="00ED1792">
        <w:rPr>
          <w:rFonts w:ascii="仿宋_GB2312" w:eastAsia="仿宋_GB2312" w:hAnsi="Calibri" w:cs="仿宋_GB2312" w:hint="eastAsia"/>
          <w:sz w:val="32"/>
          <w:szCs w:val="32"/>
        </w:rPr>
        <w:t>GB/T 31114-2014《冷冻饮品 冰淇淋》， GB/T 31119-2014《冷冻饮品 雪糕》，产品明示标准和质量要求，GB 2762-2017《食品安全国家标准 食品中污染物限量》，GB 2760-2014《食品安全国家标准 食品添加剂使用标准》，GB 2759-2015《食品安全国家标准 冷冻饮品和制作料》，GB 29921-2013《食品安全国家标准 食品中致病菌限量》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BE37F3" w:rsidRDefault="00BE37F3" w:rsidP="00BE37F3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BE37F3" w:rsidRPr="00FB4F18" w:rsidRDefault="00BE37F3" w:rsidP="00BE37F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D063F8">
        <w:rPr>
          <w:rFonts w:ascii="仿宋_GB2312" w:eastAsia="仿宋_GB2312" w:hAnsi="Calibri" w:cs="仿宋_GB2312" w:hint="eastAsia"/>
          <w:sz w:val="32"/>
          <w:szCs w:val="32"/>
        </w:rPr>
        <w:t>冰淇淋、雪糕、雪泥、冰棍、食用冰、甜味冰、其他类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5D7785">
        <w:rPr>
          <w:rFonts w:ascii="仿宋_GB2312" w:eastAsia="仿宋_GB2312" w:hAnsi="Calibri" w:cs="仿宋_GB2312" w:hint="eastAsia"/>
          <w:sz w:val="32"/>
          <w:szCs w:val="32"/>
        </w:rPr>
        <w:t>蛋白质（仅冰淇淋，雪糕检测），铅（以Pb计），糖精钠（以糖精计），甜蜜素（以环己基氨基磺酸计），菌落总数（不适用于终产品含有活性菌种（好氧和兼性厌氧益生菌）的产品），大肠菌群，沙门氏菌，金黄色葡萄球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4596D" w:rsidRPr="00BE37F3" w:rsidRDefault="00B4596D" w:rsidP="003F0746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</w:p>
    <w:sectPr w:rsidR="00B4596D" w:rsidRPr="00BE37F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6A" w:rsidRDefault="0040756A">
      <w:r>
        <w:separator/>
      </w:r>
    </w:p>
  </w:endnote>
  <w:endnote w:type="continuationSeparator" w:id="0">
    <w:p w:rsidR="0040756A" w:rsidRDefault="0040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17" w:rsidRDefault="008D1D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2D17" w:rsidRDefault="008D1D5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971E0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92D17" w:rsidRDefault="008D1D5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971E0">
                      <w:rPr>
                        <w:noProof/>
                      </w:rP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6A" w:rsidRDefault="0040756A">
      <w:r>
        <w:separator/>
      </w:r>
    </w:p>
  </w:footnote>
  <w:footnote w:type="continuationSeparator" w:id="0">
    <w:p w:rsidR="0040756A" w:rsidRDefault="0040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43EC"/>
    <w:multiLevelType w:val="hybridMultilevel"/>
    <w:tmpl w:val="51C8CEE6"/>
    <w:lvl w:ilvl="0" w:tplc="7A3CD978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3B0C"/>
    <w:rsid w:val="00006B6E"/>
    <w:rsid w:val="00014899"/>
    <w:rsid w:val="00044D79"/>
    <w:rsid w:val="00045F0A"/>
    <w:rsid w:val="000B43E4"/>
    <w:rsid w:val="000E4C07"/>
    <w:rsid w:val="00105A0E"/>
    <w:rsid w:val="0011087C"/>
    <w:rsid w:val="00113809"/>
    <w:rsid w:val="00136E30"/>
    <w:rsid w:val="0014402D"/>
    <w:rsid w:val="00151B45"/>
    <w:rsid w:val="00181818"/>
    <w:rsid w:val="001818A9"/>
    <w:rsid w:val="001A04D1"/>
    <w:rsid w:val="001E0B9C"/>
    <w:rsid w:val="00211509"/>
    <w:rsid w:val="00213274"/>
    <w:rsid w:val="00241320"/>
    <w:rsid w:val="00254C03"/>
    <w:rsid w:val="00255DBC"/>
    <w:rsid w:val="002561FC"/>
    <w:rsid w:val="002A4270"/>
    <w:rsid w:val="002E5A19"/>
    <w:rsid w:val="002E7A13"/>
    <w:rsid w:val="00312DDA"/>
    <w:rsid w:val="0031766F"/>
    <w:rsid w:val="00326D34"/>
    <w:rsid w:val="003475DF"/>
    <w:rsid w:val="003971E0"/>
    <w:rsid w:val="003E192A"/>
    <w:rsid w:val="003E59F7"/>
    <w:rsid w:val="003E67AE"/>
    <w:rsid w:val="003F0746"/>
    <w:rsid w:val="0040756A"/>
    <w:rsid w:val="00436D98"/>
    <w:rsid w:val="0044343E"/>
    <w:rsid w:val="00452331"/>
    <w:rsid w:val="00497AC0"/>
    <w:rsid w:val="004B749A"/>
    <w:rsid w:val="004C0B3B"/>
    <w:rsid w:val="004E08E2"/>
    <w:rsid w:val="00513F29"/>
    <w:rsid w:val="00546227"/>
    <w:rsid w:val="00567B3F"/>
    <w:rsid w:val="005858C8"/>
    <w:rsid w:val="005A4E9A"/>
    <w:rsid w:val="005E0768"/>
    <w:rsid w:val="005F4B2C"/>
    <w:rsid w:val="005F6521"/>
    <w:rsid w:val="005F7002"/>
    <w:rsid w:val="006345D1"/>
    <w:rsid w:val="00642486"/>
    <w:rsid w:val="0064423C"/>
    <w:rsid w:val="00645E0C"/>
    <w:rsid w:val="006C2592"/>
    <w:rsid w:val="006D08FB"/>
    <w:rsid w:val="006E3D45"/>
    <w:rsid w:val="006F4E0A"/>
    <w:rsid w:val="00717AF1"/>
    <w:rsid w:val="00734A20"/>
    <w:rsid w:val="007746A3"/>
    <w:rsid w:val="00776631"/>
    <w:rsid w:val="00790487"/>
    <w:rsid w:val="007B34D4"/>
    <w:rsid w:val="00810A66"/>
    <w:rsid w:val="00812962"/>
    <w:rsid w:val="0081334B"/>
    <w:rsid w:val="008239EB"/>
    <w:rsid w:val="00823C68"/>
    <w:rsid w:val="00843E25"/>
    <w:rsid w:val="00855286"/>
    <w:rsid w:val="008964C4"/>
    <w:rsid w:val="008D1D56"/>
    <w:rsid w:val="0097272A"/>
    <w:rsid w:val="00992D17"/>
    <w:rsid w:val="0099399C"/>
    <w:rsid w:val="009D77E8"/>
    <w:rsid w:val="00A176AA"/>
    <w:rsid w:val="00A55846"/>
    <w:rsid w:val="00A75833"/>
    <w:rsid w:val="00A87A47"/>
    <w:rsid w:val="00AA22D2"/>
    <w:rsid w:val="00AD51CB"/>
    <w:rsid w:val="00AE49FE"/>
    <w:rsid w:val="00B20CCD"/>
    <w:rsid w:val="00B33BD9"/>
    <w:rsid w:val="00B437A1"/>
    <w:rsid w:val="00B45442"/>
    <w:rsid w:val="00B4596D"/>
    <w:rsid w:val="00B6670F"/>
    <w:rsid w:val="00B72A48"/>
    <w:rsid w:val="00B9300E"/>
    <w:rsid w:val="00BA047B"/>
    <w:rsid w:val="00BD00DD"/>
    <w:rsid w:val="00BD3B74"/>
    <w:rsid w:val="00BD666E"/>
    <w:rsid w:val="00BE37F3"/>
    <w:rsid w:val="00BF2EA2"/>
    <w:rsid w:val="00C02A21"/>
    <w:rsid w:val="00C142B7"/>
    <w:rsid w:val="00C17679"/>
    <w:rsid w:val="00C256E7"/>
    <w:rsid w:val="00C356EC"/>
    <w:rsid w:val="00C40178"/>
    <w:rsid w:val="00C578D0"/>
    <w:rsid w:val="00C62633"/>
    <w:rsid w:val="00C65AD4"/>
    <w:rsid w:val="00C8478B"/>
    <w:rsid w:val="00C91410"/>
    <w:rsid w:val="00CF04B8"/>
    <w:rsid w:val="00D06558"/>
    <w:rsid w:val="00D15192"/>
    <w:rsid w:val="00D90FE4"/>
    <w:rsid w:val="00D96754"/>
    <w:rsid w:val="00DC17F6"/>
    <w:rsid w:val="00DD023F"/>
    <w:rsid w:val="00DE14F2"/>
    <w:rsid w:val="00DF6CA1"/>
    <w:rsid w:val="00E27A77"/>
    <w:rsid w:val="00E31CCE"/>
    <w:rsid w:val="00E51B48"/>
    <w:rsid w:val="00E57F4F"/>
    <w:rsid w:val="00EA04D0"/>
    <w:rsid w:val="00EB5653"/>
    <w:rsid w:val="00F2166D"/>
    <w:rsid w:val="00F26324"/>
    <w:rsid w:val="00F27C43"/>
    <w:rsid w:val="00F67CC1"/>
    <w:rsid w:val="00F70F04"/>
    <w:rsid w:val="00FB1477"/>
    <w:rsid w:val="00FB4C21"/>
    <w:rsid w:val="00FD04FE"/>
    <w:rsid w:val="00FD6AE1"/>
    <w:rsid w:val="01297F57"/>
    <w:rsid w:val="01561E9F"/>
    <w:rsid w:val="01BC60CB"/>
    <w:rsid w:val="02232AD9"/>
    <w:rsid w:val="028B24E4"/>
    <w:rsid w:val="02C64A57"/>
    <w:rsid w:val="034A23E9"/>
    <w:rsid w:val="0431143D"/>
    <w:rsid w:val="044D7623"/>
    <w:rsid w:val="044E3756"/>
    <w:rsid w:val="04537CC0"/>
    <w:rsid w:val="04816B21"/>
    <w:rsid w:val="04A51CF9"/>
    <w:rsid w:val="04CC708E"/>
    <w:rsid w:val="04F05085"/>
    <w:rsid w:val="0590723F"/>
    <w:rsid w:val="05917615"/>
    <w:rsid w:val="05987E12"/>
    <w:rsid w:val="05A5405E"/>
    <w:rsid w:val="06245D5C"/>
    <w:rsid w:val="06682768"/>
    <w:rsid w:val="0696090C"/>
    <w:rsid w:val="06BF210E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9B7EB0"/>
    <w:rsid w:val="0FC45E86"/>
    <w:rsid w:val="0FDD3285"/>
    <w:rsid w:val="10210E0D"/>
    <w:rsid w:val="105D753A"/>
    <w:rsid w:val="108E6721"/>
    <w:rsid w:val="10974D83"/>
    <w:rsid w:val="10B63EC8"/>
    <w:rsid w:val="112210F9"/>
    <w:rsid w:val="113B2CF5"/>
    <w:rsid w:val="11501724"/>
    <w:rsid w:val="11A210CC"/>
    <w:rsid w:val="11E33F24"/>
    <w:rsid w:val="11F54C2C"/>
    <w:rsid w:val="120323FA"/>
    <w:rsid w:val="12250BB9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E0986"/>
    <w:rsid w:val="14A04710"/>
    <w:rsid w:val="15570241"/>
    <w:rsid w:val="15851107"/>
    <w:rsid w:val="15CA685C"/>
    <w:rsid w:val="15D55211"/>
    <w:rsid w:val="16171E2C"/>
    <w:rsid w:val="16280E5A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AD7625"/>
    <w:rsid w:val="1AB434C6"/>
    <w:rsid w:val="1AD0612D"/>
    <w:rsid w:val="1B0D0CA5"/>
    <w:rsid w:val="1B1300A0"/>
    <w:rsid w:val="1B406AF5"/>
    <w:rsid w:val="1B6F26ED"/>
    <w:rsid w:val="1B88442C"/>
    <w:rsid w:val="1BA3659E"/>
    <w:rsid w:val="1BF61011"/>
    <w:rsid w:val="1BFC228D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DF1A4F"/>
    <w:rsid w:val="21831BB3"/>
    <w:rsid w:val="21E06793"/>
    <w:rsid w:val="220A6AFF"/>
    <w:rsid w:val="220B186F"/>
    <w:rsid w:val="227769D5"/>
    <w:rsid w:val="22D0605F"/>
    <w:rsid w:val="23247429"/>
    <w:rsid w:val="232851F1"/>
    <w:rsid w:val="238E5428"/>
    <w:rsid w:val="239F1733"/>
    <w:rsid w:val="239F41C2"/>
    <w:rsid w:val="23E446FA"/>
    <w:rsid w:val="24004532"/>
    <w:rsid w:val="24F23088"/>
    <w:rsid w:val="250759A7"/>
    <w:rsid w:val="2514797A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D91D9D"/>
    <w:rsid w:val="28B907EE"/>
    <w:rsid w:val="28FC6430"/>
    <w:rsid w:val="29145AB0"/>
    <w:rsid w:val="29564219"/>
    <w:rsid w:val="29806F68"/>
    <w:rsid w:val="29AB1BBD"/>
    <w:rsid w:val="29D73C1B"/>
    <w:rsid w:val="29D90DD4"/>
    <w:rsid w:val="2A0C7D3C"/>
    <w:rsid w:val="2A154825"/>
    <w:rsid w:val="2A444E75"/>
    <w:rsid w:val="2A4C56A9"/>
    <w:rsid w:val="2A577C49"/>
    <w:rsid w:val="2A6E4077"/>
    <w:rsid w:val="2AF0302D"/>
    <w:rsid w:val="2B251334"/>
    <w:rsid w:val="2B2D5D15"/>
    <w:rsid w:val="2B846BBB"/>
    <w:rsid w:val="2BA16C32"/>
    <w:rsid w:val="2BC41FEA"/>
    <w:rsid w:val="2C4F4179"/>
    <w:rsid w:val="2CB81913"/>
    <w:rsid w:val="2CDB1E8D"/>
    <w:rsid w:val="2D030B59"/>
    <w:rsid w:val="2D1E2526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4342F6"/>
    <w:rsid w:val="309A1987"/>
    <w:rsid w:val="30A87899"/>
    <w:rsid w:val="31023DD5"/>
    <w:rsid w:val="3104663F"/>
    <w:rsid w:val="31117FF1"/>
    <w:rsid w:val="31F128D7"/>
    <w:rsid w:val="32197A12"/>
    <w:rsid w:val="326E191E"/>
    <w:rsid w:val="32A001C0"/>
    <w:rsid w:val="32AA0ED4"/>
    <w:rsid w:val="332912C2"/>
    <w:rsid w:val="336B7E66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535B7"/>
    <w:rsid w:val="38686FB5"/>
    <w:rsid w:val="38AE7E83"/>
    <w:rsid w:val="38D31805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39525C"/>
    <w:rsid w:val="3F597DA8"/>
    <w:rsid w:val="3F8C6854"/>
    <w:rsid w:val="3FC06668"/>
    <w:rsid w:val="404816E2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3403E5"/>
    <w:rsid w:val="47573821"/>
    <w:rsid w:val="47770CE9"/>
    <w:rsid w:val="47C228F2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4E2972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2D2763"/>
    <w:rsid w:val="545908DF"/>
    <w:rsid w:val="54595AE4"/>
    <w:rsid w:val="546522D9"/>
    <w:rsid w:val="54A07B26"/>
    <w:rsid w:val="54B344B3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70D7B00"/>
    <w:rsid w:val="57177522"/>
    <w:rsid w:val="5720097F"/>
    <w:rsid w:val="57380749"/>
    <w:rsid w:val="578A63A9"/>
    <w:rsid w:val="578C7653"/>
    <w:rsid w:val="582375D7"/>
    <w:rsid w:val="585C2BC3"/>
    <w:rsid w:val="589D7B4D"/>
    <w:rsid w:val="589F3265"/>
    <w:rsid w:val="58ED1D4A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B015211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CA415F"/>
    <w:rsid w:val="5DD825D3"/>
    <w:rsid w:val="5DD91C01"/>
    <w:rsid w:val="5DDA56AF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D34572"/>
    <w:rsid w:val="5F4215DC"/>
    <w:rsid w:val="5F484316"/>
    <w:rsid w:val="5F4E1827"/>
    <w:rsid w:val="5F7E6AB0"/>
    <w:rsid w:val="5F93714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4005139"/>
    <w:rsid w:val="643B4F9E"/>
    <w:rsid w:val="643D21DB"/>
    <w:rsid w:val="64562635"/>
    <w:rsid w:val="64B32C72"/>
    <w:rsid w:val="64F21A25"/>
    <w:rsid w:val="64F6403E"/>
    <w:rsid w:val="650C439C"/>
    <w:rsid w:val="652A704A"/>
    <w:rsid w:val="653B08EB"/>
    <w:rsid w:val="655E4814"/>
    <w:rsid w:val="657C77A2"/>
    <w:rsid w:val="65C61A0D"/>
    <w:rsid w:val="65F6304F"/>
    <w:rsid w:val="65F8220C"/>
    <w:rsid w:val="66181828"/>
    <w:rsid w:val="661E3FCB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8F5BE9"/>
    <w:rsid w:val="69F44292"/>
    <w:rsid w:val="6A216A7E"/>
    <w:rsid w:val="6A27656C"/>
    <w:rsid w:val="6A7576C4"/>
    <w:rsid w:val="6B0B27AC"/>
    <w:rsid w:val="6B7B0EFE"/>
    <w:rsid w:val="6BE813D7"/>
    <w:rsid w:val="6C0E25B2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B95412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E8067B"/>
    <w:rsid w:val="753700B8"/>
    <w:rsid w:val="754F713A"/>
    <w:rsid w:val="75527A99"/>
    <w:rsid w:val="759A5CA0"/>
    <w:rsid w:val="75DF551E"/>
    <w:rsid w:val="76003E9C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133B9E"/>
    <w:rsid w:val="776252F0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BC0EBD"/>
    <w:rsid w:val="79CB32B3"/>
    <w:rsid w:val="79CC55C2"/>
    <w:rsid w:val="79E43FC8"/>
    <w:rsid w:val="7A040079"/>
    <w:rsid w:val="7A167436"/>
    <w:rsid w:val="7A571616"/>
    <w:rsid w:val="7AA87E61"/>
    <w:rsid w:val="7AD32124"/>
    <w:rsid w:val="7AF87586"/>
    <w:rsid w:val="7B0D64F9"/>
    <w:rsid w:val="7B2F35B6"/>
    <w:rsid w:val="7B4D3E4D"/>
    <w:rsid w:val="7B630E06"/>
    <w:rsid w:val="7B757293"/>
    <w:rsid w:val="7BB7533B"/>
    <w:rsid w:val="7BFD026A"/>
    <w:rsid w:val="7C18199A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9B0831"/>
    <w:rsid w:val="7FAC3301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CE5E2"/>
  <w15:docId w15:val="{199460E0-0E1C-4E54-9BDA-097A5C3D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Balloon Text"/>
    <w:basedOn w:val="a"/>
    <w:link w:val="a6"/>
    <w:rsid w:val="00812962"/>
    <w:rPr>
      <w:sz w:val="18"/>
      <w:szCs w:val="18"/>
    </w:rPr>
  </w:style>
  <w:style w:type="character" w:customStyle="1" w:styleId="a6">
    <w:name w:val="批注框文本 字符"/>
    <w:basedOn w:val="a0"/>
    <w:link w:val="a5"/>
    <w:rsid w:val="00812962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BE37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1084</Words>
  <Characters>6185</Characters>
  <Application>Microsoft Office Word</Application>
  <DocSecurity>0</DocSecurity>
  <Lines>51</Lines>
  <Paragraphs>14</Paragraphs>
  <ScaleCrop>false</ScaleCrop>
  <Company>微软中国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107</cp:revision>
  <cp:lastPrinted>2019-07-11T07:13:00Z</cp:lastPrinted>
  <dcterms:created xsi:type="dcterms:W3CDTF">2014-10-29T12:08:00Z</dcterms:created>
  <dcterms:modified xsi:type="dcterms:W3CDTF">2019-07-16T07:12:00Z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