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84D" w:rsidRPr="00A21389" w:rsidRDefault="00F13CE5" w:rsidP="006E0D8C">
      <w:pPr>
        <w:adjustRightInd w:val="0"/>
        <w:spacing w:line="600" w:lineRule="exact"/>
        <w:rPr>
          <w:rFonts w:ascii="Times New Roman" w:eastAsia="黑体" w:hAnsi="Times New Roman" w:cs="Times New Roman"/>
          <w:sz w:val="32"/>
          <w:szCs w:val="32"/>
        </w:rPr>
      </w:pPr>
      <w:r w:rsidRPr="00A21389">
        <w:rPr>
          <w:rFonts w:ascii="Times New Roman" w:eastAsia="黑体" w:hAnsi="Times New Roman" w:cs="Times New Roman"/>
          <w:sz w:val="32"/>
          <w:szCs w:val="32"/>
        </w:rPr>
        <w:t>附件</w:t>
      </w:r>
      <w:r w:rsidRPr="00A21389">
        <w:rPr>
          <w:rFonts w:ascii="Times New Roman" w:eastAsia="黑体" w:hAnsi="Times New Roman" w:cs="Times New Roman"/>
          <w:sz w:val="32"/>
          <w:szCs w:val="32"/>
        </w:rPr>
        <w:t>1</w:t>
      </w:r>
    </w:p>
    <w:p w:rsidR="006D384D" w:rsidRPr="00A21389" w:rsidRDefault="006D384D" w:rsidP="006E0D8C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6D384D" w:rsidRPr="00A21389" w:rsidRDefault="00F13CE5" w:rsidP="006E0D8C">
      <w:pPr>
        <w:adjustRightInd w:val="0"/>
        <w:spacing w:line="600" w:lineRule="exact"/>
        <w:ind w:firstLineChars="200" w:firstLine="880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A21389">
        <w:rPr>
          <w:rFonts w:ascii="Times New Roman" w:eastAsia="方正小标宋简体" w:hAnsi="Times New Roman" w:cs="Times New Roman"/>
          <w:sz w:val="44"/>
          <w:szCs w:val="44"/>
        </w:rPr>
        <w:t>本次检验项目</w:t>
      </w:r>
    </w:p>
    <w:p w:rsidR="00E167A2" w:rsidRDefault="00E167A2" w:rsidP="006E0D8C">
      <w:pPr>
        <w:adjustRightInd w:val="0"/>
        <w:spacing w:line="600" w:lineRule="exact"/>
        <w:rPr>
          <w:rFonts w:ascii="Times New Roman" w:eastAsia="黑体" w:hAnsi="Times New Roman" w:cs="Times New Roman"/>
          <w:sz w:val="32"/>
          <w:szCs w:val="32"/>
        </w:rPr>
      </w:pPr>
    </w:p>
    <w:p w:rsidR="006E0D8C" w:rsidRDefault="006E0D8C" w:rsidP="006E0D8C">
      <w:pPr>
        <w:adjustRightInd w:val="0"/>
        <w:spacing w:line="60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一</w:t>
      </w:r>
      <w:r>
        <w:rPr>
          <w:rFonts w:ascii="Times New Roman" w:eastAsia="黑体" w:hAnsi="Times New Roman" w:cs="Times New Roman"/>
          <w:sz w:val="32"/>
          <w:szCs w:val="32"/>
        </w:rPr>
        <w:t>、</w:t>
      </w:r>
      <w:r>
        <w:rPr>
          <w:rFonts w:ascii="Times New Roman" w:eastAsia="黑体" w:hAnsi="Times New Roman" w:cs="Times New Roman" w:hint="eastAsia"/>
          <w:sz w:val="32"/>
          <w:szCs w:val="32"/>
        </w:rPr>
        <w:t>饼干</w:t>
      </w:r>
    </w:p>
    <w:p w:rsidR="006E0D8C" w:rsidRPr="00483290" w:rsidRDefault="006E0D8C" w:rsidP="006E0D8C">
      <w:pPr>
        <w:adjustRightInd w:val="0"/>
        <w:spacing w:line="600" w:lineRule="exact"/>
        <w:ind w:firstLineChars="200" w:firstLine="643"/>
        <w:rPr>
          <w:rFonts w:ascii="Times New Roman" w:eastAsia="楷体_GB2312" w:hAnsi="Times New Roman" w:cs="Times New Roman"/>
          <w:b/>
          <w:sz w:val="32"/>
          <w:szCs w:val="32"/>
        </w:rPr>
      </w:pPr>
      <w:r>
        <w:rPr>
          <w:rFonts w:ascii="Times New Roman" w:eastAsia="楷体_GB2312" w:hAnsi="Times New Roman" w:cs="Times New Roman"/>
          <w:b/>
          <w:sz w:val="32"/>
          <w:szCs w:val="32"/>
        </w:rPr>
        <w:t xml:space="preserve">    </w:t>
      </w:r>
      <w:r w:rsidRPr="00483290">
        <w:rPr>
          <w:rFonts w:ascii="Times New Roman" w:eastAsia="楷体_GB2312" w:hAnsi="Times New Roman" w:cs="Times New Roman"/>
          <w:b/>
          <w:sz w:val="32"/>
          <w:szCs w:val="32"/>
        </w:rPr>
        <w:t>（一）抽检依据</w:t>
      </w:r>
    </w:p>
    <w:p w:rsidR="006E0D8C" w:rsidRPr="00326540" w:rsidRDefault="006E0D8C" w:rsidP="006E0D8C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483290">
        <w:rPr>
          <w:rFonts w:ascii="Times New Roman" w:eastAsia="仿宋_GB2312" w:hAnsi="Times New Roman" w:cs="Times New Roman"/>
          <w:sz w:val="32"/>
          <w:szCs w:val="32"/>
        </w:rPr>
        <w:t>抽检依据</w:t>
      </w:r>
      <w:r w:rsidRPr="00335EB9">
        <w:rPr>
          <w:rFonts w:ascii="Times New Roman" w:eastAsia="仿宋_GB2312" w:hAnsi="Times New Roman" w:cs="Times New Roman"/>
          <w:sz w:val="32"/>
          <w:szCs w:val="32"/>
        </w:rPr>
        <w:t>是</w:t>
      </w:r>
      <w:r w:rsidRPr="00E167A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《食品安全国家标准</w:t>
      </w:r>
      <w:r w:rsidRPr="00E167A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E167A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食品添加剂使用标准》（</w:t>
      </w:r>
      <w:r w:rsidRPr="00E167A2">
        <w:rPr>
          <w:rFonts w:ascii="Times New Roman" w:eastAsia="仿宋_GB2312" w:hAnsi="Times New Roman" w:cs="Times New Roman"/>
          <w:kern w:val="0"/>
          <w:sz w:val="32"/>
          <w:szCs w:val="32"/>
        </w:rPr>
        <w:t>GB 2760-2014</w:t>
      </w:r>
      <w:r w:rsidRPr="00E167A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</w:t>
      </w:r>
      <w:r w:rsidRPr="00E167A2">
        <w:rPr>
          <w:rFonts w:ascii="Times New Roman" w:eastAsia="仿宋_GB2312" w:hAnsi="Times New Roman" w:cs="Times New Roman" w:hint="eastAsia"/>
          <w:sz w:val="32"/>
          <w:szCs w:val="32"/>
        </w:rPr>
        <w:t>《食品安全国家标准</w:t>
      </w:r>
      <w:r w:rsidRPr="00E167A2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E167A2">
        <w:rPr>
          <w:rFonts w:ascii="Times New Roman" w:eastAsia="仿宋_GB2312" w:hAnsi="Times New Roman" w:cs="Times New Roman" w:hint="eastAsia"/>
          <w:sz w:val="32"/>
          <w:szCs w:val="32"/>
        </w:rPr>
        <w:t>食品中污染物限量》（</w:t>
      </w:r>
      <w:r w:rsidRPr="00E167A2">
        <w:rPr>
          <w:rFonts w:ascii="Times New Roman" w:eastAsia="仿宋_GB2312" w:hAnsi="Times New Roman" w:cs="Times New Roman"/>
          <w:sz w:val="32"/>
          <w:szCs w:val="32"/>
        </w:rPr>
        <w:t>GB 2762-2017</w:t>
      </w:r>
      <w:r w:rsidRPr="00E167A2">
        <w:rPr>
          <w:rFonts w:ascii="Times New Roman" w:eastAsia="仿宋_GB2312" w:hAnsi="Times New Roman" w:cs="Times New Roman" w:hint="eastAsia"/>
          <w:sz w:val="32"/>
          <w:szCs w:val="32"/>
        </w:rPr>
        <w:t>）、《食品安全国家标准</w:t>
      </w:r>
      <w:r w:rsidRPr="00E167A2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E167A2">
        <w:rPr>
          <w:rFonts w:ascii="Times New Roman" w:eastAsia="仿宋_GB2312" w:hAnsi="Times New Roman" w:cs="Times New Roman" w:hint="eastAsia"/>
          <w:sz w:val="32"/>
          <w:szCs w:val="32"/>
        </w:rPr>
        <w:t>饼干》（</w:t>
      </w:r>
      <w:r w:rsidRPr="00E167A2">
        <w:rPr>
          <w:rFonts w:ascii="Times New Roman" w:eastAsia="仿宋_GB2312" w:hAnsi="Times New Roman" w:cs="Times New Roman" w:hint="eastAsia"/>
          <w:sz w:val="32"/>
          <w:szCs w:val="32"/>
        </w:rPr>
        <w:t>GB 7100-2015</w:t>
      </w:r>
      <w:r w:rsidRPr="00E167A2">
        <w:rPr>
          <w:rFonts w:ascii="Times New Roman" w:eastAsia="仿宋_GB2312" w:hAnsi="Times New Roman" w:cs="Times New Roman" w:hint="eastAsia"/>
          <w:sz w:val="32"/>
          <w:szCs w:val="32"/>
        </w:rPr>
        <w:t>）、《食品安全国家标准</w:t>
      </w:r>
      <w:r w:rsidRPr="00E167A2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E167A2">
        <w:rPr>
          <w:rFonts w:ascii="Times New Roman" w:eastAsia="仿宋_GB2312" w:hAnsi="Times New Roman" w:cs="Times New Roman" w:hint="eastAsia"/>
          <w:sz w:val="32"/>
          <w:szCs w:val="32"/>
        </w:rPr>
        <w:t>食品中致病菌限量》（</w:t>
      </w:r>
      <w:r w:rsidRPr="00E167A2">
        <w:rPr>
          <w:rFonts w:ascii="Times New Roman" w:eastAsia="仿宋_GB2312" w:hAnsi="Times New Roman" w:cs="Times New Roman"/>
          <w:sz w:val="32"/>
          <w:szCs w:val="32"/>
        </w:rPr>
        <w:t>GB 29921-2013</w:t>
      </w:r>
      <w:r w:rsidRPr="00E167A2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Pr="00E167A2">
        <w:rPr>
          <w:rFonts w:ascii="Times New Roman" w:eastAsia="仿宋_GB2312" w:hAnsi="Times New Roman" w:cs="Times New Roman"/>
          <w:kern w:val="0"/>
          <w:sz w:val="32"/>
          <w:szCs w:val="32"/>
        </w:rPr>
        <w:t>等标准</w:t>
      </w:r>
      <w:r w:rsidRPr="00326540">
        <w:rPr>
          <w:rFonts w:ascii="Times New Roman" w:eastAsia="仿宋_GB2312" w:hAnsi="Times New Roman" w:cs="Times New Roman"/>
          <w:kern w:val="0"/>
          <w:sz w:val="32"/>
          <w:szCs w:val="32"/>
        </w:rPr>
        <w:t>及产品明示标准和指标的要求。</w:t>
      </w:r>
    </w:p>
    <w:p w:rsidR="006E0D8C" w:rsidRPr="00326540" w:rsidRDefault="006E0D8C" w:rsidP="006E0D8C">
      <w:pPr>
        <w:adjustRightInd w:val="0"/>
        <w:spacing w:line="600" w:lineRule="exact"/>
        <w:ind w:firstLineChars="200" w:firstLine="643"/>
        <w:rPr>
          <w:rFonts w:ascii="Times New Roman" w:eastAsia="楷体_GB2312" w:hAnsi="Times New Roman" w:cs="Times New Roman"/>
          <w:b/>
          <w:sz w:val="32"/>
          <w:szCs w:val="32"/>
        </w:rPr>
      </w:pPr>
      <w:r w:rsidRPr="00326540">
        <w:rPr>
          <w:rFonts w:ascii="Times New Roman" w:eastAsia="楷体_GB2312" w:hAnsi="Times New Roman" w:cs="Times New Roman"/>
          <w:b/>
          <w:sz w:val="32"/>
          <w:szCs w:val="32"/>
        </w:rPr>
        <w:t>（二）检验项目</w:t>
      </w:r>
    </w:p>
    <w:p w:rsidR="006E0D8C" w:rsidRDefault="006E0D8C" w:rsidP="006E0D8C">
      <w:pPr>
        <w:adjustRightInd w:val="0"/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326540">
        <w:rPr>
          <w:rFonts w:ascii="Times New Roman" w:eastAsia="仿宋_GB2312" w:hAnsi="Times New Roman" w:cs="Times New Roman"/>
          <w:sz w:val="32"/>
          <w:szCs w:val="32"/>
        </w:rPr>
        <w:t>抽检项目包括</w:t>
      </w:r>
      <w:r w:rsidRPr="00E167A2">
        <w:rPr>
          <w:rFonts w:ascii="Times New Roman" w:eastAsia="仿宋_GB2312" w:hAnsi="Times New Roman" w:cs="Times New Roman" w:hint="eastAsia"/>
          <w:sz w:val="32"/>
          <w:szCs w:val="32"/>
        </w:rPr>
        <w:t>酸价（以脂肪计）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E167A2">
        <w:rPr>
          <w:rFonts w:ascii="Times New Roman" w:eastAsia="仿宋_GB2312" w:hAnsi="Times New Roman" w:cs="Times New Roman" w:hint="eastAsia"/>
          <w:sz w:val="32"/>
          <w:szCs w:val="32"/>
        </w:rPr>
        <w:t>过氧化值（以脂肪计）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E167A2">
        <w:rPr>
          <w:rFonts w:ascii="Times New Roman" w:eastAsia="仿宋_GB2312" w:hAnsi="Times New Roman" w:cs="Times New Roman" w:hint="eastAsia"/>
          <w:sz w:val="32"/>
          <w:szCs w:val="32"/>
        </w:rPr>
        <w:t>铅（以</w:t>
      </w:r>
      <w:r w:rsidRPr="00E167A2">
        <w:rPr>
          <w:rFonts w:ascii="Times New Roman" w:eastAsia="仿宋_GB2312" w:hAnsi="Times New Roman" w:cs="Times New Roman" w:hint="eastAsia"/>
          <w:sz w:val="32"/>
          <w:szCs w:val="32"/>
        </w:rPr>
        <w:t>Pb</w:t>
      </w:r>
      <w:r w:rsidRPr="00E167A2">
        <w:rPr>
          <w:rFonts w:ascii="Times New Roman" w:eastAsia="仿宋_GB2312" w:hAnsi="Times New Roman" w:cs="Times New Roman" w:hint="eastAsia"/>
          <w:sz w:val="32"/>
          <w:szCs w:val="32"/>
        </w:rPr>
        <w:t>计）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E167A2">
        <w:rPr>
          <w:rFonts w:ascii="Times New Roman" w:eastAsia="仿宋_GB2312" w:hAnsi="Times New Roman" w:cs="Times New Roman" w:hint="eastAsia"/>
          <w:sz w:val="32"/>
          <w:szCs w:val="32"/>
        </w:rPr>
        <w:t>苯甲酸及其钠盐（以苯甲酸计）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E167A2">
        <w:rPr>
          <w:rFonts w:ascii="Times New Roman" w:eastAsia="仿宋_GB2312" w:hAnsi="Times New Roman" w:cs="Times New Roman" w:hint="eastAsia"/>
          <w:sz w:val="32"/>
          <w:szCs w:val="32"/>
        </w:rPr>
        <w:t>山梨酸及其钾盐（以山梨酸计）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E167A2">
        <w:rPr>
          <w:rFonts w:ascii="Times New Roman" w:eastAsia="仿宋_GB2312" w:hAnsi="Times New Roman" w:cs="Times New Roman" w:hint="eastAsia"/>
          <w:sz w:val="32"/>
          <w:szCs w:val="32"/>
        </w:rPr>
        <w:t>糖精钠（以糖精计）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E167A2">
        <w:rPr>
          <w:rFonts w:ascii="Times New Roman" w:eastAsia="仿宋_GB2312" w:hAnsi="Times New Roman" w:cs="Times New Roman" w:hint="eastAsia"/>
          <w:sz w:val="32"/>
          <w:szCs w:val="32"/>
        </w:rPr>
        <w:t>甜蜜素（以环己基氨基磺酸计）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E167A2">
        <w:rPr>
          <w:rFonts w:ascii="Times New Roman" w:eastAsia="仿宋_GB2312" w:hAnsi="Times New Roman" w:cs="Times New Roman" w:hint="eastAsia"/>
          <w:sz w:val="32"/>
          <w:szCs w:val="32"/>
        </w:rPr>
        <w:t>铝的残留量（干样品，以</w:t>
      </w:r>
      <w:r w:rsidRPr="00E167A2">
        <w:rPr>
          <w:rFonts w:ascii="Times New Roman" w:eastAsia="仿宋_GB2312" w:hAnsi="Times New Roman" w:cs="Times New Roman" w:hint="eastAsia"/>
          <w:sz w:val="32"/>
          <w:szCs w:val="32"/>
        </w:rPr>
        <w:t>Al</w:t>
      </w:r>
      <w:r w:rsidRPr="00E167A2">
        <w:rPr>
          <w:rFonts w:ascii="Times New Roman" w:eastAsia="仿宋_GB2312" w:hAnsi="Times New Roman" w:cs="Times New Roman" w:hint="eastAsia"/>
          <w:sz w:val="32"/>
          <w:szCs w:val="32"/>
        </w:rPr>
        <w:t>计）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E167A2">
        <w:rPr>
          <w:rFonts w:ascii="Times New Roman" w:eastAsia="仿宋_GB2312" w:hAnsi="Times New Roman" w:cs="Times New Roman" w:hint="eastAsia"/>
          <w:sz w:val="32"/>
          <w:szCs w:val="32"/>
        </w:rPr>
        <w:t>二氧化硫残留量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E167A2">
        <w:rPr>
          <w:rFonts w:ascii="Times New Roman" w:eastAsia="仿宋_GB2312" w:hAnsi="Times New Roman" w:cs="Times New Roman" w:hint="eastAsia"/>
          <w:sz w:val="32"/>
          <w:szCs w:val="32"/>
        </w:rPr>
        <w:t>三氯蔗糖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E167A2">
        <w:rPr>
          <w:rFonts w:ascii="Times New Roman" w:eastAsia="仿宋_GB2312" w:hAnsi="Times New Roman" w:cs="Times New Roman" w:hint="eastAsia"/>
          <w:sz w:val="32"/>
          <w:szCs w:val="32"/>
        </w:rPr>
        <w:t>菌落总数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E167A2">
        <w:rPr>
          <w:rFonts w:ascii="Times New Roman" w:eastAsia="仿宋_GB2312" w:hAnsi="Times New Roman" w:cs="Times New Roman" w:hint="eastAsia"/>
          <w:sz w:val="32"/>
          <w:szCs w:val="32"/>
        </w:rPr>
        <w:t>大肠菌群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E167A2">
        <w:rPr>
          <w:rFonts w:ascii="Times New Roman" w:eastAsia="仿宋_GB2312" w:hAnsi="Times New Roman" w:cs="Times New Roman" w:hint="eastAsia"/>
          <w:sz w:val="32"/>
          <w:szCs w:val="32"/>
        </w:rPr>
        <w:t>金黄色葡萄球菌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E167A2">
        <w:rPr>
          <w:rFonts w:ascii="Times New Roman" w:eastAsia="仿宋_GB2312" w:hAnsi="Times New Roman" w:cs="Times New Roman" w:hint="eastAsia"/>
          <w:sz w:val="32"/>
          <w:szCs w:val="32"/>
        </w:rPr>
        <w:t>沙门氏菌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E167A2">
        <w:rPr>
          <w:rFonts w:ascii="Times New Roman" w:eastAsia="仿宋_GB2312" w:hAnsi="Times New Roman" w:cs="Times New Roman" w:hint="eastAsia"/>
          <w:sz w:val="32"/>
          <w:szCs w:val="32"/>
        </w:rPr>
        <w:t>霉菌</w:t>
      </w:r>
      <w:r w:rsidRPr="00326540">
        <w:rPr>
          <w:rFonts w:ascii="Times New Roman" w:eastAsia="仿宋_GB2312" w:hAnsi="Times New Roman" w:cs="Times New Roman"/>
          <w:sz w:val="32"/>
          <w:szCs w:val="32"/>
        </w:rPr>
        <w:t>等项目。</w:t>
      </w:r>
      <w:r w:rsidRPr="00335EB9">
        <w:rPr>
          <w:rFonts w:ascii="Times New Roman" w:eastAsia="仿宋_GB2312" w:hAnsi="Times New Roman" w:cs="Times New Roman"/>
          <w:sz w:val="32"/>
          <w:szCs w:val="32"/>
        </w:rPr>
        <w:t>根</w:t>
      </w:r>
      <w:r>
        <w:rPr>
          <w:rFonts w:ascii="Times New Roman" w:eastAsia="仿宋_GB2312" w:hAnsi="Times New Roman" w:cs="Times New Roman"/>
          <w:sz w:val="32"/>
          <w:szCs w:val="32"/>
        </w:rPr>
        <w:t>据产品标签标识、明示标准及质量要求，决定具体检验项目。</w:t>
      </w:r>
    </w:p>
    <w:p w:rsidR="00490121" w:rsidRDefault="006E0D8C" w:rsidP="006E0D8C">
      <w:pPr>
        <w:adjustRightInd w:val="0"/>
        <w:spacing w:line="60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二</w:t>
      </w:r>
      <w:r w:rsidR="0004493A">
        <w:rPr>
          <w:rFonts w:ascii="Times New Roman" w:eastAsia="黑体" w:hAnsi="Times New Roman" w:cs="Times New Roman"/>
          <w:sz w:val="32"/>
          <w:szCs w:val="32"/>
        </w:rPr>
        <w:t>、</w:t>
      </w:r>
      <w:r w:rsidR="0004493A">
        <w:rPr>
          <w:rFonts w:ascii="Times New Roman" w:eastAsia="黑体" w:hAnsi="Times New Roman" w:cs="Times New Roman" w:hint="eastAsia"/>
          <w:sz w:val="32"/>
          <w:szCs w:val="32"/>
        </w:rPr>
        <w:t>餐饮食品</w:t>
      </w:r>
    </w:p>
    <w:p w:rsidR="00490121" w:rsidRPr="00290011" w:rsidRDefault="00490121" w:rsidP="006E0D8C">
      <w:pPr>
        <w:adjustRightInd w:val="0"/>
        <w:spacing w:line="600" w:lineRule="exact"/>
        <w:rPr>
          <w:rFonts w:ascii="Times New Roman" w:eastAsia="楷体_GB2312" w:hAnsi="Times New Roman" w:cs="Times New Roman"/>
          <w:b/>
          <w:sz w:val="32"/>
          <w:szCs w:val="32"/>
        </w:rPr>
      </w:pPr>
      <w:r>
        <w:rPr>
          <w:rFonts w:ascii="Times New Roman" w:eastAsia="楷体_GB2312" w:hAnsi="Times New Roman" w:cs="Times New Roman"/>
          <w:b/>
          <w:sz w:val="32"/>
          <w:szCs w:val="32"/>
        </w:rPr>
        <w:t xml:space="preserve">    </w:t>
      </w:r>
      <w:r>
        <w:rPr>
          <w:rFonts w:ascii="Times New Roman" w:eastAsia="楷体_GB2312" w:hAnsi="Times New Roman" w:cs="Times New Roman"/>
          <w:b/>
          <w:sz w:val="32"/>
          <w:szCs w:val="32"/>
        </w:rPr>
        <w:t>（一）抽检</w:t>
      </w:r>
      <w:r w:rsidRPr="00290011">
        <w:rPr>
          <w:rFonts w:ascii="Times New Roman" w:eastAsia="楷体_GB2312" w:hAnsi="Times New Roman" w:cs="Times New Roman"/>
          <w:b/>
          <w:sz w:val="32"/>
          <w:szCs w:val="32"/>
        </w:rPr>
        <w:t>依据</w:t>
      </w:r>
    </w:p>
    <w:p w:rsidR="00490121" w:rsidRPr="00FB15C5" w:rsidRDefault="00490121" w:rsidP="006E0D8C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290011">
        <w:rPr>
          <w:rFonts w:ascii="Times New Roman" w:eastAsia="仿宋_GB2312" w:hAnsi="Times New Roman" w:cs="Times New Roman"/>
          <w:kern w:val="0"/>
          <w:sz w:val="32"/>
          <w:szCs w:val="32"/>
        </w:rPr>
        <w:t>抽检依据</w:t>
      </w:r>
      <w:r w:rsidRPr="00FB15C5">
        <w:rPr>
          <w:rFonts w:ascii="Times New Roman" w:eastAsia="仿宋_GB2312" w:hAnsi="Times New Roman" w:cs="Times New Roman"/>
          <w:kern w:val="0"/>
          <w:sz w:val="32"/>
          <w:szCs w:val="32"/>
        </w:rPr>
        <w:t>是</w:t>
      </w:r>
      <w:r w:rsidR="006E0D8C" w:rsidRPr="00363DE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《食品安全国家标准</w:t>
      </w:r>
      <w:r w:rsidR="006E0D8C" w:rsidRPr="00363DE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="006E0D8C" w:rsidRPr="00363DE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食品添加剂使用标准》（</w:t>
      </w:r>
      <w:r w:rsidR="006E0D8C" w:rsidRPr="00363DE7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GB </w:t>
      </w:r>
      <w:r w:rsidR="006E0D8C" w:rsidRPr="00363DE7">
        <w:rPr>
          <w:rFonts w:ascii="Times New Roman" w:eastAsia="仿宋_GB2312" w:hAnsi="Times New Roman" w:cs="Times New Roman"/>
          <w:kern w:val="0"/>
          <w:sz w:val="32"/>
          <w:szCs w:val="32"/>
        </w:rPr>
        <w:lastRenderedPageBreak/>
        <w:t>2760-2014</w:t>
      </w:r>
      <w:r w:rsidR="006E0D8C" w:rsidRPr="00363DE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</w:t>
      </w:r>
      <w:r w:rsidR="006E0D8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 w:rsidR="003246C9" w:rsidRPr="00FB15C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《食品安全国家标准</w:t>
      </w:r>
      <w:r w:rsidR="003246C9" w:rsidRPr="00FB15C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="003246C9" w:rsidRPr="00FB15C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消毒餐（饮）具》（</w:t>
      </w:r>
      <w:r w:rsidR="003246C9" w:rsidRPr="00FB15C5">
        <w:rPr>
          <w:rFonts w:ascii="Times New Roman" w:eastAsia="仿宋_GB2312" w:hAnsi="Times New Roman" w:cs="Times New Roman"/>
          <w:kern w:val="0"/>
          <w:sz w:val="32"/>
          <w:szCs w:val="32"/>
        </w:rPr>
        <w:t>GB 14934-2016</w:t>
      </w:r>
      <w:r w:rsidR="00C76E1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</w:t>
      </w:r>
      <w:r w:rsidR="006E0D8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 w:rsidR="006E0D8C" w:rsidRPr="006E0D8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《食品中可能违法添加的非食用物质和易滥用的食品添加剂品种名单（第一批）》</w:t>
      </w:r>
      <w:r w:rsidR="006E0D8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（</w:t>
      </w:r>
      <w:r w:rsidR="006E0D8C" w:rsidRPr="006E0D8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食品整治办〔</w:t>
      </w:r>
      <w:r w:rsidR="006E0D8C" w:rsidRPr="006E0D8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2008</w:t>
      </w:r>
      <w:r w:rsidR="006E0D8C" w:rsidRPr="006E0D8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〕</w:t>
      </w:r>
      <w:r w:rsidR="006E0D8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3</w:t>
      </w:r>
      <w:r w:rsidR="006E0D8C" w:rsidRPr="006E0D8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号</w:t>
      </w:r>
      <w:r w:rsidR="006E0D8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</w:t>
      </w:r>
      <w:r w:rsidRPr="00FB15C5">
        <w:rPr>
          <w:rFonts w:ascii="Times New Roman" w:eastAsia="仿宋_GB2312" w:hAnsi="Times New Roman" w:cs="Times New Roman"/>
          <w:kern w:val="0"/>
          <w:sz w:val="32"/>
          <w:szCs w:val="32"/>
        </w:rPr>
        <w:t>等标准及产品明示标准和指标的要求。</w:t>
      </w:r>
    </w:p>
    <w:p w:rsidR="00490121" w:rsidRPr="00FB15C5" w:rsidRDefault="00490121" w:rsidP="006E0D8C">
      <w:pPr>
        <w:adjustRightInd w:val="0"/>
        <w:spacing w:line="600" w:lineRule="exact"/>
        <w:rPr>
          <w:rFonts w:ascii="Times New Roman" w:eastAsia="楷体_GB2312" w:hAnsi="Times New Roman" w:cs="Times New Roman"/>
          <w:b/>
          <w:sz w:val="32"/>
          <w:szCs w:val="32"/>
        </w:rPr>
      </w:pPr>
      <w:r w:rsidRPr="00FB15C5">
        <w:rPr>
          <w:rFonts w:ascii="Times New Roman" w:eastAsia="楷体_GB2312" w:hAnsi="Times New Roman" w:cs="Times New Roman"/>
          <w:b/>
          <w:sz w:val="32"/>
          <w:szCs w:val="32"/>
        </w:rPr>
        <w:t xml:space="preserve">    </w:t>
      </w:r>
      <w:r w:rsidRPr="00FB15C5">
        <w:rPr>
          <w:rFonts w:ascii="Times New Roman" w:eastAsia="楷体_GB2312" w:hAnsi="Times New Roman" w:cs="Times New Roman"/>
          <w:b/>
          <w:sz w:val="32"/>
          <w:szCs w:val="32"/>
        </w:rPr>
        <w:t>（二）检验项目</w:t>
      </w:r>
    </w:p>
    <w:p w:rsidR="003340FC" w:rsidRPr="00C76E15" w:rsidRDefault="00490121" w:rsidP="006E0D8C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FB15C5">
        <w:rPr>
          <w:rFonts w:ascii="Times New Roman" w:eastAsia="仿宋_GB2312" w:hAnsi="Times New Roman" w:cs="Times New Roman"/>
          <w:kern w:val="0"/>
          <w:sz w:val="32"/>
          <w:szCs w:val="32"/>
        </w:rPr>
        <w:t>抽检项目包括</w:t>
      </w:r>
      <w:r w:rsidR="006E0D8C" w:rsidRPr="006E0D8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甲醛次硫酸氢钠（以甲醛计）</w:t>
      </w:r>
      <w:r w:rsidR="006E0D8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 w:rsidR="006E0D8C" w:rsidRPr="006E0D8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苯甲酸及其钠盐（以苯甲酸计）</w:t>
      </w:r>
      <w:r w:rsidR="006E0D8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 w:rsidR="006E0D8C" w:rsidRPr="006E0D8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山梨酸及其钾盐（以山梨酸计）</w:t>
      </w:r>
      <w:r w:rsidR="006E0D8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 w:rsidR="006E0D8C" w:rsidRPr="006E0D8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铝的残留量（干样品，以</w:t>
      </w:r>
      <w:r w:rsidR="006E0D8C" w:rsidRPr="006E0D8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Al</w:t>
      </w:r>
      <w:r w:rsidR="006E0D8C" w:rsidRPr="006E0D8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</w:t>
      </w:r>
      <w:r w:rsidR="006E0D8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 w:rsidR="006E0D8C" w:rsidRPr="006E0D8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罂粟碱</w:t>
      </w:r>
      <w:r w:rsidR="006E0D8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 w:rsidR="006E0D8C" w:rsidRPr="006E0D8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吗啡</w:t>
      </w:r>
      <w:r w:rsidR="006E0D8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 w:rsidR="006E0D8C" w:rsidRPr="006E0D8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可待因</w:t>
      </w:r>
      <w:r w:rsidR="006E0D8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 w:rsidR="006E0D8C" w:rsidRPr="006E0D8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那可丁</w:t>
      </w:r>
      <w:r w:rsidR="006E0D8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 w:rsidR="006E0D8C" w:rsidRPr="006E0D8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蒂巴因</w:t>
      </w:r>
      <w:r w:rsidR="006E0D8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 w:rsidR="003246C9" w:rsidRPr="00FB15C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大肠菌群、沙门氏菌</w:t>
      </w:r>
      <w:r w:rsidRPr="00FB15C5">
        <w:rPr>
          <w:rFonts w:ascii="Times New Roman" w:eastAsia="仿宋_GB2312" w:hAnsi="Times New Roman" w:cs="Times New Roman"/>
          <w:kern w:val="0"/>
          <w:sz w:val="32"/>
          <w:szCs w:val="32"/>
        </w:rPr>
        <w:t>等项目。根据产品标签标识</w:t>
      </w:r>
      <w:r w:rsidRPr="00847949">
        <w:rPr>
          <w:rFonts w:ascii="Times New Roman" w:eastAsia="仿宋_GB2312" w:hAnsi="Times New Roman" w:cs="Times New Roman"/>
          <w:kern w:val="0"/>
          <w:sz w:val="32"/>
          <w:szCs w:val="32"/>
        </w:rPr>
        <w:t>、明示标准及质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量要求，决定具体检验项目。</w:t>
      </w:r>
    </w:p>
    <w:p w:rsidR="009A19F6" w:rsidRPr="00483290" w:rsidRDefault="002D2350" w:rsidP="006E0D8C">
      <w:pPr>
        <w:pStyle w:val="Default"/>
        <w:spacing w:line="600" w:lineRule="exact"/>
        <w:ind w:firstLineChars="200" w:firstLine="640"/>
        <w:jc w:val="both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三</w:t>
      </w:r>
      <w:r w:rsidR="009A19F6" w:rsidRPr="00483290">
        <w:rPr>
          <w:rFonts w:ascii="Times New Roman" w:eastAsia="黑体" w:hAnsi="Times New Roman" w:cs="Times New Roman"/>
          <w:sz w:val="32"/>
          <w:szCs w:val="32"/>
        </w:rPr>
        <w:t>、</w:t>
      </w:r>
      <w:r>
        <w:rPr>
          <w:rFonts w:ascii="Times New Roman" w:eastAsia="黑体" w:hAnsi="Times New Roman" w:cs="Times New Roman" w:hint="eastAsia"/>
          <w:sz w:val="32"/>
          <w:szCs w:val="32"/>
        </w:rPr>
        <w:t>蛋制品</w:t>
      </w:r>
    </w:p>
    <w:p w:rsidR="00D522D7" w:rsidRPr="00483290" w:rsidRDefault="00D522D7" w:rsidP="00D522D7">
      <w:pPr>
        <w:adjustRightInd w:val="0"/>
        <w:spacing w:line="560" w:lineRule="exact"/>
        <w:ind w:firstLineChars="200" w:firstLine="643"/>
        <w:rPr>
          <w:rFonts w:ascii="Times New Roman" w:eastAsia="楷体_GB2312" w:hAnsi="Times New Roman" w:cs="Times New Roman"/>
          <w:b/>
          <w:sz w:val="32"/>
          <w:szCs w:val="32"/>
        </w:rPr>
      </w:pPr>
      <w:r w:rsidRPr="00483290">
        <w:rPr>
          <w:rFonts w:ascii="Times New Roman" w:eastAsia="楷体_GB2312" w:hAnsi="Times New Roman" w:cs="Times New Roman"/>
          <w:b/>
          <w:sz w:val="32"/>
          <w:szCs w:val="32"/>
        </w:rPr>
        <w:t>（一）抽检依据</w:t>
      </w:r>
    </w:p>
    <w:p w:rsidR="00D522D7" w:rsidRPr="00326540" w:rsidRDefault="00D522D7" w:rsidP="00D522D7">
      <w:pPr>
        <w:adjustRightInd w:val="0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483290">
        <w:rPr>
          <w:rFonts w:ascii="Times New Roman" w:eastAsia="仿宋_GB2312" w:hAnsi="Times New Roman" w:cs="Times New Roman"/>
          <w:sz w:val="32"/>
          <w:szCs w:val="32"/>
        </w:rPr>
        <w:t>抽检依据</w:t>
      </w:r>
      <w:r w:rsidRPr="00335EB9">
        <w:rPr>
          <w:rFonts w:ascii="Times New Roman" w:eastAsia="仿宋_GB2312" w:hAnsi="Times New Roman" w:cs="Times New Roman"/>
          <w:sz w:val="32"/>
          <w:szCs w:val="32"/>
        </w:rPr>
        <w:t>是</w:t>
      </w:r>
      <w:r w:rsidRPr="00BC5D7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《食品安全国家标准</w:t>
      </w:r>
      <w:r w:rsidRPr="00BC5D7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BC5D7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食品添加剂使用标准》（</w:t>
      </w:r>
      <w:r w:rsidRPr="00BC5D73">
        <w:rPr>
          <w:rFonts w:ascii="Times New Roman" w:eastAsia="仿宋_GB2312" w:hAnsi="Times New Roman" w:cs="Times New Roman"/>
          <w:kern w:val="0"/>
          <w:sz w:val="32"/>
          <w:szCs w:val="32"/>
        </w:rPr>
        <w:t>GB 2760-2014</w:t>
      </w:r>
      <w:r w:rsidRPr="00BC5D7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</w:t>
      </w:r>
      <w:r w:rsidRPr="00BC5D73">
        <w:rPr>
          <w:rFonts w:ascii="Times New Roman" w:eastAsia="仿宋_GB2312" w:hAnsi="Times New Roman" w:cs="Times New Roman" w:hint="eastAsia"/>
          <w:sz w:val="32"/>
          <w:szCs w:val="32"/>
        </w:rPr>
        <w:t>《食品安全国家标准</w:t>
      </w:r>
      <w:r w:rsidRPr="00BC5D73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BC5D73">
        <w:rPr>
          <w:rFonts w:ascii="Times New Roman" w:eastAsia="仿宋_GB2312" w:hAnsi="Times New Roman" w:cs="Times New Roman" w:hint="eastAsia"/>
          <w:sz w:val="32"/>
          <w:szCs w:val="32"/>
        </w:rPr>
        <w:t>食品中污染物限量》（</w:t>
      </w:r>
      <w:r w:rsidRPr="00BC5D73">
        <w:rPr>
          <w:rFonts w:ascii="Times New Roman" w:eastAsia="仿宋_GB2312" w:hAnsi="Times New Roman" w:cs="Times New Roman"/>
          <w:sz w:val="32"/>
          <w:szCs w:val="32"/>
        </w:rPr>
        <w:t>GB 2762-2017</w:t>
      </w:r>
      <w:r w:rsidRPr="00BC5D73">
        <w:rPr>
          <w:rFonts w:ascii="Times New Roman" w:eastAsia="仿宋_GB2312" w:hAnsi="Times New Roman" w:cs="Times New Roman" w:hint="eastAsia"/>
          <w:sz w:val="32"/>
          <w:szCs w:val="32"/>
        </w:rPr>
        <w:t>）、《食品安全国家标准</w:t>
      </w:r>
      <w:r w:rsidRPr="00BC5D73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BC5D73">
        <w:rPr>
          <w:rFonts w:ascii="Times New Roman" w:eastAsia="仿宋_GB2312" w:hAnsi="Times New Roman" w:cs="Times New Roman" w:hint="eastAsia"/>
          <w:sz w:val="32"/>
          <w:szCs w:val="32"/>
        </w:rPr>
        <w:t>蛋与蛋制品》（</w:t>
      </w:r>
      <w:r w:rsidRPr="00BC5D73">
        <w:rPr>
          <w:rFonts w:ascii="Times New Roman" w:eastAsia="仿宋_GB2312" w:hAnsi="Times New Roman" w:cs="Times New Roman" w:hint="eastAsia"/>
          <w:sz w:val="32"/>
          <w:szCs w:val="32"/>
        </w:rPr>
        <w:t>GB 2749-2015</w:t>
      </w:r>
      <w:r w:rsidRPr="00BC5D73">
        <w:rPr>
          <w:rFonts w:ascii="Times New Roman" w:eastAsia="仿宋_GB2312" w:hAnsi="Times New Roman" w:cs="Times New Roman" w:hint="eastAsia"/>
          <w:sz w:val="32"/>
          <w:szCs w:val="32"/>
        </w:rPr>
        <w:t>）、《食品中可能违法添加的非食用物质和易滥用的食品添加剂品种名单（第五批）》（整顿办函〔</w:t>
      </w:r>
      <w:r w:rsidRPr="00BC5D73">
        <w:rPr>
          <w:rFonts w:ascii="Times New Roman" w:eastAsia="仿宋_GB2312" w:hAnsi="Times New Roman" w:cs="Times New Roman" w:hint="eastAsia"/>
          <w:sz w:val="32"/>
          <w:szCs w:val="32"/>
        </w:rPr>
        <w:t>2011</w:t>
      </w:r>
      <w:r w:rsidRPr="00BC5D73">
        <w:rPr>
          <w:rFonts w:ascii="Times New Roman" w:eastAsia="仿宋_GB2312" w:hAnsi="Times New Roman" w:cs="Times New Roman" w:hint="eastAsia"/>
          <w:sz w:val="32"/>
          <w:szCs w:val="32"/>
        </w:rPr>
        <w:t>〕</w:t>
      </w:r>
      <w:r w:rsidRPr="00BC5D73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Pr="00BC5D73">
        <w:rPr>
          <w:rFonts w:ascii="Times New Roman" w:eastAsia="仿宋_GB2312" w:hAnsi="Times New Roman" w:cs="Times New Roman" w:hint="eastAsia"/>
          <w:sz w:val="32"/>
          <w:szCs w:val="32"/>
        </w:rPr>
        <w:t>号）、《食品安全国家标准</w:t>
      </w:r>
      <w:r w:rsidRPr="00BC5D73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BC5D73">
        <w:rPr>
          <w:rFonts w:ascii="Times New Roman" w:eastAsia="仿宋_GB2312" w:hAnsi="Times New Roman" w:cs="Times New Roman" w:hint="eastAsia"/>
          <w:sz w:val="32"/>
          <w:szCs w:val="32"/>
        </w:rPr>
        <w:t>食品中致病菌限量》（</w:t>
      </w:r>
      <w:r w:rsidRPr="00BC5D73">
        <w:rPr>
          <w:rFonts w:ascii="Times New Roman" w:eastAsia="仿宋_GB2312" w:hAnsi="Times New Roman" w:cs="Times New Roman"/>
          <w:sz w:val="32"/>
          <w:szCs w:val="32"/>
        </w:rPr>
        <w:t>GB 29921-2013</w:t>
      </w:r>
      <w:r w:rsidRPr="00BC5D73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Pr="00BC5D73">
        <w:rPr>
          <w:rFonts w:ascii="Times New Roman" w:eastAsia="仿宋_GB2312" w:hAnsi="Times New Roman" w:cs="Times New Roman"/>
          <w:kern w:val="0"/>
          <w:sz w:val="32"/>
          <w:szCs w:val="32"/>
        </w:rPr>
        <w:t>等</w:t>
      </w:r>
      <w:r w:rsidRPr="00326540">
        <w:rPr>
          <w:rFonts w:ascii="Times New Roman" w:eastAsia="仿宋_GB2312" w:hAnsi="Times New Roman" w:cs="Times New Roman"/>
          <w:kern w:val="0"/>
          <w:sz w:val="32"/>
          <w:szCs w:val="32"/>
        </w:rPr>
        <w:t>标准及产品明示标准和指标的要求。</w:t>
      </w:r>
    </w:p>
    <w:p w:rsidR="00D522D7" w:rsidRPr="00326540" w:rsidRDefault="00D522D7" w:rsidP="00D522D7">
      <w:pPr>
        <w:adjustRightInd w:val="0"/>
        <w:spacing w:line="560" w:lineRule="exact"/>
        <w:ind w:firstLineChars="200" w:firstLine="643"/>
        <w:rPr>
          <w:rFonts w:ascii="Times New Roman" w:eastAsia="楷体_GB2312" w:hAnsi="Times New Roman" w:cs="Times New Roman"/>
          <w:b/>
          <w:sz w:val="32"/>
          <w:szCs w:val="32"/>
        </w:rPr>
      </w:pPr>
      <w:r w:rsidRPr="00326540">
        <w:rPr>
          <w:rFonts w:ascii="Times New Roman" w:eastAsia="楷体_GB2312" w:hAnsi="Times New Roman" w:cs="Times New Roman"/>
          <w:b/>
          <w:sz w:val="32"/>
          <w:szCs w:val="32"/>
        </w:rPr>
        <w:t>（二）检验项目</w:t>
      </w:r>
    </w:p>
    <w:p w:rsidR="00D522D7" w:rsidRDefault="00D522D7" w:rsidP="00D522D7">
      <w:pPr>
        <w:pStyle w:val="Default"/>
        <w:spacing w:line="60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326540">
        <w:rPr>
          <w:rFonts w:ascii="Times New Roman" w:eastAsia="仿宋_GB2312" w:hAnsi="Times New Roman" w:cs="Times New Roman"/>
          <w:sz w:val="32"/>
          <w:szCs w:val="32"/>
        </w:rPr>
        <w:t>抽检项目包括</w:t>
      </w:r>
      <w:r w:rsidRPr="00326540">
        <w:rPr>
          <w:rFonts w:ascii="Times New Roman" w:eastAsia="仿宋_GB2312" w:hAnsi="Times New Roman" w:cs="Times New Roman" w:hint="eastAsia"/>
          <w:sz w:val="32"/>
          <w:szCs w:val="32"/>
        </w:rPr>
        <w:t>铅（以</w:t>
      </w:r>
      <w:r w:rsidRPr="00326540">
        <w:rPr>
          <w:rFonts w:ascii="Times New Roman" w:eastAsia="仿宋_GB2312" w:hAnsi="Times New Roman" w:cs="Times New Roman" w:hint="eastAsia"/>
          <w:sz w:val="32"/>
          <w:szCs w:val="32"/>
        </w:rPr>
        <w:t>Pb</w:t>
      </w:r>
      <w:r w:rsidRPr="00326540">
        <w:rPr>
          <w:rFonts w:ascii="Times New Roman" w:eastAsia="仿宋_GB2312" w:hAnsi="Times New Roman" w:cs="Times New Roman" w:hint="eastAsia"/>
          <w:sz w:val="32"/>
          <w:szCs w:val="32"/>
        </w:rPr>
        <w:t>计）、镉（以</w:t>
      </w:r>
      <w:r w:rsidRPr="00326540">
        <w:rPr>
          <w:rFonts w:ascii="Times New Roman" w:eastAsia="仿宋_GB2312" w:hAnsi="Times New Roman" w:cs="Times New Roman" w:hint="eastAsia"/>
          <w:sz w:val="32"/>
          <w:szCs w:val="32"/>
        </w:rPr>
        <w:t>Cd</w:t>
      </w:r>
      <w:r w:rsidRPr="00326540">
        <w:rPr>
          <w:rFonts w:ascii="Times New Roman" w:eastAsia="仿宋_GB2312" w:hAnsi="Times New Roman" w:cs="Times New Roman" w:hint="eastAsia"/>
          <w:sz w:val="32"/>
          <w:szCs w:val="32"/>
        </w:rPr>
        <w:t>计）、苯甲酸及其钠盐（以苯甲酸计）、山梨酸及其钾盐（以山梨酸计）、苏丹红</w:t>
      </w:r>
      <w:r w:rsidRPr="00326540"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I</w:t>
      </w:r>
      <w:r w:rsidRPr="00326540">
        <w:rPr>
          <w:rFonts w:ascii="Times New Roman" w:eastAsia="仿宋_GB2312" w:hAnsi="Times New Roman" w:cs="Times New Roman" w:hint="eastAsia"/>
          <w:sz w:val="32"/>
          <w:szCs w:val="32"/>
        </w:rPr>
        <w:t>、苏丹红</w:t>
      </w:r>
      <w:r w:rsidRPr="00326540">
        <w:rPr>
          <w:rFonts w:ascii="Times New Roman" w:eastAsia="仿宋_GB2312" w:hAnsi="Times New Roman" w:cs="Times New Roman" w:hint="eastAsia"/>
          <w:sz w:val="32"/>
          <w:szCs w:val="32"/>
        </w:rPr>
        <w:t>II</w:t>
      </w:r>
      <w:r w:rsidRPr="00326540">
        <w:rPr>
          <w:rFonts w:ascii="Times New Roman" w:eastAsia="仿宋_GB2312" w:hAnsi="Times New Roman" w:cs="Times New Roman" w:hint="eastAsia"/>
          <w:sz w:val="32"/>
          <w:szCs w:val="32"/>
        </w:rPr>
        <w:t>、苏丹红</w:t>
      </w:r>
      <w:r w:rsidRPr="00326540">
        <w:rPr>
          <w:rFonts w:ascii="Times New Roman" w:eastAsia="仿宋_GB2312" w:hAnsi="Times New Roman" w:cs="Times New Roman" w:hint="eastAsia"/>
          <w:sz w:val="32"/>
          <w:szCs w:val="32"/>
        </w:rPr>
        <w:t>III</w:t>
      </w:r>
      <w:r w:rsidRPr="00326540">
        <w:rPr>
          <w:rFonts w:ascii="Times New Roman" w:eastAsia="仿宋_GB2312" w:hAnsi="Times New Roman" w:cs="Times New Roman" w:hint="eastAsia"/>
          <w:sz w:val="32"/>
          <w:szCs w:val="32"/>
        </w:rPr>
        <w:t>、苏丹红</w:t>
      </w:r>
      <w:r w:rsidRPr="00326540">
        <w:rPr>
          <w:rFonts w:ascii="Times New Roman" w:eastAsia="仿宋_GB2312" w:hAnsi="Times New Roman" w:cs="Times New Roman" w:hint="eastAsia"/>
          <w:sz w:val="32"/>
          <w:szCs w:val="32"/>
        </w:rPr>
        <w:t>IV</w:t>
      </w:r>
      <w:r w:rsidRPr="00326540">
        <w:rPr>
          <w:rFonts w:ascii="Times New Roman" w:eastAsia="仿宋_GB2312" w:hAnsi="Times New Roman" w:cs="Times New Roman" w:hint="eastAsia"/>
          <w:sz w:val="32"/>
          <w:szCs w:val="32"/>
        </w:rPr>
        <w:t>、菌落总数、大肠菌群、商业无菌、沙门氏菌</w:t>
      </w:r>
      <w:r w:rsidRPr="00326540">
        <w:rPr>
          <w:rFonts w:ascii="Times New Roman" w:eastAsia="仿宋_GB2312" w:hAnsi="Times New Roman" w:cs="Times New Roman"/>
          <w:sz w:val="32"/>
          <w:szCs w:val="32"/>
        </w:rPr>
        <w:t>等项目。</w:t>
      </w:r>
      <w:r w:rsidRPr="00335EB9">
        <w:rPr>
          <w:rFonts w:ascii="Times New Roman" w:eastAsia="仿宋_GB2312" w:hAnsi="Times New Roman" w:cs="Times New Roman"/>
          <w:sz w:val="32"/>
          <w:szCs w:val="32"/>
        </w:rPr>
        <w:t>根</w:t>
      </w:r>
      <w:r>
        <w:rPr>
          <w:rFonts w:ascii="Times New Roman" w:eastAsia="仿宋_GB2312" w:hAnsi="Times New Roman" w:cs="Times New Roman"/>
          <w:sz w:val="32"/>
          <w:szCs w:val="32"/>
        </w:rPr>
        <w:t>据产品标签标识、明示标准及质量要求，决定具体检验项目。</w:t>
      </w:r>
    </w:p>
    <w:p w:rsidR="003340FC" w:rsidRDefault="00830E9C" w:rsidP="00D522D7">
      <w:pPr>
        <w:pStyle w:val="Default"/>
        <w:spacing w:line="600" w:lineRule="exact"/>
        <w:ind w:firstLineChars="200" w:firstLine="640"/>
        <w:jc w:val="both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四</w:t>
      </w:r>
      <w:r w:rsidR="003340FC" w:rsidRPr="00F92BD3">
        <w:rPr>
          <w:rFonts w:ascii="Times New Roman" w:eastAsia="黑体" w:hAnsi="Times New Roman" w:cs="Times New Roman"/>
          <w:sz w:val="32"/>
          <w:szCs w:val="32"/>
        </w:rPr>
        <w:t>、</w:t>
      </w:r>
      <w:r w:rsidR="00774E9B">
        <w:rPr>
          <w:rFonts w:ascii="Times New Roman" w:eastAsia="黑体" w:hAnsi="Times New Roman" w:cs="Times New Roman" w:hint="eastAsia"/>
          <w:sz w:val="32"/>
          <w:szCs w:val="32"/>
        </w:rPr>
        <w:t>方便食品</w:t>
      </w:r>
    </w:p>
    <w:p w:rsidR="00F84EB9" w:rsidRDefault="00F84EB9" w:rsidP="00F84EB9">
      <w:pPr>
        <w:adjustRightInd w:val="0"/>
        <w:spacing w:line="560" w:lineRule="exact"/>
        <w:ind w:firstLineChars="200" w:firstLine="643"/>
        <w:rPr>
          <w:rFonts w:ascii="Times New Roman" w:eastAsia="楷体_GB2312" w:hAnsi="Times New Roman" w:cs="Times New Roman"/>
          <w:b/>
          <w:sz w:val="32"/>
          <w:szCs w:val="32"/>
        </w:rPr>
      </w:pPr>
      <w:r>
        <w:rPr>
          <w:rFonts w:ascii="Times New Roman" w:eastAsia="楷体_GB2312" w:hAnsi="Times New Roman" w:cs="Times New Roman"/>
          <w:b/>
          <w:sz w:val="32"/>
          <w:szCs w:val="32"/>
        </w:rPr>
        <w:t>（一）抽检依据</w:t>
      </w:r>
    </w:p>
    <w:p w:rsidR="00F84EB9" w:rsidRPr="00851261" w:rsidRDefault="00F84EB9" w:rsidP="00F84EB9">
      <w:pPr>
        <w:adjustRightInd w:val="0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抽检依据</w:t>
      </w:r>
      <w:r w:rsidRPr="0074557D">
        <w:rPr>
          <w:rFonts w:ascii="Times New Roman" w:eastAsia="仿宋_GB2312" w:hAnsi="Times New Roman" w:cs="Times New Roman"/>
          <w:sz w:val="32"/>
          <w:szCs w:val="32"/>
        </w:rPr>
        <w:t>是</w:t>
      </w:r>
      <w:r w:rsidRPr="00851261">
        <w:rPr>
          <w:rFonts w:ascii="Times New Roman" w:eastAsia="仿宋_GB2312" w:hAnsi="Times New Roman" w:cs="Times New Roman" w:hint="eastAsia"/>
          <w:sz w:val="32"/>
          <w:szCs w:val="32"/>
        </w:rPr>
        <w:t>《食品安全国家标准</w:t>
      </w:r>
      <w:r w:rsidRPr="00851261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851261">
        <w:rPr>
          <w:rFonts w:ascii="Times New Roman" w:eastAsia="仿宋_GB2312" w:hAnsi="Times New Roman" w:cs="Times New Roman" w:hint="eastAsia"/>
          <w:sz w:val="32"/>
          <w:szCs w:val="32"/>
        </w:rPr>
        <w:t>食品添加剂使用标准》（</w:t>
      </w:r>
      <w:r w:rsidRPr="00851261">
        <w:rPr>
          <w:rFonts w:ascii="Times New Roman" w:eastAsia="仿宋_GB2312" w:hAnsi="Times New Roman" w:cs="Times New Roman"/>
          <w:sz w:val="32"/>
          <w:szCs w:val="32"/>
        </w:rPr>
        <w:t>GB 2760-2014</w:t>
      </w:r>
      <w:r w:rsidRPr="00851261">
        <w:rPr>
          <w:rFonts w:ascii="Times New Roman" w:eastAsia="仿宋_GB2312" w:hAnsi="Times New Roman" w:cs="Times New Roman" w:hint="eastAsia"/>
          <w:sz w:val="32"/>
          <w:szCs w:val="32"/>
        </w:rPr>
        <w:t>）、</w:t>
      </w:r>
      <w:r w:rsidRPr="0085126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《食品安全国家标准</w:t>
      </w:r>
      <w:r w:rsidRPr="0085126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85126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食品中真菌毒素限量》（</w:t>
      </w:r>
      <w:r w:rsidRPr="0085126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2761-2017</w:t>
      </w:r>
      <w:r w:rsidRPr="0085126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</w:t>
      </w:r>
      <w:r w:rsidRPr="00851261">
        <w:rPr>
          <w:rFonts w:ascii="Times New Roman" w:eastAsia="仿宋_GB2312" w:hAnsi="Times New Roman" w:cs="Times New Roman" w:hint="eastAsia"/>
          <w:sz w:val="32"/>
          <w:szCs w:val="32"/>
        </w:rPr>
        <w:t>《食品安全国家标准</w:t>
      </w:r>
      <w:r w:rsidRPr="00851261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851261">
        <w:rPr>
          <w:rFonts w:ascii="Times New Roman" w:eastAsia="仿宋_GB2312" w:hAnsi="Times New Roman" w:cs="Times New Roman" w:hint="eastAsia"/>
          <w:sz w:val="32"/>
          <w:szCs w:val="32"/>
        </w:rPr>
        <w:t>食品中污染物限量》（</w:t>
      </w:r>
      <w:r w:rsidRPr="00851261">
        <w:rPr>
          <w:rFonts w:ascii="Times New Roman" w:eastAsia="仿宋_GB2312" w:hAnsi="Times New Roman" w:cs="Times New Roman"/>
          <w:sz w:val="32"/>
          <w:szCs w:val="32"/>
        </w:rPr>
        <w:t>GB 2762-2017</w:t>
      </w:r>
      <w:r w:rsidRPr="00851261">
        <w:rPr>
          <w:rFonts w:ascii="Times New Roman" w:eastAsia="仿宋_GB2312" w:hAnsi="Times New Roman" w:cs="Times New Roman" w:hint="eastAsia"/>
          <w:sz w:val="32"/>
          <w:szCs w:val="32"/>
        </w:rPr>
        <w:t>）、《食品安全国家标准</w:t>
      </w:r>
      <w:r w:rsidRPr="00851261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851261">
        <w:rPr>
          <w:rFonts w:ascii="Times New Roman" w:eastAsia="仿宋_GB2312" w:hAnsi="Times New Roman" w:cs="Times New Roman" w:hint="eastAsia"/>
          <w:sz w:val="32"/>
          <w:szCs w:val="32"/>
        </w:rPr>
        <w:t>方便面》（</w:t>
      </w:r>
      <w:r w:rsidRPr="00851261">
        <w:rPr>
          <w:rFonts w:ascii="Times New Roman" w:eastAsia="仿宋_GB2312" w:hAnsi="Times New Roman" w:cs="Times New Roman" w:hint="eastAsia"/>
          <w:sz w:val="32"/>
          <w:szCs w:val="32"/>
        </w:rPr>
        <w:t>GB 17400-2015</w:t>
      </w:r>
      <w:r w:rsidRPr="00851261">
        <w:rPr>
          <w:rFonts w:ascii="Times New Roman" w:eastAsia="仿宋_GB2312" w:hAnsi="Times New Roman" w:cs="Times New Roman" w:hint="eastAsia"/>
          <w:sz w:val="32"/>
          <w:szCs w:val="32"/>
        </w:rPr>
        <w:t>）、《食品安全国家标准</w:t>
      </w:r>
      <w:r w:rsidRPr="00851261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851261">
        <w:rPr>
          <w:rFonts w:ascii="Times New Roman" w:eastAsia="仿宋_GB2312" w:hAnsi="Times New Roman" w:cs="Times New Roman" w:hint="eastAsia"/>
          <w:sz w:val="32"/>
          <w:szCs w:val="32"/>
        </w:rPr>
        <w:t>食品中致病菌限量》（</w:t>
      </w:r>
      <w:r w:rsidRPr="00851261">
        <w:rPr>
          <w:rFonts w:ascii="Times New Roman" w:eastAsia="仿宋_GB2312" w:hAnsi="Times New Roman" w:cs="Times New Roman"/>
          <w:sz w:val="32"/>
          <w:szCs w:val="32"/>
        </w:rPr>
        <w:t>GB 29921-2013</w:t>
      </w:r>
      <w:r w:rsidRPr="00851261">
        <w:rPr>
          <w:rFonts w:ascii="Times New Roman" w:eastAsia="仿宋_GB2312" w:hAnsi="Times New Roman" w:cs="Times New Roman" w:hint="eastAsia"/>
          <w:sz w:val="32"/>
          <w:szCs w:val="32"/>
        </w:rPr>
        <w:t>）、《食品安全国家标准</w:t>
      </w:r>
      <w:r w:rsidRPr="00851261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851261">
        <w:rPr>
          <w:rFonts w:ascii="Times New Roman" w:eastAsia="仿宋_GB2312" w:hAnsi="Times New Roman" w:cs="Times New Roman" w:hint="eastAsia"/>
          <w:sz w:val="32"/>
          <w:szCs w:val="32"/>
        </w:rPr>
        <w:t>冲调谷物制品》（</w:t>
      </w:r>
      <w:r w:rsidRPr="00851261">
        <w:rPr>
          <w:rFonts w:ascii="Times New Roman" w:eastAsia="仿宋_GB2312" w:hAnsi="Times New Roman" w:cs="Times New Roman" w:hint="eastAsia"/>
          <w:sz w:val="32"/>
          <w:szCs w:val="32"/>
        </w:rPr>
        <w:t>GB 19640-2016</w:t>
      </w:r>
      <w:r w:rsidRPr="00851261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Pr="00851261">
        <w:rPr>
          <w:rFonts w:ascii="Times New Roman" w:eastAsia="仿宋_GB2312" w:hAnsi="Times New Roman" w:cs="Times New Roman"/>
          <w:kern w:val="0"/>
          <w:sz w:val="32"/>
          <w:szCs w:val="32"/>
        </w:rPr>
        <w:t>等标准及产品明示标准和指标的要求。</w:t>
      </w:r>
    </w:p>
    <w:p w:rsidR="00F84EB9" w:rsidRPr="00851261" w:rsidRDefault="00F84EB9" w:rsidP="00F84EB9">
      <w:pPr>
        <w:adjustRightInd w:val="0"/>
        <w:spacing w:line="560" w:lineRule="exact"/>
        <w:ind w:firstLineChars="200" w:firstLine="643"/>
        <w:rPr>
          <w:rFonts w:ascii="Times New Roman" w:eastAsia="楷体_GB2312" w:hAnsi="Times New Roman" w:cs="Times New Roman"/>
          <w:b/>
          <w:sz w:val="32"/>
          <w:szCs w:val="32"/>
        </w:rPr>
      </w:pPr>
      <w:r w:rsidRPr="00851261">
        <w:rPr>
          <w:rFonts w:ascii="Times New Roman" w:eastAsia="楷体_GB2312" w:hAnsi="Times New Roman" w:cs="Times New Roman"/>
          <w:b/>
          <w:sz w:val="32"/>
          <w:szCs w:val="32"/>
        </w:rPr>
        <w:t>（二）检验项目</w:t>
      </w:r>
    </w:p>
    <w:p w:rsidR="003340FC" w:rsidRPr="00F84EB9" w:rsidRDefault="00F84EB9" w:rsidP="00F84EB9">
      <w:pPr>
        <w:pStyle w:val="Default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51261">
        <w:rPr>
          <w:rFonts w:ascii="Times New Roman" w:eastAsia="仿宋_GB2312" w:hAnsi="Times New Roman" w:cs="Times New Roman"/>
          <w:sz w:val="32"/>
          <w:szCs w:val="32"/>
        </w:rPr>
        <w:t>抽检项目包括</w:t>
      </w:r>
      <w:r w:rsidRPr="00851261">
        <w:rPr>
          <w:rFonts w:ascii="Times New Roman" w:eastAsia="仿宋_GB2312" w:hAnsi="Times New Roman" w:cs="Times New Roman" w:hint="eastAsia"/>
          <w:sz w:val="32"/>
          <w:szCs w:val="32"/>
        </w:rPr>
        <w:t>酸价（以脂肪计）、过氧化值（以脂肪计）、铅（以</w:t>
      </w:r>
      <w:r w:rsidRPr="00851261">
        <w:rPr>
          <w:rFonts w:ascii="Times New Roman" w:eastAsia="仿宋_GB2312" w:hAnsi="Times New Roman" w:cs="Times New Roman" w:hint="eastAsia"/>
          <w:sz w:val="32"/>
          <w:szCs w:val="32"/>
        </w:rPr>
        <w:t>Pb</w:t>
      </w:r>
      <w:r w:rsidRPr="00851261">
        <w:rPr>
          <w:rFonts w:ascii="Times New Roman" w:eastAsia="仿宋_GB2312" w:hAnsi="Times New Roman" w:cs="Times New Roman" w:hint="eastAsia"/>
          <w:sz w:val="32"/>
          <w:szCs w:val="32"/>
        </w:rPr>
        <w:t>计）、黄曲霉毒素</w:t>
      </w:r>
      <w:r w:rsidRPr="00851261">
        <w:rPr>
          <w:rFonts w:ascii="Times New Roman" w:eastAsia="仿宋_GB2312" w:hAnsi="Times New Roman" w:cs="Times New Roman" w:hint="eastAsia"/>
          <w:sz w:val="32"/>
          <w:szCs w:val="32"/>
        </w:rPr>
        <w:t>B</w:t>
      </w:r>
      <w:r w:rsidRPr="00851261">
        <w:rPr>
          <w:rFonts w:ascii="Times New Roman" w:eastAsia="仿宋_GB2312" w:hAnsi="Times New Roman" w:cs="Times New Roman" w:hint="eastAsia"/>
          <w:sz w:val="32"/>
          <w:szCs w:val="32"/>
          <w:vertAlign w:val="subscript"/>
        </w:rPr>
        <w:t>1</w:t>
      </w:r>
      <w:r w:rsidRPr="00851261">
        <w:rPr>
          <w:rFonts w:ascii="Times New Roman" w:eastAsia="仿宋_GB2312" w:hAnsi="Times New Roman" w:cs="Times New Roman" w:hint="eastAsia"/>
          <w:sz w:val="32"/>
          <w:szCs w:val="32"/>
        </w:rPr>
        <w:t>、苯甲酸及其钠盐</w:t>
      </w:r>
      <w:r w:rsidRPr="00851261">
        <w:rPr>
          <w:rFonts w:ascii="Times New Roman" w:eastAsia="仿宋_GB2312" w:hAnsi="Times New Roman" w:cs="Times New Roman" w:hint="eastAsia"/>
          <w:sz w:val="32"/>
          <w:szCs w:val="32"/>
        </w:rPr>
        <w:t>(</w:t>
      </w:r>
      <w:r w:rsidRPr="00851261">
        <w:rPr>
          <w:rFonts w:ascii="Times New Roman" w:eastAsia="仿宋_GB2312" w:hAnsi="Times New Roman" w:cs="Times New Roman" w:hint="eastAsia"/>
          <w:sz w:val="32"/>
          <w:szCs w:val="32"/>
        </w:rPr>
        <w:t>以苯甲酸计</w:t>
      </w:r>
      <w:r w:rsidRPr="00851261">
        <w:rPr>
          <w:rFonts w:ascii="Times New Roman" w:eastAsia="仿宋_GB2312" w:hAnsi="Times New Roman" w:cs="Times New Roman" w:hint="eastAsia"/>
          <w:sz w:val="32"/>
          <w:szCs w:val="32"/>
        </w:rPr>
        <w:t>)</w:t>
      </w:r>
      <w:r w:rsidRPr="00851261">
        <w:rPr>
          <w:rFonts w:ascii="Times New Roman" w:eastAsia="仿宋_GB2312" w:hAnsi="Times New Roman" w:cs="Times New Roman" w:hint="eastAsia"/>
          <w:sz w:val="32"/>
          <w:szCs w:val="32"/>
        </w:rPr>
        <w:t>、山梨酸及其钾盐</w:t>
      </w:r>
      <w:r w:rsidRPr="00851261">
        <w:rPr>
          <w:rFonts w:ascii="Times New Roman" w:eastAsia="仿宋_GB2312" w:hAnsi="Times New Roman" w:cs="Times New Roman" w:hint="eastAsia"/>
          <w:sz w:val="32"/>
          <w:szCs w:val="32"/>
        </w:rPr>
        <w:t>(</w:t>
      </w:r>
      <w:r w:rsidRPr="00851261">
        <w:rPr>
          <w:rFonts w:ascii="Times New Roman" w:eastAsia="仿宋_GB2312" w:hAnsi="Times New Roman" w:cs="Times New Roman" w:hint="eastAsia"/>
          <w:sz w:val="32"/>
          <w:szCs w:val="32"/>
        </w:rPr>
        <w:t>以山梨酸计</w:t>
      </w:r>
      <w:r w:rsidRPr="00851261">
        <w:rPr>
          <w:rFonts w:ascii="Times New Roman" w:eastAsia="仿宋_GB2312" w:hAnsi="Times New Roman" w:cs="Times New Roman" w:hint="eastAsia"/>
          <w:sz w:val="32"/>
          <w:szCs w:val="32"/>
        </w:rPr>
        <w:t>)</w:t>
      </w:r>
      <w:r w:rsidRPr="00851261">
        <w:rPr>
          <w:rFonts w:ascii="Times New Roman" w:eastAsia="仿宋_GB2312" w:hAnsi="Times New Roman" w:cs="Times New Roman" w:hint="eastAsia"/>
          <w:sz w:val="32"/>
          <w:szCs w:val="32"/>
        </w:rPr>
        <w:t>、糖精钠（以糖精计）、菌落总数、大肠菌群、霉菌、商业无菌</w:t>
      </w:r>
      <w:r w:rsidRPr="00851261">
        <w:rPr>
          <w:rFonts w:ascii="Times New Roman" w:eastAsia="仿宋_GB2312" w:hAnsi="Times New Roman" w:cs="Times New Roman"/>
          <w:sz w:val="32"/>
          <w:szCs w:val="32"/>
        </w:rPr>
        <w:t>、</w:t>
      </w:r>
      <w:r w:rsidRPr="00851261">
        <w:rPr>
          <w:rFonts w:ascii="Times New Roman" w:eastAsia="仿宋_GB2312" w:hAnsi="Times New Roman" w:cs="Times New Roman" w:hint="eastAsia"/>
          <w:sz w:val="32"/>
          <w:szCs w:val="32"/>
        </w:rPr>
        <w:t>沙门氏菌、金黄色葡萄球菌</w:t>
      </w:r>
      <w:r w:rsidRPr="00851261">
        <w:rPr>
          <w:rFonts w:ascii="Times New Roman" w:eastAsia="仿宋_GB2312" w:hAnsi="Times New Roman" w:cs="Times New Roman"/>
          <w:sz w:val="32"/>
          <w:szCs w:val="32"/>
        </w:rPr>
        <w:t>等项</w:t>
      </w:r>
      <w:r w:rsidRPr="00643C4A">
        <w:rPr>
          <w:rFonts w:ascii="Times New Roman" w:eastAsia="仿宋_GB2312" w:hAnsi="Times New Roman" w:cs="Times New Roman"/>
          <w:sz w:val="32"/>
          <w:szCs w:val="32"/>
        </w:rPr>
        <w:t>目</w:t>
      </w:r>
      <w:r>
        <w:rPr>
          <w:rFonts w:ascii="Times New Roman" w:eastAsia="仿宋_GB2312" w:hAnsi="Times New Roman" w:cs="Times New Roman"/>
          <w:sz w:val="32"/>
          <w:szCs w:val="32"/>
        </w:rPr>
        <w:t>。根据产品标签标识、明示标准及质量要求，决定具体检验项目。</w:t>
      </w:r>
    </w:p>
    <w:p w:rsidR="002B7D7D" w:rsidRDefault="00107A96" w:rsidP="006E0D8C">
      <w:pPr>
        <w:pStyle w:val="Default"/>
        <w:spacing w:line="600" w:lineRule="exact"/>
        <w:ind w:firstLineChars="200" w:firstLine="640"/>
        <w:jc w:val="both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五</w:t>
      </w:r>
      <w:r w:rsidR="002B7D7D">
        <w:rPr>
          <w:rFonts w:ascii="Times New Roman" w:eastAsia="黑体" w:hAnsi="Times New Roman" w:cs="Times New Roman"/>
          <w:sz w:val="32"/>
          <w:szCs w:val="32"/>
        </w:rPr>
        <w:t>、</w:t>
      </w:r>
      <w:r w:rsidR="00157A53">
        <w:rPr>
          <w:rFonts w:ascii="Times New Roman" w:eastAsia="黑体" w:hAnsi="Times New Roman" w:cs="Times New Roman" w:hint="eastAsia"/>
          <w:sz w:val="32"/>
          <w:szCs w:val="32"/>
        </w:rPr>
        <w:t>粮食加工品</w:t>
      </w:r>
    </w:p>
    <w:p w:rsidR="00157A53" w:rsidRPr="0095141F" w:rsidRDefault="00157A53" w:rsidP="00157A53">
      <w:pPr>
        <w:adjustRightInd w:val="0"/>
        <w:spacing w:line="560" w:lineRule="exact"/>
        <w:ind w:firstLineChars="200" w:firstLine="643"/>
        <w:rPr>
          <w:rFonts w:ascii="Times New Roman" w:eastAsia="楷体_GB2312" w:hAnsi="Times New Roman" w:cs="Times New Roman"/>
          <w:b/>
          <w:sz w:val="32"/>
          <w:szCs w:val="32"/>
        </w:rPr>
      </w:pPr>
      <w:r w:rsidRPr="0095141F">
        <w:rPr>
          <w:rFonts w:ascii="Times New Roman" w:eastAsia="楷体_GB2312" w:hAnsi="Times New Roman" w:cs="Times New Roman"/>
          <w:b/>
          <w:sz w:val="32"/>
          <w:szCs w:val="32"/>
        </w:rPr>
        <w:t>（一）抽检依据</w:t>
      </w:r>
    </w:p>
    <w:p w:rsidR="00157A53" w:rsidRPr="00CE5E99" w:rsidRDefault="00157A53" w:rsidP="00157A53">
      <w:pPr>
        <w:adjustRightInd w:val="0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95141F">
        <w:rPr>
          <w:rFonts w:ascii="Times New Roman" w:eastAsia="仿宋_GB2312" w:hAnsi="Times New Roman" w:cs="Times New Roman"/>
          <w:sz w:val="32"/>
          <w:szCs w:val="32"/>
        </w:rPr>
        <w:t>抽检依据是</w:t>
      </w:r>
      <w:r w:rsidRPr="00CE5E9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《食品安全国家标准</w:t>
      </w:r>
      <w:r w:rsidRPr="00CE5E9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CE5E9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食品添加剂使用标准》（</w:t>
      </w:r>
      <w:r w:rsidRPr="00CE5E99">
        <w:rPr>
          <w:rFonts w:ascii="Times New Roman" w:eastAsia="仿宋_GB2312" w:hAnsi="Times New Roman" w:cs="Times New Roman"/>
          <w:kern w:val="0"/>
          <w:sz w:val="32"/>
          <w:szCs w:val="32"/>
        </w:rPr>
        <w:t>GB 2760-2014</w:t>
      </w:r>
      <w:r w:rsidRPr="00CE5E9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</w:t>
      </w:r>
      <w:r w:rsidRPr="00CE5E99">
        <w:rPr>
          <w:rFonts w:ascii="Times New Roman" w:eastAsia="仿宋_GB2312" w:hAnsi="Times New Roman" w:cs="Times New Roman" w:hint="eastAsia"/>
          <w:sz w:val="32"/>
          <w:szCs w:val="32"/>
        </w:rPr>
        <w:t>《食品安全国家标准</w:t>
      </w:r>
      <w:r w:rsidRPr="00CE5E99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CE5E99">
        <w:rPr>
          <w:rFonts w:ascii="Times New Roman" w:eastAsia="仿宋_GB2312" w:hAnsi="Times New Roman" w:cs="Times New Roman" w:hint="eastAsia"/>
          <w:sz w:val="32"/>
          <w:szCs w:val="32"/>
        </w:rPr>
        <w:t>食品中真菌毒素限量》（</w:t>
      </w:r>
      <w:r w:rsidRPr="00CE5E99">
        <w:rPr>
          <w:rFonts w:ascii="Times New Roman" w:eastAsia="仿宋_GB2312" w:hAnsi="Times New Roman" w:cs="Times New Roman" w:hint="eastAsia"/>
          <w:sz w:val="32"/>
          <w:szCs w:val="32"/>
        </w:rPr>
        <w:t>GB 2761-2017</w:t>
      </w:r>
      <w:r w:rsidRPr="00CE5E99">
        <w:rPr>
          <w:rFonts w:ascii="Times New Roman" w:eastAsia="仿宋_GB2312" w:hAnsi="Times New Roman" w:cs="Times New Roman" w:hint="eastAsia"/>
          <w:sz w:val="32"/>
          <w:szCs w:val="32"/>
        </w:rPr>
        <w:t>）、《食品安全国家标准</w:t>
      </w:r>
      <w:r w:rsidRPr="00CE5E99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CE5E99">
        <w:rPr>
          <w:rFonts w:ascii="Times New Roman" w:eastAsia="仿宋_GB2312" w:hAnsi="Times New Roman" w:cs="Times New Roman" w:hint="eastAsia"/>
          <w:sz w:val="32"/>
          <w:szCs w:val="32"/>
        </w:rPr>
        <w:t>食品中污染物限量》（</w:t>
      </w:r>
      <w:r w:rsidRPr="00CE5E99">
        <w:rPr>
          <w:rFonts w:ascii="Times New Roman" w:eastAsia="仿宋_GB2312" w:hAnsi="Times New Roman" w:cs="Times New Roman"/>
          <w:sz w:val="32"/>
          <w:szCs w:val="32"/>
        </w:rPr>
        <w:t xml:space="preserve">GB </w:t>
      </w:r>
      <w:r w:rsidRPr="00CE5E99">
        <w:rPr>
          <w:rFonts w:ascii="Times New Roman" w:eastAsia="仿宋_GB2312" w:hAnsi="Times New Roman" w:cs="Times New Roman"/>
          <w:sz w:val="32"/>
          <w:szCs w:val="32"/>
        </w:rPr>
        <w:lastRenderedPageBreak/>
        <w:t>2762-2017</w:t>
      </w:r>
      <w:r w:rsidRPr="00CE5E99">
        <w:rPr>
          <w:rFonts w:ascii="Times New Roman" w:eastAsia="仿宋_GB2312" w:hAnsi="Times New Roman" w:cs="Times New Roman" w:hint="eastAsia"/>
          <w:sz w:val="32"/>
          <w:szCs w:val="32"/>
        </w:rPr>
        <w:t>）、《食品安全国家标准</w:t>
      </w:r>
      <w:r w:rsidRPr="00CE5E99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CE5E99">
        <w:rPr>
          <w:rFonts w:ascii="Times New Roman" w:eastAsia="仿宋_GB2312" w:hAnsi="Times New Roman" w:cs="Times New Roman" w:hint="eastAsia"/>
          <w:sz w:val="32"/>
          <w:szCs w:val="32"/>
        </w:rPr>
        <w:t>食品中农药最大残留限量》（</w:t>
      </w:r>
      <w:r w:rsidRPr="00CE5E99">
        <w:rPr>
          <w:rFonts w:ascii="Times New Roman" w:eastAsia="仿宋_GB2312" w:hAnsi="Times New Roman" w:cs="Times New Roman" w:hint="eastAsia"/>
          <w:sz w:val="32"/>
          <w:szCs w:val="32"/>
        </w:rPr>
        <w:t>GB 2763-2016</w:t>
      </w:r>
      <w:r w:rsidRPr="00CE5E99">
        <w:rPr>
          <w:rFonts w:ascii="Times New Roman" w:eastAsia="仿宋_GB2312" w:hAnsi="Times New Roman" w:cs="Times New Roman" w:hint="eastAsia"/>
          <w:sz w:val="32"/>
          <w:szCs w:val="32"/>
        </w:rPr>
        <w:t>）、《食品安全国家标准</w:t>
      </w:r>
      <w:r w:rsidRPr="00CE5E99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CE5E99">
        <w:rPr>
          <w:rFonts w:ascii="Times New Roman" w:eastAsia="仿宋_GB2312" w:hAnsi="Times New Roman" w:cs="Times New Roman" w:hint="eastAsia"/>
          <w:sz w:val="32"/>
          <w:szCs w:val="32"/>
        </w:rPr>
        <w:t>食品中致病菌限量》（</w:t>
      </w:r>
      <w:r w:rsidRPr="00CE5E99">
        <w:rPr>
          <w:rFonts w:ascii="Times New Roman" w:eastAsia="仿宋_GB2312" w:hAnsi="Times New Roman" w:cs="Times New Roman"/>
          <w:sz w:val="32"/>
          <w:szCs w:val="32"/>
        </w:rPr>
        <w:t>GB 29921-2013</w:t>
      </w:r>
      <w:r w:rsidRPr="00CE5E99">
        <w:rPr>
          <w:rFonts w:ascii="Times New Roman" w:eastAsia="仿宋_GB2312" w:hAnsi="Times New Roman" w:cs="Times New Roman" w:hint="eastAsia"/>
          <w:sz w:val="32"/>
          <w:szCs w:val="32"/>
        </w:rPr>
        <w:t>）、《食品中可能违法添加的非食用物质名单（第二批）》（食品整治办〔</w:t>
      </w:r>
      <w:r w:rsidRPr="00CE5E99">
        <w:rPr>
          <w:rFonts w:ascii="Times New Roman" w:eastAsia="仿宋_GB2312" w:hAnsi="Times New Roman" w:cs="Times New Roman" w:hint="eastAsia"/>
          <w:sz w:val="32"/>
          <w:szCs w:val="32"/>
        </w:rPr>
        <w:t>2009</w:t>
      </w:r>
      <w:r w:rsidRPr="00CE5E99">
        <w:rPr>
          <w:rFonts w:ascii="Times New Roman" w:eastAsia="仿宋_GB2312" w:hAnsi="Times New Roman" w:cs="Times New Roman" w:hint="eastAsia"/>
          <w:sz w:val="32"/>
          <w:szCs w:val="32"/>
        </w:rPr>
        <w:t>〕</w:t>
      </w:r>
      <w:r w:rsidRPr="00CE5E99"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 w:rsidRPr="00CE5E99">
        <w:rPr>
          <w:rFonts w:ascii="Times New Roman" w:eastAsia="仿宋_GB2312" w:hAnsi="Times New Roman" w:cs="Times New Roman" w:hint="eastAsia"/>
          <w:sz w:val="32"/>
          <w:szCs w:val="32"/>
        </w:rPr>
        <w:t>号）、</w:t>
      </w:r>
      <w:r w:rsidRPr="00CE5E9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《食品中可能违法添加的非食用物质和易滥用的食品添加剂品种名单（第一批）》（食品整治办〔</w:t>
      </w:r>
      <w:r w:rsidRPr="00CE5E9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2008</w:t>
      </w:r>
      <w:r w:rsidRPr="00CE5E9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〕</w:t>
      </w:r>
      <w:r w:rsidRPr="00CE5E9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3</w:t>
      </w:r>
      <w:r w:rsidRPr="00CE5E9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号）、</w:t>
      </w:r>
      <w:r w:rsidRPr="00CE5E99">
        <w:rPr>
          <w:rFonts w:ascii="Times New Roman" w:eastAsia="仿宋_GB2312" w:hAnsi="Times New Roman" w:cs="Times New Roman" w:hint="eastAsia"/>
          <w:sz w:val="32"/>
          <w:szCs w:val="32"/>
        </w:rPr>
        <w:t>《关于撤销食品添加剂过氧化苯甲酰、过氧化钙的公告》（卫生部公告〔</w:t>
      </w:r>
      <w:r w:rsidRPr="00CE5E99">
        <w:rPr>
          <w:rFonts w:ascii="Times New Roman" w:eastAsia="仿宋_GB2312" w:hAnsi="Times New Roman" w:cs="Times New Roman" w:hint="eastAsia"/>
          <w:sz w:val="32"/>
          <w:szCs w:val="32"/>
        </w:rPr>
        <w:t>2011</w:t>
      </w:r>
      <w:r w:rsidRPr="00CE5E99">
        <w:rPr>
          <w:rFonts w:ascii="Times New Roman" w:eastAsia="仿宋_GB2312" w:hAnsi="Times New Roman" w:cs="Times New Roman" w:hint="eastAsia"/>
          <w:sz w:val="32"/>
          <w:szCs w:val="32"/>
        </w:rPr>
        <w:t>〕第</w:t>
      </w:r>
      <w:r w:rsidRPr="00CE5E99">
        <w:rPr>
          <w:rFonts w:ascii="Times New Roman" w:eastAsia="仿宋_GB2312" w:hAnsi="Times New Roman" w:cs="Times New Roman" w:hint="eastAsia"/>
          <w:sz w:val="32"/>
          <w:szCs w:val="32"/>
        </w:rPr>
        <w:t>4</w:t>
      </w:r>
      <w:r w:rsidRPr="00CE5E99">
        <w:rPr>
          <w:rFonts w:ascii="Times New Roman" w:eastAsia="仿宋_GB2312" w:hAnsi="Times New Roman" w:cs="Times New Roman" w:hint="eastAsia"/>
          <w:sz w:val="32"/>
          <w:szCs w:val="32"/>
        </w:rPr>
        <w:t>号）</w:t>
      </w:r>
      <w:r w:rsidRPr="00CE5E99">
        <w:rPr>
          <w:rFonts w:ascii="Times New Roman" w:eastAsia="仿宋_GB2312" w:hAnsi="Times New Roman" w:cs="Times New Roman"/>
          <w:kern w:val="0"/>
          <w:sz w:val="32"/>
          <w:szCs w:val="32"/>
        </w:rPr>
        <w:t>等标准及产品明示标准和指标的要求。</w:t>
      </w:r>
    </w:p>
    <w:p w:rsidR="00157A53" w:rsidRPr="00CE5E99" w:rsidRDefault="00157A53" w:rsidP="00157A53">
      <w:pPr>
        <w:adjustRightInd w:val="0"/>
        <w:spacing w:line="560" w:lineRule="exact"/>
        <w:ind w:firstLineChars="200" w:firstLine="643"/>
        <w:rPr>
          <w:rFonts w:ascii="Times New Roman" w:eastAsia="楷体_GB2312" w:hAnsi="Times New Roman" w:cs="Times New Roman"/>
          <w:b/>
          <w:sz w:val="32"/>
          <w:szCs w:val="32"/>
        </w:rPr>
      </w:pPr>
      <w:r w:rsidRPr="00CE5E99">
        <w:rPr>
          <w:rFonts w:ascii="Times New Roman" w:eastAsia="楷体_GB2312" w:hAnsi="Times New Roman" w:cs="Times New Roman"/>
          <w:b/>
          <w:sz w:val="32"/>
          <w:szCs w:val="32"/>
        </w:rPr>
        <w:t>（二）检验项目</w:t>
      </w:r>
    </w:p>
    <w:p w:rsidR="002B7D7D" w:rsidRDefault="00157A53" w:rsidP="00157A53">
      <w:pPr>
        <w:adjustRightInd w:val="0"/>
        <w:spacing w:line="60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CE5E99">
        <w:rPr>
          <w:rFonts w:ascii="Times New Roman" w:eastAsia="仿宋_GB2312" w:hAnsi="Times New Roman" w:cs="Times New Roman"/>
          <w:sz w:val="32"/>
          <w:szCs w:val="32"/>
        </w:rPr>
        <w:t>抽检项目包括</w:t>
      </w:r>
      <w:r w:rsidRPr="00CE5E99">
        <w:rPr>
          <w:rFonts w:ascii="Times New Roman" w:eastAsia="仿宋_GB2312" w:hAnsi="Times New Roman" w:cs="Times New Roman" w:hint="eastAsia"/>
          <w:sz w:val="32"/>
          <w:szCs w:val="32"/>
        </w:rPr>
        <w:t>总汞（以</w:t>
      </w:r>
      <w:r w:rsidRPr="00CE5E99">
        <w:rPr>
          <w:rFonts w:ascii="Times New Roman" w:eastAsia="仿宋_GB2312" w:hAnsi="Times New Roman" w:cs="Times New Roman" w:hint="eastAsia"/>
          <w:sz w:val="32"/>
          <w:szCs w:val="32"/>
        </w:rPr>
        <w:t>Hg</w:t>
      </w:r>
      <w:r w:rsidRPr="00CE5E99">
        <w:rPr>
          <w:rFonts w:ascii="Times New Roman" w:eastAsia="仿宋_GB2312" w:hAnsi="Times New Roman" w:cs="Times New Roman" w:hint="eastAsia"/>
          <w:sz w:val="32"/>
          <w:szCs w:val="32"/>
        </w:rPr>
        <w:t>计）、总砷（以</w:t>
      </w:r>
      <w:r w:rsidRPr="00CE5E99">
        <w:rPr>
          <w:rFonts w:ascii="Times New Roman" w:eastAsia="仿宋_GB2312" w:hAnsi="Times New Roman" w:cs="Times New Roman" w:hint="eastAsia"/>
          <w:sz w:val="32"/>
          <w:szCs w:val="32"/>
        </w:rPr>
        <w:t>As</w:t>
      </w:r>
      <w:r w:rsidRPr="00CE5E99">
        <w:rPr>
          <w:rFonts w:ascii="Times New Roman" w:eastAsia="仿宋_GB2312" w:hAnsi="Times New Roman" w:cs="Times New Roman" w:hint="eastAsia"/>
          <w:sz w:val="32"/>
          <w:szCs w:val="32"/>
        </w:rPr>
        <w:t>计）、无机砷（以</w:t>
      </w:r>
      <w:r w:rsidRPr="00CE5E99">
        <w:rPr>
          <w:rFonts w:ascii="Times New Roman" w:eastAsia="仿宋_GB2312" w:hAnsi="Times New Roman" w:cs="Times New Roman" w:hint="eastAsia"/>
          <w:sz w:val="32"/>
          <w:szCs w:val="32"/>
        </w:rPr>
        <w:t>As</w:t>
      </w:r>
      <w:r w:rsidRPr="00CE5E99">
        <w:rPr>
          <w:rFonts w:ascii="Times New Roman" w:eastAsia="仿宋_GB2312" w:hAnsi="Times New Roman" w:cs="Times New Roman" w:hint="eastAsia"/>
          <w:sz w:val="32"/>
          <w:szCs w:val="32"/>
        </w:rPr>
        <w:t>计）、铅（以</w:t>
      </w:r>
      <w:r w:rsidRPr="00CE5E99">
        <w:rPr>
          <w:rFonts w:ascii="Times New Roman" w:eastAsia="仿宋_GB2312" w:hAnsi="Times New Roman" w:cs="Times New Roman" w:hint="eastAsia"/>
          <w:sz w:val="32"/>
          <w:szCs w:val="32"/>
        </w:rPr>
        <w:t>Pb</w:t>
      </w:r>
      <w:r w:rsidRPr="00CE5E99">
        <w:rPr>
          <w:rFonts w:ascii="Times New Roman" w:eastAsia="仿宋_GB2312" w:hAnsi="Times New Roman" w:cs="Times New Roman" w:hint="eastAsia"/>
          <w:sz w:val="32"/>
          <w:szCs w:val="32"/>
        </w:rPr>
        <w:t>计）、镉（以</w:t>
      </w:r>
      <w:r w:rsidRPr="00CE5E99">
        <w:rPr>
          <w:rFonts w:ascii="Times New Roman" w:eastAsia="仿宋_GB2312" w:hAnsi="Times New Roman" w:cs="Times New Roman" w:hint="eastAsia"/>
          <w:sz w:val="32"/>
          <w:szCs w:val="32"/>
        </w:rPr>
        <w:t>Cd</w:t>
      </w:r>
      <w:r w:rsidRPr="00CE5E99">
        <w:rPr>
          <w:rFonts w:ascii="Times New Roman" w:eastAsia="仿宋_GB2312" w:hAnsi="Times New Roman" w:cs="Times New Roman" w:hint="eastAsia"/>
          <w:sz w:val="32"/>
          <w:szCs w:val="32"/>
        </w:rPr>
        <w:t>计）、铬（以</w:t>
      </w:r>
      <w:r w:rsidRPr="00CE5E99">
        <w:rPr>
          <w:rFonts w:ascii="Times New Roman" w:eastAsia="仿宋_GB2312" w:hAnsi="Times New Roman" w:cs="Times New Roman" w:hint="eastAsia"/>
          <w:sz w:val="32"/>
          <w:szCs w:val="32"/>
        </w:rPr>
        <w:t>Cr</w:t>
      </w:r>
      <w:r w:rsidRPr="00CE5E99">
        <w:rPr>
          <w:rFonts w:ascii="Times New Roman" w:eastAsia="仿宋_GB2312" w:hAnsi="Times New Roman" w:cs="Times New Roman" w:hint="eastAsia"/>
          <w:sz w:val="32"/>
          <w:szCs w:val="32"/>
        </w:rPr>
        <w:t>计）、玉米赤霉烯酮、脱氧雪腐镰刀菌烯醇、赭曲霉毒素</w:t>
      </w:r>
      <w:r w:rsidRPr="00CE5E99">
        <w:rPr>
          <w:rFonts w:ascii="Times New Roman" w:eastAsia="仿宋_GB2312" w:hAnsi="Times New Roman" w:cs="Times New Roman" w:hint="eastAsia"/>
          <w:sz w:val="32"/>
          <w:szCs w:val="32"/>
        </w:rPr>
        <w:t>A</w:t>
      </w:r>
      <w:r w:rsidRPr="00CE5E99">
        <w:rPr>
          <w:rFonts w:ascii="Times New Roman" w:eastAsia="仿宋_GB2312" w:hAnsi="Times New Roman" w:cs="Times New Roman" w:hint="eastAsia"/>
          <w:sz w:val="32"/>
          <w:szCs w:val="32"/>
        </w:rPr>
        <w:t>、黄曲霉毒素</w:t>
      </w:r>
      <w:r w:rsidRPr="00CE5E99">
        <w:rPr>
          <w:rFonts w:ascii="Times New Roman" w:eastAsia="仿宋_GB2312" w:hAnsi="Times New Roman" w:cs="Times New Roman" w:hint="eastAsia"/>
          <w:sz w:val="32"/>
          <w:szCs w:val="32"/>
        </w:rPr>
        <w:t>B</w:t>
      </w:r>
      <w:r w:rsidRPr="00CE5E99">
        <w:rPr>
          <w:rFonts w:ascii="Times New Roman" w:eastAsia="仿宋_GB2312" w:hAnsi="Times New Roman" w:cs="Times New Roman" w:hint="eastAsia"/>
          <w:sz w:val="32"/>
          <w:szCs w:val="32"/>
          <w:vertAlign w:val="subscript"/>
        </w:rPr>
        <w:t>1</w:t>
      </w:r>
      <w:r w:rsidRPr="00CE5E99">
        <w:rPr>
          <w:rFonts w:ascii="Times New Roman" w:eastAsia="仿宋_GB2312" w:hAnsi="Times New Roman" w:cs="Times New Roman" w:hint="eastAsia"/>
          <w:sz w:val="32"/>
          <w:szCs w:val="32"/>
        </w:rPr>
        <w:t>、苯并</w:t>
      </w:r>
      <w:r w:rsidRPr="00CE5E99">
        <w:rPr>
          <w:rFonts w:ascii="Times New Roman" w:eastAsia="仿宋_GB2312" w:hAnsi="Times New Roman" w:cs="Times New Roman" w:hint="eastAsia"/>
          <w:sz w:val="32"/>
          <w:szCs w:val="32"/>
        </w:rPr>
        <w:t>[a]</w:t>
      </w:r>
      <w:r w:rsidRPr="00CE5E99">
        <w:rPr>
          <w:rFonts w:ascii="Times New Roman" w:eastAsia="仿宋_GB2312" w:hAnsi="Times New Roman" w:cs="Times New Roman" w:hint="eastAsia"/>
          <w:sz w:val="32"/>
          <w:szCs w:val="32"/>
        </w:rPr>
        <w:t>芘、甲基嘧啶磷、马拉硫磷、丁草胺、氟酰胺、敌草快、氰戊菊酯和</w:t>
      </w:r>
      <w:r w:rsidRPr="00CE5E99">
        <w:rPr>
          <w:rFonts w:ascii="Times New Roman" w:eastAsia="仿宋_GB2312" w:hAnsi="Times New Roman" w:cs="Times New Roman" w:hint="eastAsia"/>
          <w:sz w:val="32"/>
          <w:szCs w:val="32"/>
        </w:rPr>
        <w:t>S-</w:t>
      </w:r>
      <w:r w:rsidRPr="00CE5E99">
        <w:rPr>
          <w:rFonts w:ascii="Times New Roman" w:eastAsia="仿宋_GB2312" w:hAnsi="Times New Roman" w:cs="Times New Roman" w:hint="eastAsia"/>
          <w:sz w:val="32"/>
          <w:szCs w:val="32"/>
        </w:rPr>
        <w:t>氰戊菊酯、二氧化钛、滑石粉、溴酸钾、甲醛次硫酸氢钠（以甲醛计）、过氧化苯甲酰、二氧化硫残留量、苯甲酸及其钠盐（以苯甲酸计）、山梨酸及其钾盐（以山梨酸计）、脱氢乙酸及其钠盐（以脱氢乙酸计）、菌落总数、大肠菌群、沙门氏菌、金黄色葡萄球菌</w:t>
      </w:r>
      <w:r w:rsidRPr="00CE5E99">
        <w:rPr>
          <w:rFonts w:ascii="Times New Roman" w:eastAsia="仿宋_GB2312" w:hAnsi="Times New Roman" w:cs="Times New Roman"/>
          <w:sz w:val="32"/>
          <w:szCs w:val="32"/>
        </w:rPr>
        <w:t>等项目</w:t>
      </w:r>
      <w:r w:rsidRPr="00326540">
        <w:rPr>
          <w:rFonts w:ascii="Times New Roman" w:eastAsia="仿宋_GB2312" w:hAnsi="Times New Roman" w:cs="Times New Roman"/>
          <w:sz w:val="32"/>
          <w:szCs w:val="32"/>
        </w:rPr>
        <w:t>。</w:t>
      </w:r>
      <w:r w:rsidRPr="00335EB9">
        <w:rPr>
          <w:rFonts w:ascii="Times New Roman" w:eastAsia="仿宋_GB2312" w:hAnsi="Times New Roman" w:cs="Times New Roman"/>
          <w:sz w:val="32"/>
          <w:szCs w:val="32"/>
        </w:rPr>
        <w:t>根</w:t>
      </w:r>
      <w:r>
        <w:rPr>
          <w:rFonts w:ascii="Times New Roman" w:eastAsia="仿宋_GB2312" w:hAnsi="Times New Roman" w:cs="Times New Roman"/>
          <w:sz w:val="32"/>
          <w:szCs w:val="32"/>
        </w:rPr>
        <w:t>据产品标签标识、明示标准及质量要求，决定具体检验项目。</w:t>
      </w:r>
    </w:p>
    <w:p w:rsidR="00554490" w:rsidRDefault="00F5224B" w:rsidP="006E0D8C">
      <w:pPr>
        <w:pStyle w:val="Default"/>
        <w:spacing w:line="600" w:lineRule="exact"/>
        <w:ind w:firstLineChars="200" w:firstLine="640"/>
        <w:jc w:val="both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六</w:t>
      </w:r>
      <w:r w:rsidR="00554490">
        <w:rPr>
          <w:rFonts w:ascii="Times New Roman" w:eastAsia="黑体" w:hAnsi="Times New Roman" w:cs="Times New Roman"/>
          <w:sz w:val="32"/>
          <w:szCs w:val="32"/>
        </w:rPr>
        <w:t>、</w:t>
      </w:r>
      <w:r w:rsidR="00EC206D">
        <w:rPr>
          <w:rFonts w:ascii="Times New Roman" w:eastAsia="黑体" w:hAnsi="Times New Roman" w:cs="Times New Roman" w:hint="eastAsia"/>
          <w:sz w:val="32"/>
          <w:szCs w:val="32"/>
        </w:rPr>
        <w:t>肉制品</w:t>
      </w:r>
    </w:p>
    <w:p w:rsidR="00EC206D" w:rsidRPr="0095141F" w:rsidRDefault="00EC206D" w:rsidP="00EC206D">
      <w:pPr>
        <w:adjustRightInd w:val="0"/>
        <w:spacing w:line="560" w:lineRule="exact"/>
        <w:ind w:firstLineChars="200" w:firstLine="643"/>
        <w:rPr>
          <w:rFonts w:ascii="Times New Roman" w:eastAsia="楷体_GB2312" w:hAnsi="Times New Roman" w:cs="Times New Roman"/>
          <w:b/>
          <w:sz w:val="32"/>
          <w:szCs w:val="32"/>
        </w:rPr>
      </w:pPr>
      <w:r w:rsidRPr="0095141F">
        <w:rPr>
          <w:rFonts w:ascii="Times New Roman" w:eastAsia="楷体_GB2312" w:hAnsi="Times New Roman" w:cs="Times New Roman"/>
          <w:b/>
          <w:sz w:val="32"/>
          <w:szCs w:val="32"/>
        </w:rPr>
        <w:t>（一）抽检依据</w:t>
      </w:r>
    </w:p>
    <w:p w:rsidR="00EC206D" w:rsidRPr="0095141F" w:rsidRDefault="00EC206D" w:rsidP="00EC206D">
      <w:pPr>
        <w:adjustRightInd w:val="0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95141F">
        <w:rPr>
          <w:rFonts w:ascii="Times New Roman" w:eastAsia="仿宋_GB2312" w:hAnsi="Times New Roman" w:cs="Times New Roman"/>
          <w:sz w:val="32"/>
          <w:szCs w:val="32"/>
        </w:rPr>
        <w:t>抽检依据是</w:t>
      </w:r>
      <w:r w:rsidRPr="004614AD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《食品安全国家标准</w:t>
      </w:r>
      <w:r w:rsidRPr="004614AD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4614AD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食品添加剂使用标准》（</w:t>
      </w:r>
      <w:r w:rsidRPr="004614AD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GB </w:t>
      </w:r>
      <w:r w:rsidRPr="004614AD">
        <w:rPr>
          <w:rFonts w:ascii="Times New Roman" w:eastAsia="仿宋_GB2312" w:hAnsi="Times New Roman" w:cs="Times New Roman"/>
          <w:kern w:val="0"/>
          <w:sz w:val="32"/>
          <w:szCs w:val="32"/>
        </w:rPr>
        <w:lastRenderedPageBreak/>
        <w:t>2760-2014</w:t>
      </w:r>
      <w:r w:rsidRPr="004614AD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</w:t>
      </w:r>
      <w:r w:rsidRPr="004614AD">
        <w:rPr>
          <w:rFonts w:ascii="Times New Roman" w:eastAsia="仿宋_GB2312" w:hAnsi="Times New Roman" w:cs="Times New Roman" w:hint="eastAsia"/>
          <w:sz w:val="32"/>
          <w:szCs w:val="32"/>
        </w:rPr>
        <w:t>《食品安全国家标准</w:t>
      </w:r>
      <w:r w:rsidRPr="004614AD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4614AD">
        <w:rPr>
          <w:rFonts w:ascii="Times New Roman" w:eastAsia="仿宋_GB2312" w:hAnsi="Times New Roman" w:cs="Times New Roman" w:hint="eastAsia"/>
          <w:sz w:val="32"/>
          <w:szCs w:val="32"/>
        </w:rPr>
        <w:t>食品中污染物限量》（</w:t>
      </w:r>
      <w:r w:rsidRPr="004614AD">
        <w:rPr>
          <w:rFonts w:ascii="Times New Roman" w:eastAsia="仿宋_GB2312" w:hAnsi="Times New Roman" w:cs="Times New Roman"/>
          <w:sz w:val="32"/>
          <w:szCs w:val="32"/>
        </w:rPr>
        <w:t>GB 2762-2017</w:t>
      </w:r>
      <w:r w:rsidRPr="004614AD">
        <w:rPr>
          <w:rFonts w:ascii="Times New Roman" w:eastAsia="仿宋_GB2312" w:hAnsi="Times New Roman" w:cs="Times New Roman" w:hint="eastAsia"/>
          <w:sz w:val="32"/>
          <w:szCs w:val="32"/>
        </w:rPr>
        <w:t>）、《食品安全国家标准</w:t>
      </w:r>
      <w:r w:rsidRPr="004614AD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4614AD">
        <w:rPr>
          <w:rFonts w:ascii="Times New Roman" w:eastAsia="仿宋_GB2312" w:hAnsi="Times New Roman" w:cs="Times New Roman" w:hint="eastAsia"/>
          <w:sz w:val="32"/>
          <w:szCs w:val="32"/>
        </w:rPr>
        <w:t>熟肉制品》（</w:t>
      </w:r>
      <w:r w:rsidRPr="004614AD">
        <w:rPr>
          <w:rFonts w:ascii="Times New Roman" w:eastAsia="仿宋_GB2312" w:hAnsi="Times New Roman" w:cs="Times New Roman" w:hint="eastAsia"/>
          <w:sz w:val="32"/>
          <w:szCs w:val="32"/>
        </w:rPr>
        <w:t>GB 2726-2016</w:t>
      </w:r>
      <w:r w:rsidRPr="004614AD">
        <w:rPr>
          <w:rFonts w:ascii="Times New Roman" w:eastAsia="仿宋_GB2312" w:hAnsi="Times New Roman" w:cs="Times New Roman" w:hint="eastAsia"/>
          <w:sz w:val="32"/>
          <w:szCs w:val="32"/>
        </w:rPr>
        <w:t>）、《酱卤肉制品》（</w:t>
      </w:r>
      <w:r w:rsidRPr="004614AD">
        <w:rPr>
          <w:rFonts w:ascii="Times New Roman" w:eastAsia="仿宋_GB2312" w:hAnsi="Times New Roman" w:cs="Times New Roman" w:hint="eastAsia"/>
          <w:sz w:val="32"/>
          <w:szCs w:val="32"/>
        </w:rPr>
        <w:t>GB/T 23586-2009</w:t>
      </w:r>
      <w:r w:rsidRPr="004614AD">
        <w:rPr>
          <w:rFonts w:ascii="Times New Roman" w:eastAsia="仿宋_GB2312" w:hAnsi="Times New Roman" w:cs="Times New Roman" w:hint="eastAsia"/>
          <w:sz w:val="32"/>
          <w:szCs w:val="32"/>
        </w:rPr>
        <w:t>）、《真空软包装卤肉制品》（</w:t>
      </w:r>
      <w:r w:rsidRPr="004614AD">
        <w:rPr>
          <w:rFonts w:ascii="Times New Roman" w:eastAsia="仿宋_GB2312" w:hAnsi="Times New Roman" w:cs="Times New Roman" w:hint="eastAsia"/>
          <w:sz w:val="32"/>
          <w:szCs w:val="32"/>
        </w:rPr>
        <w:t>SB/T 10381-2012</w:t>
      </w:r>
      <w:r w:rsidRPr="004614AD">
        <w:rPr>
          <w:rFonts w:ascii="Times New Roman" w:eastAsia="仿宋_GB2312" w:hAnsi="Times New Roman" w:cs="Times New Roman" w:hint="eastAsia"/>
          <w:sz w:val="32"/>
          <w:szCs w:val="32"/>
        </w:rPr>
        <w:t>）、《食品安全国家标准</w:t>
      </w:r>
      <w:r w:rsidRPr="004614AD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4614AD">
        <w:rPr>
          <w:rFonts w:ascii="Times New Roman" w:eastAsia="仿宋_GB2312" w:hAnsi="Times New Roman" w:cs="Times New Roman" w:hint="eastAsia"/>
          <w:sz w:val="32"/>
          <w:szCs w:val="32"/>
        </w:rPr>
        <w:t>食品中致病菌限量》（</w:t>
      </w:r>
      <w:r w:rsidRPr="004614AD">
        <w:rPr>
          <w:rFonts w:ascii="Times New Roman" w:eastAsia="仿宋_GB2312" w:hAnsi="Times New Roman" w:cs="Times New Roman"/>
          <w:sz w:val="32"/>
          <w:szCs w:val="32"/>
        </w:rPr>
        <w:t>GB 29921-2013</w:t>
      </w:r>
      <w:r w:rsidRPr="004614AD">
        <w:rPr>
          <w:rFonts w:ascii="Times New Roman" w:eastAsia="仿宋_GB2312" w:hAnsi="Times New Roman" w:cs="Times New Roman" w:hint="eastAsia"/>
          <w:sz w:val="32"/>
          <w:szCs w:val="32"/>
        </w:rPr>
        <w:t>）、《食品中可能违法添加的非食用物质和易滥用的食品添加剂品种名单（第五批）》（整顿办函〔</w:t>
      </w:r>
      <w:r w:rsidRPr="004614AD">
        <w:rPr>
          <w:rFonts w:ascii="Times New Roman" w:eastAsia="仿宋_GB2312" w:hAnsi="Times New Roman" w:cs="Times New Roman" w:hint="eastAsia"/>
          <w:sz w:val="32"/>
          <w:szCs w:val="32"/>
        </w:rPr>
        <w:t>2011</w:t>
      </w:r>
      <w:r w:rsidRPr="004614AD">
        <w:rPr>
          <w:rFonts w:ascii="Times New Roman" w:eastAsia="仿宋_GB2312" w:hAnsi="Times New Roman" w:cs="Times New Roman" w:hint="eastAsia"/>
          <w:sz w:val="32"/>
          <w:szCs w:val="32"/>
        </w:rPr>
        <w:t>〕</w:t>
      </w:r>
      <w:r w:rsidRPr="004614AD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Pr="004614AD">
        <w:rPr>
          <w:rFonts w:ascii="Times New Roman" w:eastAsia="仿宋_GB2312" w:hAnsi="Times New Roman" w:cs="Times New Roman" w:hint="eastAsia"/>
          <w:sz w:val="32"/>
          <w:szCs w:val="32"/>
        </w:rPr>
        <w:t>号）、</w:t>
      </w:r>
      <w:r w:rsidRPr="004614AD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《食品中可能违法添加的非食用物质和易滥用的食品添加剂品种名单（第一批）》（食品整治办〔</w:t>
      </w:r>
      <w:r w:rsidRPr="004614AD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2008</w:t>
      </w:r>
      <w:r w:rsidRPr="004614AD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〕</w:t>
      </w:r>
      <w:r w:rsidRPr="004614AD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3</w:t>
      </w:r>
      <w:r w:rsidRPr="004614AD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号）</w:t>
      </w:r>
      <w:r w:rsidRPr="0095141F">
        <w:rPr>
          <w:rFonts w:ascii="Times New Roman" w:eastAsia="仿宋_GB2312" w:hAnsi="Times New Roman" w:cs="Times New Roman"/>
          <w:kern w:val="0"/>
          <w:sz w:val="32"/>
          <w:szCs w:val="32"/>
        </w:rPr>
        <w:t>等标准及产品明示标准和指标的要求。</w:t>
      </w:r>
    </w:p>
    <w:p w:rsidR="00EC206D" w:rsidRPr="0095141F" w:rsidRDefault="00EC206D" w:rsidP="00EC206D">
      <w:pPr>
        <w:adjustRightInd w:val="0"/>
        <w:spacing w:line="560" w:lineRule="exact"/>
        <w:ind w:firstLineChars="200" w:firstLine="643"/>
        <w:rPr>
          <w:rFonts w:ascii="Times New Roman" w:eastAsia="楷体_GB2312" w:hAnsi="Times New Roman" w:cs="Times New Roman"/>
          <w:b/>
          <w:sz w:val="32"/>
          <w:szCs w:val="32"/>
        </w:rPr>
      </w:pPr>
      <w:r w:rsidRPr="0095141F">
        <w:rPr>
          <w:rFonts w:ascii="Times New Roman" w:eastAsia="楷体_GB2312" w:hAnsi="Times New Roman" w:cs="Times New Roman"/>
          <w:b/>
          <w:sz w:val="32"/>
          <w:szCs w:val="32"/>
        </w:rPr>
        <w:t>（二）检验项目</w:t>
      </w:r>
    </w:p>
    <w:p w:rsidR="00554490" w:rsidRPr="00EC206D" w:rsidRDefault="00EC206D" w:rsidP="00EC206D">
      <w:pPr>
        <w:adjustRightIn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95141F">
        <w:rPr>
          <w:rFonts w:ascii="Times New Roman" w:eastAsia="仿宋_GB2312" w:hAnsi="Times New Roman" w:cs="Times New Roman"/>
          <w:sz w:val="32"/>
          <w:szCs w:val="32"/>
        </w:rPr>
        <w:t>抽检项目包括</w:t>
      </w:r>
      <w:r w:rsidRPr="003A4C0E">
        <w:rPr>
          <w:rFonts w:ascii="Times New Roman" w:eastAsia="仿宋_GB2312" w:hAnsi="Times New Roman" w:cs="Times New Roman" w:hint="eastAsia"/>
          <w:sz w:val="32"/>
          <w:szCs w:val="32"/>
        </w:rPr>
        <w:t>铅（以</w:t>
      </w:r>
      <w:r w:rsidRPr="003A4C0E">
        <w:rPr>
          <w:rFonts w:ascii="Times New Roman" w:eastAsia="仿宋_GB2312" w:hAnsi="Times New Roman" w:cs="Times New Roman" w:hint="eastAsia"/>
          <w:sz w:val="32"/>
          <w:szCs w:val="32"/>
        </w:rPr>
        <w:t>Pb</w:t>
      </w:r>
      <w:r w:rsidRPr="003A4C0E">
        <w:rPr>
          <w:rFonts w:ascii="Times New Roman" w:eastAsia="仿宋_GB2312" w:hAnsi="Times New Roman" w:cs="Times New Roman" w:hint="eastAsia"/>
          <w:sz w:val="32"/>
          <w:szCs w:val="32"/>
        </w:rPr>
        <w:t>计）、镉（以</w:t>
      </w:r>
      <w:r w:rsidRPr="003A4C0E">
        <w:rPr>
          <w:rFonts w:ascii="Times New Roman" w:eastAsia="仿宋_GB2312" w:hAnsi="Times New Roman" w:cs="Times New Roman" w:hint="eastAsia"/>
          <w:sz w:val="32"/>
          <w:szCs w:val="32"/>
        </w:rPr>
        <w:t>Cd</w:t>
      </w:r>
      <w:r w:rsidRPr="003A4C0E">
        <w:rPr>
          <w:rFonts w:ascii="Times New Roman" w:eastAsia="仿宋_GB2312" w:hAnsi="Times New Roman" w:cs="Times New Roman" w:hint="eastAsia"/>
          <w:sz w:val="32"/>
          <w:szCs w:val="32"/>
        </w:rPr>
        <w:t>计）、铬（以</w:t>
      </w:r>
      <w:r w:rsidRPr="003A4C0E">
        <w:rPr>
          <w:rFonts w:ascii="Times New Roman" w:eastAsia="仿宋_GB2312" w:hAnsi="Times New Roman" w:cs="Times New Roman" w:hint="eastAsia"/>
          <w:sz w:val="32"/>
          <w:szCs w:val="32"/>
        </w:rPr>
        <w:t>Cr</w:t>
      </w:r>
      <w:r w:rsidRPr="003A4C0E">
        <w:rPr>
          <w:rFonts w:ascii="Times New Roman" w:eastAsia="仿宋_GB2312" w:hAnsi="Times New Roman" w:cs="Times New Roman" w:hint="eastAsia"/>
          <w:sz w:val="32"/>
          <w:szCs w:val="32"/>
        </w:rPr>
        <w:t>计）、总砷（以</w:t>
      </w:r>
      <w:r w:rsidRPr="003A4C0E">
        <w:rPr>
          <w:rFonts w:ascii="Times New Roman" w:eastAsia="仿宋_GB2312" w:hAnsi="Times New Roman" w:cs="Times New Roman" w:hint="eastAsia"/>
          <w:sz w:val="32"/>
          <w:szCs w:val="32"/>
        </w:rPr>
        <w:t>As</w:t>
      </w:r>
      <w:r w:rsidRPr="003A4C0E">
        <w:rPr>
          <w:rFonts w:ascii="Times New Roman" w:eastAsia="仿宋_GB2312" w:hAnsi="Times New Roman" w:cs="Times New Roman" w:hint="eastAsia"/>
          <w:sz w:val="32"/>
          <w:szCs w:val="32"/>
        </w:rPr>
        <w:t>计）、亚硝酸盐（以亚硝酸钠计）、苯甲酸及其钠盐（以苯甲酸计）、山梨酸及其钾盐（以山梨酸计）、脱氢乙酸及其钠盐（以脱氢乙酸计）、防腐剂混合使用时各自用量占其最大使用量的比例之和、胭脂红、糖精钠（以糖精计）、氯霉素、酸性橙</w:t>
      </w:r>
      <w:r w:rsidRPr="003A4C0E">
        <w:rPr>
          <w:rFonts w:ascii="Times New Roman" w:eastAsia="仿宋_GB2312" w:hAnsi="Times New Roman" w:cs="Times New Roman" w:hint="eastAsia"/>
          <w:sz w:val="32"/>
          <w:szCs w:val="32"/>
        </w:rPr>
        <w:t>II</w:t>
      </w:r>
      <w:r w:rsidRPr="003A4C0E">
        <w:rPr>
          <w:rFonts w:ascii="Times New Roman" w:eastAsia="仿宋_GB2312" w:hAnsi="Times New Roman" w:cs="Times New Roman" w:hint="eastAsia"/>
          <w:sz w:val="32"/>
          <w:szCs w:val="32"/>
        </w:rPr>
        <w:t>、菌落总数、大肠菌群、沙门氏菌、金黄色葡萄球菌、单核细胞增生李斯特氏菌、大肠埃希氏菌</w:t>
      </w:r>
      <w:r w:rsidRPr="003A4C0E">
        <w:rPr>
          <w:rFonts w:ascii="Times New Roman" w:eastAsia="仿宋_GB2312" w:hAnsi="Times New Roman" w:cs="Times New Roman" w:hint="eastAsia"/>
          <w:sz w:val="32"/>
          <w:szCs w:val="32"/>
        </w:rPr>
        <w:t>O157:H7</w:t>
      </w:r>
      <w:r w:rsidRPr="003A4C0E">
        <w:rPr>
          <w:rFonts w:ascii="Times New Roman" w:eastAsia="仿宋_GB2312" w:hAnsi="Times New Roman" w:cs="Times New Roman" w:hint="eastAsia"/>
          <w:sz w:val="32"/>
          <w:szCs w:val="32"/>
        </w:rPr>
        <w:t>、商业无菌</w:t>
      </w:r>
      <w:r w:rsidRPr="003A4C0E">
        <w:rPr>
          <w:rFonts w:ascii="Times New Roman" w:eastAsia="仿宋_GB2312" w:hAnsi="Times New Roman" w:cs="Times New Roman"/>
          <w:sz w:val="32"/>
          <w:szCs w:val="32"/>
        </w:rPr>
        <w:t>等项目。</w:t>
      </w:r>
      <w:r w:rsidRPr="00335EB9">
        <w:rPr>
          <w:rFonts w:ascii="Times New Roman" w:eastAsia="仿宋_GB2312" w:hAnsi="Times New Roman" w:cs="Times New Roman"/>
          <w:sz w:val="32"/>
          <w:szCs w:val="32"/>
        </w:rPr>
        <w:t>根</w:t>
      </w:r>
      <w:r>
        <w:rPr>
          <w:rFonts w:ascii="Times New Roman" w:eastAsia="仿宋_GB2312" w:hAnsi="Times New Roman" w:cs="Times New Roman"/>
          <w:sz w:val="32"/>
          <w:szCs w:val="32"/>
        </w:rPr>
        <w:t>据产品标签标识、明示标准及质量要求，决定具体检验项目。</w:t>
      </w:r>
    </w:p>
    <w:p w:rsidR="00F842C7" w:rsidRPr="00883406" w:rsidRDefault="00615CD7" w:rsidP="006E0D8C">
      <w:pPr>
        <w:adjustRightInd w:val="0"/>
        <w:spacing w:line="600" w:lineRule="exact"/>
        <w:ind w:firstLineChars="250" w:firstLine="80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七</w:t>
      </w:r>
      <w:r w:rsidR="00F842C7" w:rsidRPr="00883406">
        <w:rPr>
          <w:rFonts w:ascii="Times New Roman" w:eastAsia="黑体" w:hAnsi="Times New Roman" w:cs="Times New Roman"/>
          <w:sz w:val="32"/>
          <w:szCs w:val="32"/>
        </w:rPr>
        <w:t>、</w:t>
      </w:r>
      <w:r w:rsidR="00295BC6">
        <w:rPr>
          <w:rFonts w:ascii="Times New Roman" w:eastAsia="黑体" w:hAnsi="Times New Roman" w:cs="Times New Roman" w:hint="eastAsia"/>
          <w:sz w:val="32"/>
          <w:szCs w:val="32"/>
        </w:rPr>
        <w:t>乳制品</w:t>
      </w:r>
    </w:p>
    <w:p w:rsidR="007C177F" w:rsidRPr="00483290" w:rsidRDefault="007C177F" w:rsidP="007C177F">
      <w:pPr>
        <w:adjustRightInd w:val="0"/>
        <w:spacing w:line="560" w:lineRule="exact"/>
        <w:ind w:firstLineChars="200" w:firstLine="643"/>
        <w:rPr>
          <w:rFonts w:ascii="Times New Roman" w:eastAsia="楷体_GB2312" w:hAnsi="Times New Roman" w:cs="Times New Roman"/>
          <w:b/>
          <w:sz w:val="32"/>
          <w:szCs w:val="32"/>
        </w:rPr>
      </w:pPr>
      <w:r w:rsidRPr="00483290">
        <w:rPr>
          <w:rFonts w:ascii="Times New Roman" w:eastAsia="楷体_GB2312" w:hAnsi="Times New Roman" w:cs="Times New Roman"/>
          <w:b/>
          <w:sz w:val="32"/>
          <w:szCs w:val="32"/>
        </w:rPr>
        <w:t>（一）抽检依据</w:t>
      </w:r>
    </w:p>
    <w:p w:rsidR="007C177F" w:rsidRPr="007C177F" w:rsidRDefault="007C177F" w:rsidP="007C177F">
      <w:pPr>
        <w:adjustRightInd w:val="0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483290">
        <w:rPr>
          <w:rFonts w:ascii="Times New Roman" w:eastAsia="仿宋_GB2312" w:hAnsi="Times New Roman" w:cs="Times New Roman"/>
          <w:sz w:val="32"/>
          <w:szCs w:val="32"/>
        </w:rPr>
        <w:t>抽检依据</w:t>
      </w:r>
      <w:r w:rsidRPr="00335EB9">
        <w:rPr>
          <w:rFonts w:ascii="Times New Roman" w:eastAsia="仿宋_GB2312" w:hAnsi="Times New Roman" w:cs="Times New Roman"/>
          <w:sz w:val="32"/>
          <w:szCs w:val="32"/>
        </w:rPr>
        <w:t>是</w:t>
      </w:r>
      <w:r w:rsidRPr="007C177F">
        <w:rPr>
          <w:rFonts w:ascii="Times New Roman" w:eastAsia="仿宋_GB2312" w:hAnsi="Times New Roman" w:cs="Times New Roman" w:hint="eastAsia"/>
          <w:sz w:val="32"/>
          <w:szCs w:val="32"/>
        </w:rPr>
        <w:t>《食品安全国家标准</w:t>
      </w:r>
      <w:r w:rsidRPr="007C177F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7C177F">
        <w:rPr>
          <w:rFonts w:ascii="Times New Roman" w:eastAsia="仿宋_GB2312" w:hAnsi="Times New Roman" w:cs="Times New Roman" w:hint="eastAsia"/>
          <w:sz w:val="32"/>
          <w:szCs w:val="32"/>
        </w:rPr>
        <w:t>食品中真菌毒素限量》（</w:t>
      </w:r>
      <w:r w:rsidRPr="007C177F">
        <w:rPr>
          <w:rFonts w:ascii="Times New Roman" w:eastAsia="仿宋_GB2312" w:hAnsi="Times New Roman" w:cs="Times New Roman" w:hint="eastAsia"/>
          <w:sz w:val="32"/>
          <w:szCs w:val="32"/>
        </w:rPr>
        <w:t>GB 2761-2017</w:t>
      </w:r>
      <w:r w:rsidRPr="007C177F">
        <w:rPr>
          <w:rFonts w:ascii="Times New Roman" w:eastAsia="仿宋_GB2312" w:hAnsi="Times New Roman" w:cs="Times New Roman" w:hint="eastAsia"/>
          <w:sz w:val="32"/>
          <w:szCs w:val="32"/>
        </w:rPr>
        <w:t>）、《食品安全国家标准</w:t>
      </w:r>
      <w:r w:rsidRPr="007C177F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7C177F">
        <w:rPr>
          <w:rFonts w:ascii="Times New Roman" w:eastAsia="仿宋_GB2312" w:hAnsi="Times New Roman" w:cs="Times New Roman" w:hint="eastAsia"/>
          <w:sz w:val="32"/>
          <w:szCs w:val="32"/>
        </w:rPr>
        <w:t>食品中污染物限量》（</w:t>
      </w:r>
      <w:r w:rsidRPr="007C177F">
        <w:rPr>
          <w:rFonts w:ascii="Times New Roman" w:eastAsia="仿宋_GB2312" w:hAnsi="Times New Roman" w:cs="Times New Roman"/>
          <w:sz w:val="32"/>
          <w:szCs w:val="32"/>
        </w:rPr>
        <w:t>GB 2762-2017</w:t>
      </w:r>
      <w:r w:rsidRPr="007C177F">
        <w:rPr>
          <w:rFonts w:ascii="Times New Roman" w:eastAsia="仿宋_GB2312" w:hAnsi="Times New Roman" w:cs="Times New Roman" w:hint="eastAsia"/>
          <w:sz w:val="32"/>
          <w:szCs w:val="32"/>
        </w:rPr>
        <w:t>）、《食品安全国家标准</w:t>
      </w:r>
      <w:r w:rsidRPr="007C177F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7C177F">
        <w:rPr>
          <w:rFonts w:ascii="Times New Roman" w:eastAsia="仿宋_GB2312" w:hAnsi="Times New Roman" w:cs="Times New Roman" w:hint="eastAsia"/>
          <w:sz w:val="32"/>
          <w:szCs w:val="32"/>
        </w:rPr>
        <w:t>灭菌乳》（</w:t>
      </w:r>
      <w:r w:rsidRPr="007C177F">
        <w:rPr>
          <w:rFonts w:ascii="Times New Roman" w:eastAsia="仿宋_GB2312" w:hAnsi="Times New Roman" w:cs="Times New Roman" w:hint="eastAsia"/>
          <w:sz w:val="32"/>
          <w:szCs w:val="32"/>
        </w:rPr>
        <w:t>GB 25190-2010</w:t>
      </w:r>
      <w:r w:rsidRPr="007C177F">
        <w:rPr>
          <w:rFonts w:ascii="Times New Roman" w:eastAsia="仿宋_GB2312" w:hAnsi="Times New Roman" w:cs="Times New Roman" w:hint="eastAsia"/>
          <w:sz w:val="32"/>
          <w:szCs w:val="32"/>
        </w:rPr>
        <w:t>）、《食</w:t>
      </w:r>
      <w:r w:rsidRPr="007C177F"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品安全国家标准</w:t>
      </w:r>
      <w:r w:rsidRPr="007C177F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7C177F">
        <w:rPr>
          <w:rFonts w:ascii="Times New Roman" w:eastAsia="仿宋_GB2312" w:hAnsi="Times New Roman" w:cs="Times New Roman" w:hint="eastAsia"/>
          <w:sz w:val="32"/>
          <w:szCs w:val="32"/>
        </w:rPr>
        <w:t>调制乳》（</w:t>
      </w:r>
      <w:r w:rsidRPr="007C177F">
        <w:rPr>
          <w:rFonts w:ascii="Times New Roman" w:eastAsia="仿宋_GB2312" w:hAnsi="Times New Roman" w:cs="Times New Roman" w:hint="eastAsia"/>
          <w:sz w:val="32"/>
          <w:szCs w:val="32"/>
        </w:rPr>
        <w:t>GB 25191-2010</w:t>
      </w:r>
      <w:r w:rsidRPr="007C177F">
        <w:rPr>
          <w:rFonts w:ascii="Times New Roman" w:eastAsia="仿宋_GB2312" w:hAnsi="Times New Roman" w:cs="Times New Roman" w:hint="eastAsia"/>
          <w:sz w:val="32"/>
          <w:szCs w:val="32"/>
        </w:rPr>
        <w:t>）、《关于三聚氰胺在食品中的限量值的公告》（卫生部、工业和信息化部、农业部、工商总局、质检总局公告</w:t>
      </w:r>
      <w:r w:rsidRPr="007C177F">
        <w:rPr>
          <w:rFonts w:ascii="Times New Roman" w:eastAsia="仿宋_GB2312" w:hAnsi="Times New Roman" w:cs="Times New Roman" w:hint="eastAsia"/>
          <w:sz w:val="32"/>
          <w:szCs w:val="32"/>
        </w:rPr>
        <w:t>2011</w:t>
      </w:r>
      <w:r w:rsidRPr="007C177F">
        <w:rPr>
          <w:rFonts w:ascii="Times New Roman" w:eastAsia="仿宋_GB2312" w:hAnsi="Times New Roman" w:cs="Times New Roman" w:hint="eastAsia"/>
          <w:sz w:val="32"/>
          <w:szCs w:val="32"/>
        </w:rPr>
        <w:t>年第</w:t>
      </w:r>
      <w:r w:rsidRPr="007C177F">
        <w:rPr>
          <w:rFonts w:ascii="Times New Roman" w:eastAsia="仿宋_GB2312" w:hAnsi="Times New Roman" w:cs="Times New Roman" w:hint="eastAsia"/>
          <w:sz w:val="32"/>
          <w:szCs w:val="32"/>
        </w:rPr>
        <w:t>10</w:t>
      </w:r>
      <w:r w:rsidRPr="007C177F">
        <w:rPr>
          <w:rFonts w:ascii="Times New Roman" w:eastAsia="仿宋_GB2312" w:hAnsi="Times New Roman" w:cs="Times New Roman" w:hint="eastAsia"/>
          <w:sz w:val="32"/>
          <w:szCs w:val="32"/>
        </w:rPr>
        <w:t>号）、《动物性食品中兽药最高残留限量》（农业部公告第</w:t>
      </w:r>
      <w:r w:rsidRPr="007C177F">
        <w:rPr>
          <w:rFonts w:ascii="Times New Roman" w:eastAsia="仿宋_GB2312" w:hAnsi="Times New Roman" w:cs="Times New Roman" w:hint="eastAsia"/>
          <w:sz w:val="32"/>
          <w:szCs w:val="32"/>
        </w:rPr>
        <w:t>235</w:t>
      </w:r>
      <w:r w:rsidRPr="007C177F">
        <w:rPr>
          <w:rFonts w:ascii="Times New Roman" w:eastAsia="仿宋_GB2312" w:hAnsi="Times New Roman" w:cs="Times New Roman" w:hint="eastAsia"/>
          <w:sz w:val="32"/>
          <w:szCs w:val="32"/>
        </w:rPr>
        <w:t>号）</w:t>
      </w:r>
      <w:r w:rsidRPr="007C177F">
        <w:rPr>
          <w:rFonts w:ascii="Times New Roman" w:eastAsia="仿宋_GB2312" w:hAnsi="Times New Roman" w:cs="Times New Roman"/>
          <w:kern w:val="0"/>
          <w:sz w:val="32"/>
          <w:szCs w:val="32"/>
        </w:rPr>
        <w:t>等标准及产品明示标准和指标的要求。</w:t>
      </w:r>
    </w:p>
    <w:p w:rsidR="007C177F" w:rsidRPr="007C177F" w:rsidRDefault="007C177F" w:rsidP="007C177F">
      <w:pPr>
        <w:adjustRightInd w:val="0"/>
        <w:spacing w:line="560" w:lineRule="exact"/>
        <w:ind w:firstLineChars="200" w:firstLine="643"/>
        <w:rPr>
          <w:rFonts w:ascii="Times New Roman" w:eastAsia="楷体_GB2312" w:hAnsi="Times New Roman" w:cs="Times New Roman"/>
          <w:b/>
          <w:sz w:val="32"/>
          <w:szCs w:val="32"/>
        </w:rPr>
      </w:pPr>
      <w:r w:rsidRPr="007C177F">
        <w:rPr>
          <w:rFonts w:ascii="Times New Roman" w:eastAsia="楷体_GB2312" w:hAnsi="Times New Roman" w:cs="Times New Roman"/>
          <w:b/>
          <w:sz w:val="32"/>
          <w:szCs w:val="32"/>
        </w:rPr>
        <w:t>（二）检验项目</w:t>
      </w:r>
    </w:p>
    <w:p w:rsidR="006D5E7A" w:rsidRPr="006D5E7A" w:rsidRDefault="007C177F" w:rsidP="007C177F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C177F">
        <w:rPr>
          <w:rFonts w:ascii="Times New Roman" w:eastAsia="仿宋_GB2312" w:hAnsi="Times New Roman" w:cs="Times New Roman"/>
          <w:sz w:val="32"/>
          <w:szCs w:val="32"/>
        </w:rPr>
        <w:t>抽检项目包括</w:t>
      </w:r>
      <w:r w:rsidRPr="007C177F">
        <w:rPr>
          <w:rFonts w:ascii="Times New Roman" w:eastAsia="仿宋_GB2312" w:hAnsi="Times New Roman" w:cs="Times New Roman" w:hint="eastAsia"/>
          <w:sz w:val="32"/>
          <w:szCs w:val="32"/>
        </w:rPr>
        <w:t>脂肪、蛋白质、非脂乳固体、酸度、铅（以</w:t>
      </w:r>
      <w:r w:rsidRPr="007C177F">
        <w:rPr>
          <w:rFonts w:ascii="Times New Roman" w:eastAsia="仿宋_GB2312" w:hAnsi="Times New Roman" w:cs="Times New Roman" w:hint="eastAsia"/>
          <w:sz w:val="32"/>
          <w:szCs w:val="32"/>
        </w:rPr>
        <w:t>Pb</w:t>
      </w:r>
      <w:r w:rsidRPr="007C177F">
        <w:rPr>
          <w:rFonts w:ascii="Times New Roman" w:eastAsia="仿宋_GB2312" w:hAnsi="Times New Roman" w:cs="Times New Roman" w:hint="eastAsia"/>
          <w:sz w:val="32"/>
          <w:szCs w:val="32"/>
        </w:rPr>
        <w:t>计）、总砷（以</w:t>
      </w:r>
      <w:r w:rsidRPr="007C177F">
        <w:rPr>
          <w:rFonts w:ascii="Times New Roman" w:eastAsia="仿宋_GB2312" w:hAnsi="Times New Roman" w:cs="Times New Roman" w:hint="eastAsia"/>
          <w:sz w:val="32"/>
          <w:szCs w:val="32"/>
        </w:rPr>
        <w:t>As</w:t>
      </w:r>
      <w:r w:rsidRPr="007C177F">
        <w:rPr>
          <w:rFonts w:ascii="Times New Roman" w:eastAsia="仿宋_GB2312" w:hAnsi="Times New Roman" w:cs="Times New Roman" w:hint="eastAsia"/>
          <w:sz w:val="32"/>
          <w:szCs w:val="32"/>
        </w:rPr>
        <w:t>计）、总汞（以</w:t>
      </w:r>
      <w:r w:rsidRPr="007C177F">
        <w:rPr>
          <w:rFonts w:ascii="Times New Roman" w:eastAsia="仿宋_GB2312" w:hAnsi="Times New Roman" w:cs="Times New Roman" w:hint="eastAsia"/>
          <w:sz w:val="32"/>
          <w:szCs w:val="32"/>
        </w:rPr>
        <w:t>Hg</w:t>
      </w:r>
      <w:r w:rsidRPr="007C177F">
        <w:rPr>
          <w:rFonts w:ascii="Times New Roman" w:eastAsia="仿宋_GB2312" w:hAnsi="Times New Roman" w:cs="Times New Roman" w:hint="eastAsia"/>
          <w:sz w:val="32"/>
          <w:szCs w:val="32"/>
        </w:rPr>
        <w:t>计）、铬（以</w:t>
      </w:r>
      <w:r w:rsidRPr="007C177F">
        <w:rPr>
          <w:rFonts w:ascii="Times New Roman" w:eastAsia="仿宋_GB2312" w:hAnsi="Times New Roman" w:cs="Times New Roman" w:hint="eastAsia"/>
          <w:sz w:val="32"/>
          <w:szCs w:val="32"/>
        </w:rPr>
        <w:t>Cr</w:t>
      </w:r>
      <w:r w:rsidRPr="007C177F">
        <w:rPr>
          <w:rFonts w:ascii="Times New Roman" w:eastAsia="仿宋_GB2312" w:hAnsi="Times New Roman" w:cs="Times New Roman" w:hint="eastAsia"/>
          <w:sz w:val="32"/>
          <w:szCs w:val="32"/>
        </w:rPr>
        <w:t>计）、黄曲霉毒素</w:t>
      </w:r>
      <w:r w:rsidRPr="007C177F">
        <w:rPr>
          <w:rFonts w:ascii="Times New Roman" w:eastAsia="仿宋_GB2312" w:hAnsi="Times New Roman" w:cs="Times New Roman" w:hint="eastAsia"/>
          <w:sz w:val="32"/>
          <w:szCs w:val="32"/>
        </w:rPr>
        <w:t>M</w:t>
      </w:r>
      <w:r w:rsidRPr="007C177F">
        <w:rPr>
          <w:rFonts w:ascii="Times New Roman" w:eastAsia="仿宋_GB2312" w:hAnsi="Times New Roman" w:cs="Times New Roman" w:hint="eastAsia"/>
          <w:sz w:val="32"/>
          <w:szCs w:val="32"/>
          <w:vertAlign w:val="subscript"/>
        </w:rPr>
        <w:t>1</w:t>
      </w:r>
      <w:r w:rsidRPr="007C177F">
        <w:rPr>
          <w:rFonts w:ascii="Times New Roman" w:eastAsia="仿宋_GB2312" w:hAnsi="Times New Roman" w:cs="Times New Roman" w:hint="eastAsia"/>
          <w:sz w:val="32"/>
          <w:szCs w:val="32"/>
        </w:rPr>
        <w:t>、商业无菌、三聚氰胺、地塞米松、菌落总数、大肠菌群、沙门氏菌、金黄色葡萄球菌、商业无菌</w:t>
      </w:r>
      <w:r w:rsidRPr="007C177F">
        <w:rPr>
          <w:rFonts w:ascii="Times New Roman" w:eastAsia="仿宋_GB2312" w:hAnsi="Times New Roman" w:cs="Times New Roman"/>
          <w:sz w:val="32"/>
          <w:szCs w:val="32"/>
        </w:rPr>
        <w:t>等</w:t>
      </w:r>
      <w:r w:rsidRPr="008E4106">
        <w:rPr>
          <w:rFonts w:ascii="Times New Roman" w:eastAsia="仿宋_GB2312" w:hAnsi="Times New Roman" w:cs="Times New Roman"/>
          <w:sz w:val="32"/>
          <w:szCs w:val="32"/>
        </w:rPr>
        <w:t>项目。根据产品标签</w:t>
      </w:r>
      <w:r>
        <w:rPr>
          <w:rFonts w:ascii="Times New Roman" w:eastAsia="仿宋_GB2312" w:hAnsi="Times New Roman" w:cs="Times New Roman"/>
          <w:sz w:val="32"/>
          <w:szCs w:val="32"/>
        </w:rPr>
        <w:t>标识、明示标准及质量要求，决定具体检验项目。</w:t>
      </w:r>
    </w:p>
    <w:p w:rsidR="0074112F" w:rsidRDefault="00F91EEA" w:rsidP="006E0D8C">
      <w:pPr>
        <w:pStyle w:val="Default"/>
        <w:spacing w:line="600" w:lineRule="exact"/>
        <w:ind w:firstLineChars="200" w:firstLine="640"/>
        <w:jc w:val="both"/>
        <w:rPr>
          <w:rFonts w:ascii="Times New Roman" w:eastAsia="黑体" w:hAnsi="Times New Roman" w:cs="Times New Roman"/>
          <w:sz w:val="32"/>
          <w:szCs w:val="32"/>
        </w:rPr>
      </w:pPr>
      <w:r w:rsidRPr="002A74EB">
        <w:rPr>
          <w:rFonts w:ascii="Times New Roman" w:eastAsia="黑体" w:hAnsi="Times New Roman" w:cs="Times New Roman" w:hint="eastAsia"/>
          <w:sz w:val="32"/>
          <w:szCs w:val="32"/>
        </w:rPr>
        <w:t>八</w:t>
      </w:r>
      <w:r w:rsidR="0074112F" w:rsidRPr="002A74EB">
        <w:rPr>
          <w:rFonts w:ascii="Times New Roman" w:eastAsia="黑体" w:hAnsi="Times New Roman" w:cs="Times New Roman"/>
          <w:sz w:val="32"/>
          <w:szCs w:val="32"/>
        </w:rPr>
        <w:t>、</w:t>
      </w:r>
      <w:r w:rsidR="004F6618" w:rsidRPr="002A74EB">
        <w:rPr>
          <w:rFonts w:ascii="Times New Roman" w:eastAsia="黑体" w:hAnsi="Times New Roman" w:cs="Times New Roman" w:hint="eastAsia"/>
          <w:sz w:val="32"/>
          <w:szCs w:val="32"/>
        </w:rPr>
        <w:t>食用油、</w:t>
      </w:r>
      <w:r w:rsidR="004F6618" w:rsidRPr="002A74EB">
        <w:rPr>
          <w:rFonts w:ascii="Times New Roman" w:eastAsia="黑体" w:hAnsi="Times New Roman" w:cs="Times New Roman"/>
          <w:sz w:val="32"/>
          <w:szCs w:val="32"/>
        </w:rPr>
        <w:t>油脂及其制品</w:t>
      </w:r>
    </w:p>
    <w:p w:rsidR="0074112F" w:rsidRDefault="0074112F" w:rsidP="006E0D8C">
      <w:pPr>
        <w:adjustRightInd w:val="0"/>
        <w:spacing w:line="600" w:lineRule="exact"/>
        <w:ind w:firstLineChars="200" w:firstLine="643"/>
        <w:rPr>
          <w:rFonts w:ascii="Times New Roman" w:eastAsia="楷体_GB2312" w:hAnsi="Times New Roman" w:cs="Times New Roman"/>
          <w:b/>
          <w:sz w:val="32"/>
          <w:szCs w:val="32"/>
        </w:rPr>
      </w:pPr>
      <w:r>
        <w:rPr>
          <w:rFonts w:ascii="Times New Roman" w:eastAsia="楷体_GB2312" w:hAnsi="Times New Roman" w:cs="Times New Roman"/>
          <w:b/>
          <w:sz w:val="32"/>
          <w:szCs w:val="32"/>
        </w:rPr>
        <w:t>（一）抽检依据</w:t>
      </w:r>
    </w:p>
    <w:p w:rsidR="0074112F" w:rsidRPr="00D578A4" w:rsidRDefault="0074112F" w:rsidP="006E0D8C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抽检依据</w:t>
      </w:r>
      <w:r w:rsidRPr="00E54671">
        <w:rPr>
          <w:rFonts w:ascii="Times New Roman" w:eastAsia="仿宋_GB2312" w:hAnsi="Times New Roman" w:cs="Times New Roman"/>
          <w:sz w:val="32"/>
          <w:szCs w:val="32"/>
        </w:rPr>
        <w:t>是</w:t>
      </w:r>
      <w:r w:rsidRPr="002A74EB">
        <w:rPr>
          <w:rFonts w:ascii="Times New Roman" w:eastAsia="仿宋_GB2312" w:hAnsi="Times New Roman" w:cs="Times New Roman" w:hint="eastAsia"/>
          <w:sz w:val="32"/>
          <w:szCs w:val="32"/>
        </w:rPr>
        <w:t>《食品安全国家标准</w:t>
      </w:r>
      <w:r w:rsidRPr="002A74EB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2A74EB">
        <w:rPr>
          <w:rFonts w:ascii="Times New Roman" w:eastAsia="仿宋_GB2312" w:hAnsi="Times New Roman" w:cs="Times New Roman" w:hint="eastAsia"/>
          <w:sz w:val="32"/>
          <w:szCs w:val="32"/>
        </w:rPr>
        <w:t>食品添加剂使用标准》（</w:t>
      </w:r>
      <w:r w:rsidRPr="002A74EB">
        <w:rPr>
          <w:rFonts w:ascii="Times New Roman" w:eastAsia="仿宋_GB2312" w:hAnsi="Times New Roman" w:cs="Times New Roman"/>
          <w:sz w:val="32"/>
          <w:szCs w:val="32"/>
        </w:rPr>
        <w:t>GB 2760-2014</w:t>
      </w:r>
      <w:r w:rsidRPr="002A74EB">
        <w:rPr>
          <w:rFonts w:ascii="Times New Roman" w:eastAsia="仿宋_GB2312" w:hAnsi="Times New Roman" w:cs="Times New Roman" w:hint="eastAsia"/>
          <w:sz w:val="32"/>
          <w:szCs w:val="32"/>
        </w:rPr>
        <w:t>）、</w:t>
      </w:r>
      <w:r w:rsidR="006E441E" w:rsidRPr="002A74EB">
        <w:rPr>
          <w:rFonts w:ascii="Times New Roman" w:eastAsia="仿宋_GB2312" w:hAnsi="Times New Roman" w:cs="Times New Roman" w:hint="eastAsia"/>
          <w:sz w:val="32"/>
          <w:szCs w:val="32"/>
        </w:rPr>
        <w:t>《食品安全国家标准</w:t>
      </w:r>
      <w:r w:rsidR="006E441E" w:rsidRPr="002A74EB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6E441E" w:rsidRPr="002A74EB">
        <w:rPr>
          <w:rFonts w:ascii="Times New Roman" w:eastAsia="仿宋_GB2312" w:hAnsi="Times New Roman" w:cs="Times New Roman" w:hint="eastAsia"/>
          <w:sz w:val="32"/>
          <w:szCs w:val="32"/>
        </w:rPr>
        <w:t>食品中真菌毒素限量》（</w:t>
      </w:r>
      <w:r w:rsidR="006E441E" w:rsidRPr="002A74EB">
        <w:rPr>
          <w:rFonts w:ascii="Times New Roman" w:eastAsia="仿宋_GB2312" w:hAnsi="Times New Roman" w:cs="Times New Roman" w:hint="eastAsia"/>
          <w:sz w:val="32"/>
          <w:szCs w:val="32"/>
        </w:rPr>
        <w:t>GB 2761-2017</w:t>
      </w:r>
      <w:r w:rsidR="006E441E" w:rsidRPr="002A74EB">
        <w:rPr>
          <w:rFonts w:ascii="Times New Roman" w:eastAsia="仿宋_GB2312" w:hAnsi="Times New Roman" w:cs="Times New Roman" w:hint="eastAsia"/>
          <w:sz w:val="32"/>
          <w:szCs w:val="32"/>
        </w:rPr>
        <w:t>）、</w:t>
      </w:r>
      <w:r w:rsidRPr="002A74EB">
        <w:rPr>
          <w:rFonts w:ascii="Times New Roman" w:eastAsia="仿宋_GB2312" w:hAnsi="Times New Roman" w:cs="Times New Roman" w:hint="eastAsia"/>
          <w:sz w:val="32"/>
          <w:szCs w:val="32"/>
        </w:rPr>
        <w:t>《食品安全国家标准</w:t>
      </w:r>
      <w:r w:rsidRPr="002A74EB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2A74EB">
        <w:rPr>
          <w:rFonts w:ascii="Times New Roman" w:eastAsia="仿宋_GB2312" w:hAnsi="Times New Roman" w:cs="Times New Roman" w:hint="eastAsia"/>
          <w:sz w:val="32"/>
          <w:szCs w:val="32"/>
        </w:rPr>
        <w:t>食品中污染物限量》（</w:t>
      </w:r>
      <w:r w:rsidRPr="002A74EB">
        <w:rPr>
          <w:rFonts w:ascii="Times New Roman" w:eastAsia="仿宋_GB2312" w:hAnsi="Times New Roman" w:cs="Times New Roman"/>
          <w:sz w:val="32"/>
          <w:szCs w:val="32"/>
        </w:rPr>
        <w:t>GB 2762-2017</w:t>
      </w:r>
      <w:r w:rsidRPr="002A74EB">
        <w:rPr>
          <w:rFonts w:ascii="Times New Roman" w:eastAsia="仿宋_GB2312" w:hAnsi="Times New Roman" w:cs="Times New Roman" w:hint="eastAsia"/>
          <w:sz w:val="32"/>
          <w:szCs w:val="32"/>
        </w:rPr>
        <w:t>）、</w:t>
      </w:r>
      <w:r w:rsidR="000B3C65" w:rsidRPr="002A74EB">
        <w:rPr>
          <w:rFonts w:ascii="Times New Roman" w:eastAsia="仿宋_GB2312" w:hAnsi="Times New Roman" w:cs="Times New Roman" w:hint="eastAsia"/>
          <w:sz w:val="32"/>
          <w:szCs w:val="32"/>
        </w:rPr>
        <w:t>《食用植物油卫生标准》（</w:t>
      </w:r>
      <w:r w:rsidR="000B3C65" w:rsidRPr="002A74EB">
        <w:rPr>
          <w:rFonts w:ascii="Times New Roman" w:eastAsia="仿宋_GB2312" w:hAnsi="Times New Roman" w:cs="Times New Roman" w:hint="eastAsia"/>
          <w:sz w:val="32"/>
          <w:szCs w:val="32"/>
        </w:rPr>
        <w:t>GB 2716-2005</w:t>
      </w:r>
      <w:r w:rsidR="000B3C65" w:rsidRPr="002A74EB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="006E441E" w:rsidRPr="002A74EB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0B3C65" w:rsidRPr="002A74EB">
        <w:rPr>
          <w:rFonts w:ascii="Times New Roman" w:eastAsia="仿宋_GB2312" w:hAnsi="Times New Roman" w:cs="Times New Roman" w:hint="eastAsia"/>
          <w:sz w:val="32"/>
          <w:szCs w:val="32"/>
        </w:rPr>
        <w:t>《食用植物油煎炸过程中的卫生标准》（</w:t>
      </w:r>
      <w:r w:rsidR="000B3C65" w:rsidRPr="002A74EB">
        <w:rPr>
          <w:rFonts w:ascii="Times New Roman" w:eastAsia="仿宋_GB2312" w:hAnsi="Times New Roman" w:cs="Times New Roman" w:hint="eastAsia"/>
          <w:sz w:val="32"/>
          <w:szCs w:val="32"/>
        </w:rPr>
        <w:t>GB 7102.1-2003</w:t>
      </w:r>
      <w:r w:rsidR="000B3C65" w:rsidRPr="002A74EB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="002A74EB" w:rsidRPr="002A74EB">
        <w:rPr>
          <w:rFonts w:ascii="Times New Roman" w:eastAsia="仿宋_GB2312" w:hAnsi="Times New Roman" w:cs="Times New Roman" w:hint="eastAsia"/>
          <w:sz w:val="32"/>
          <w:szCs w:val="32"/>
        </w:rPr>
        <w:t>、《食品安全国家标准</w:t>
      </w:r>
      <w:r w:rsidR="002A74EB" w:rsidRPr="002A74EB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2A74EB" w:rsidRPr="002A74EB">
        <w:rPr>
          <w:rFonts w:ascii="Times New Roman" w:eastAsia="仿宋_GB2312" w:hAnsi="Times New Roman" w:cs="Times New Roman" w:hint="eastAsia"/>
          <w:sz w:val="32"/>
          <w:szCs w:val="32"/>
        </w:rPr>
        <w:t>食用动物油脂》（</w:t>
      </w:r>
      <w:r w:rsidR="002A74EB" w:rsidRPr="002A74EB">
        <w:rPr>
          <w:rFonts w:ascii="Times New Roman" w:eastAsia="仿宋_GB2312" w:hAnsi="Times New Roman" w:cs="Times New Roman" w:hint="eastAsia"/>
          <w:sz w:val="32"/>
          <w:szCs w:val="32"/>
        </w:rPr>
        <w:t>GB 10146-2015</w:t>
      </w:r>
      <w:r w:rsidR="002A74EB" w:rsidRPr="002A74EB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Pr="005C4D9C">
        <w:rPr>
          <w:rFonts w:ascii="Times New Roman" w:eastAsia="仿宋_GB2312" w:hAnsi="Times New Roman" w:cs="Times New Roman"/>
          <w:kern w:val="0"/>
          <w:sz w:val="32"/>
          <w:szCs w:val="32"/>
        </w:rPr>
        <w:t>等标</w:t>
      </w:r>
      <w:r w:rsidRPr="00E54671">
        <w:rPr>
          <w:rFonts w:ascii="Times New Roman" w:eastAsia="仿宋_GB2312" w:hAnsi="Times New Roman" w:cs="Times New Roman"/>
          <w:kern w:val="0"/>
          <w:sz w:val="32"/>
          <w:szCs w:val="32"/>
        </w:rPr>
        <w:t>准及产品明</w:t>
      </w:r>
      <w:r w:rsidRPr="00D578A4">
        <w:rPr>
          <w:rFonts w:ascii="Times New Roman" w:eastAsia="仿宋_GB2312" w:hAnsi="Times New Roman" w:cs="Times New Roman"/>
          <w:kern w:val="0"/>
          <w:sz w:val="32"/>
          <w:szCs w:val="32"/>
        </w:rPr>
        <w:t>示标准和指标的要求。</w:t>
      </w:r>
    </w:p>
    <w:p w:rsidR="0074112F" w:rsidRPr="00D578A4" w:rsidRDefault="0074112F" w:rsidP="006E0D8C">
      <w:pPr>
        <w:adjustRightInd w:val="0"/>
        <w:spacing w:line="600" w:lineRule="exact"/>
        <w:ind w:firstLineChars="200" w:firstLine="643"/>
        <w:rPr>
          <w:rFonts w:ascii="Times New Roman" w:eastAsia="楷体_GB2312" w:hAnsi="Times New Roman" w:cs="Times New Roman"/>
          <w:b/>
          <w:sz w:val="32"/>
          <w:szCs w:val="32"/>
        </w:rPr>
      </w:pPr>
      <w:r w:rsidRPr="00D578A4">
        <w:rPr>
          <w:rFonts w:ascii="Times New Roman" w:eastAsia="楷体_GB2312" w:hAnsi="Times New Roman" w:cs="Times New Roman"/>
          <w:b/>
          <w:sz w:val="32"/>
          <w:szCs w:val="32"/>
        </w:rPr>
        <w:t>（二）检验项目</w:t>
      </w:r>
    </w:p>
    <w:p w:rsidR="00554490" w:rsidRDefault="0074112F" w:rsidP="006E0D8C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578A4">
        <w:rPr>
          <w:rFonts w:ascii="Times New Roman" w:eastAsia="仿宋_GB2312" w:hAnsi="Times New Roman" w:cs="Times New Roman"/>
          <w:sz w:val="32"/>
          <w:szCs w:val="32"/>
        </w:rPr>
        <w:t>抽检项目包括</w:t>
      </w:r>
      <w:r w:rsidR="000B3C65" w:rsidRPr="002A74EB">
        <w:rPr>
          <w:rFonts w:ascii="Times New Roman" w:eastAsia="仿宋_GB2312" w:hAnsi="Times New Roman" w:cs="Times New Roman" w:hint="eastAsia"/>
          <w:sz w:val="32"/>
          <w:szCs w:val="32"/>
        </w:rPr>
        <w:t>酸值</w:t>
      </w:r>
      <w:r w:rsidR="000B3C65" w:rsidRPr="002A74EB">
        <w:rPr>
          <w:rFonts w:ascii="Times New Roman" w:eastAsia="仿宋_GB2312" w:hAnsi="Times New Roman" w:cs="Times New Roman" w:hint="eastAsia"/>
          <w:sz w:val="32"/>
          <w:szCs w:val="32"/>
        </w:rPr>
        <w:t>/</w:t>
      </w:r>
      <w:r w:rsidR="000B3C65" w:rsidRPr="002A74EB">
        <w:rPr>
          <w:rFonts w:ascii="Times New Roman" w:eastAsia="仿宋_GB2312" w:hAnsi="Times New Roman" w:cs="Times New Roman" w:hint="eastAsia"/>
          <w:sz w:val="32"/>
          <w:szCs w:val="32"/>
        </w:rPr>
        <w:t>酸价、羰基价、过氧化值、</w:t>
      </w:r>
      <w:r w:rsidR="002A74EB" w:rsidRPr="002A74EB">
        <w:rPr>
          <w:rFonts w:ascii="Times New Roman" w:eastAsia="仿宋_GB2312" w:hAnsi="Times New Roman" w:cs="Times New Roman" w:hint="eastAsia"/>
          <w:sz w:val="32"/>
          <w:szCs w:val="32"/>
        </w:rPr>
        <w:t>丙二醛、</w:t>
      </w:r>
      <w:r w:rsidR="000B3C65" w:rsidRPr="002A74EB">
        <w:rPr>
          <w:rFonts w:ascii="Times New Roman" w:eastAsia="仿宋_GB2312" w:hAnsi="Times New Roman" w:cs="Times New Roman" w:hint="eastAsia"/>
          <w:sz w:val="32"/>
          <w:szCs w:val="32"/>
        </w:rPr>
        <w:t>溶</w:t>
      </w:r>
      <w:r w:rsidR="000B3C65" w:rsidRPr="002A74EB"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剂残留量、总砷（以</w:t>
      </w:r>
      <w:r w:rsidR="000B3C65" w:rsidRPr="002A74EB">
        <w:rPr>
          <w:rFonts w:ascii="Times New Roman" w:eastAsia="仿宋_GB2312" w:hAnsi="Times New Roman" w:cs="Times New Roman" w:hint="eastAsia"/>
          <w:sz w:val="32"/>
          <w:szCs w:val="32"/>
        </w:rPr>
        <w:t>As</w:t>
      </w:r>
      <w:r w:rsidR="000B3C65" w:rsidRPr="002A74EB">
        <w:rPr>
          <w:rFonts w:ascii="Times New Roman" w:eastAsia="仿宋_GB2312" w:hAnsi="Times New Roman" w:cs="Times New Roman" w:hint="eastAsia"/>
          <w:sz w:val="32"/>
          <w:szCs w:val="32"/>
        </w:rPr>
        <w:t>计）、铅（以</w:t>
      </w:r>
      <w:r w:rsidR="000B3C65" w:rsidRPr="002A74EB">
        <w:rPr>
          <w:rFonts w:ascii="Times New Roman" w:eastAsia="仿宋_GB2312" w:hAnsi="Times New Roman" w:cs="Times New Roman" w:hint="eastAsia"/>
          <w:sz w:val="32"/>
          <w:szCs w:val="32"/>
        </w:rPr>
        <w:t>Pb</w:t>
      </w:r>
      <w:r w:rsidR="000B3C65" w:rsidRPr="002A74EB">
        <w:rPr>
          <w:rFonts w:ascii="Times New Roman" w:eastAsia="仿宋_GB2312" w:hAnsi="Times New Roman" w:cs="Times New Roman" w:hint="eastAsia"/>
          <w:sz w:val="32"/>
          <w:szCs w:val="32"/>
        </w:rPr>
        <w:t>计）、黄曲霉毒素</w:t>
      </w:r>
      <w:r w:rsidR="000B3C65" w:rsidRPr="002A74EB">
        <w:rPr>
          <w:rFonts w:ascii="Times New Roman" w:eastAsia="仿宋_GB2312" w:hAnsi="Times New Roman" w:cs="Times New Roman" w:hint="eastAsia"/>
          <w:sz w:val="32"/>
          <w:szCs w:val="32"/>
        </w:rPr>
        <w:t>B</w:t>
      </w:r>
      <w:r w:rsidR="000B3C65" w:rsidRPr="002A74EB">
        <w:rPr>
          <w:rFonts w:ascii="Times New Roman" w:eastAsia="仿宋_GB2312" w:hAnsi="Times New Roman" w:cs="Times New Roman" w:hint="eastAsia"/>
          <w:sz w:val="32"/>
          <w:szCs w:val="32"/>
          <w:vertAlign w:val="subscript"/>
        </w:rPr>
        <w:t>1</w:t>
      </w:r>
      <w:r w:rsidR="000B3C65" w:rsidRPr="002A74EB">
        <w:rPr>
          <w:rFonts w:ascii="Times New Roman" w:eastAsia="仿宋_GB2312" w:hAnsi="Times New Roman" w:cs="Times New Roman" w:hint="eastAsia"/>
          <w:sz w:val="32"/>
          <w:szCs w:val="32"/>
        </w:rPr>
        <w:t>、苯并</w:t>
      </w:r>
      <w:r w:rsidR="000B3C65" w:rsidRPr="002A74EB">
        <w:rPr>
          <w:rFonts w:ascii="Times New Roman" w:eastAsia="仿宋_GB2312" w:hAnsi="Times New Roman" w:cs="Times New Roman" w:hint="eastAsia"/>
          <w:sz w:val="32"/>
          <w:szCs w:val="32"/>
        </w:rPr>
        <w:t>[a]</w:t>
      </w:r>
      <w:r w:rsidR="000B3C65" w:rsidRPr="002A74EB">
        <w:rPr>
          <w:rFonts w:ascii="Times New Roman" w:eastAsia="仿宋_GB2312" w:hAnsi="Times New Roman" w:cs="Times New Roman" w:hint="eastAsia"/>
          <w:sz w:val="32"/>
          <w:szCs w:val="32"/>
        </w:rPr>
        <w:t>芘、丁基羟基茴香醚（</w:t>
      </w:r>
      <w:r w:rsidR="000B3C65" w:rsidRPr="002A74EB">
        <w:rPr>
          <w:rFonts w:ascii="Times New Roman" w:eastAsia="仿宋_GB2312" w:hAnsi="Times New Roman" w:cs="Times New Roman" w:hint="eastAsia"/>
          <w:sz w:val="32"/>
          <w:szCs w:val="32"/>
        </w:rPr>
        <w:t>BHA</w:t>
      </w:r>
      <w:r w:rsidR="000B3C65" w:rsidRPr="002A74EB">
        <w:rPr>
          <w:rFonts w:ascii="Times New Roman" w:eastAsia="仿宋_GB2312" w:hAnsi="Times New Roman" w:cs="Times New Roman" w:hint="eastAsia"/>
          <w:sz w:val="32"/>
          <w:szCs w:val="32"/>
        </w:rPr>
        <w:t>）、二丁基羟基甲苯（</w:t>
      </w:r>
      <w:r w:rsidR="000B3C65" w:rsidRPr="002A74EB">
        <w:rPr>
          <w:rFonts w:ascii="Times New Roman" w:eastAsia="仿宋_GB2312" w:hAnsi="Times New Roman" w:cs="Times New Roman" w:hint="eastAsia"/>
          <w:sz w:val="32"/>
          <w:szCs w:val="32"/>
        </w:rPr>
        <w:t>BHT</w:t>
      </w:r>
      <w:r w:rsidR="000B3C65" w:rsidRPr="002A74EB">
        <w:rPr>
          <w:rFonts w:ascii="Times New Roman" w:eastAsia="仿宋_GB2312" w:hAnsi="Times New Roman" w:cs="Times New Roman" w:hint="eastAsia"/>
          <w:sz w:val="32"/>
          <w:szCs w:val="32"/>
        </w:rPr>
        <w:t>）、特丁基对苯二酚（</w:t>
      </w:r>
      <w:r w:rsidR="000B3C65" w:rsidRPr="002A74EB">
        <w:rPr>
          <w:rFonts w:ascii="Times New Roman" w:eastAsia="仿宋_GB2312" w:hAnsi="Times New Roman" w:cs="Times New Roman" w:hint="eastAsia"/>
          <w:sz w:val="32"/>
          <w:szCs w:val="32"/>
        </w:rPr>
        <w:t>TBHQ</w:t>
      </w:r>
      <w:r w:rsidR="000B3C65" w:rsidRPr="002A74EB">
        <w:rPr>
          <w:rFonts w:ascii="Times New Roman" w:eastAsia="仿宋_GB2312" w:hAnsi="Times New Roman" w:cs="Times New Roman" w:hint="eastAsia"/>
          <w:sz w:val="32"/>
          <w:szCs w:val="32"/>
        </w:rPr>
        <w:t>）、游离棉酚、极性组分</w:t>
      </w:r>
      <w:r w:rsidRPr="002A74EB">
        <w:rPr>
          <w:rFonts w:ascii="Times New Roman" w:eastAsia="仿宋_GB2312" w:hAnsi="Times New Roman" w:cs="Times New Roman"/>
          <w:sz w:val="32"/>
          <w:szCs w:val="32"/>
        </w:rPr>
        <w:t>等</w:t>
      </w:r>
      <w:r w:rsidRPr="00643C4A">
        <w:rPr>
          <w:rFonts w:ascii="Times New Roman" w:eastAsia="仿宋_GB2312" w:hAnsi="Times New Roman" w:cs="Times New Roman"/>
          <w:sz w:val="32"/>
          <w:szCs w:val="32"/>
        </w:rPr>
        <w:t>项目</w:t>
      </w:r>
      <w:r>
        <w:rPr>
          <w:rFonts w:ascii="Times New Roman" w:eastAsia="仿宋_GB2312" w:hAnsi="Times New Roman" w:cs="Times New Roman"/>
          <w:sz w:val="32"/>
          <w:szCs w:val="32"/>
        </w:rPr>
        <w:t>。根据产品标签标识、明示标准及质量要求，决定具体检验项目。</w:t>
      </w:r>
    </w:p>
    <w:p w:rsidR="00DF2CD5" w:rsidRDefault="00DF2CD5" w:rsidP="006E0D8C">
      <w:pPr>
        <w:pStyle w:val="Default"/>
        <w:spacing w:line="600" w:lineRule="exact"/>
        <w:ind w:firstLineChars="200" w:firstLine="640"/>
        <w:jc w:val="both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九</w:t>
      </w:r>
      <w:r>
        <w:rPr>
          <w:rFonts w:ascii="Times New Roman" w:eastAsia="黑体" w:hAnsi="Times New Roman" w:cs="Times New Roman"/>
          <w:sz w:val="32"/>
          <w:szCs w:val="32"/>
        </w:rPr>
        <w:t>、</w:t>
      </w:r>
      <w:r>
        <w:rPr>
          <w:rFonts w:ascii="Times New Roman" w:eastAsia="黑体" w:hAnsi="Times New Roman" w:cs="Times New Roman" w:hint="eastAsia"/>
          <w:sz w:val="32"/>
          <w:szCs w:val="32"/>
        </w:rPr>
        <w:t>蔬菜制品</w:t>
      </w:r>
    </w:p>
    <w:p w:rsidR="00DF2CD5" w:rsidRPr="004B0F4F" w:rsidRDefault="00DF2CD5" w:rsidP="006E0D8C">
      <w:pPr>
        <w:adjustRightInd w:val="0"/>
        <w:spacing w:line="600" w:lineRule="exact"/>
        <w:ind w:firstLineChars="200" w:firstLine="643"/>
        <w:rPr>
          <w:rFonts w:ascii="Times New Roman" w:eastAsia="楷体_GB2312" w:hAnsi="Times New Roman" w:cs="Times New Roman"/>
          <w:b/>
          <w:sz w:val="32"/>
          <w:szCs w:val="32"/>
        </w:rPr>
      </w:pPr>
      <w:r>
        <w:rPr>
          <w:rFonts w:ascii="Times New Roman" w:eastAsia="楷体_GB2312" w:hAnsi="Times New Roman" w:cs="Times New Roman"/>
          <w:b/>
          <w:sz w:val="32"/>
          <w:szCs w:val="32"/>
        </w:rPr>
        <w:t>（一）抽检</w:t>
      </w:r>
      <w:r w:rsidRPr="004B0F4F">
        <w:rPr>
          <w:rFonts w:ascii="Times New Roman" w:eastAsia="楷体_GB2312" w:hAnsi="Times New Roman" w:cs="Times New Roman"/>
          <w:b/>
          <w:sz w:val="32"/>
          <w:szCs w:val="32"/>
        </w:rPr>
        <w:t>依据</w:t>
      </w:r>
    </w:p>
    <w:p w:rsidR="00DF2CD5" w:rsidRPr="00FF00E6" w:rsidRDefault="00DF2CD5" w:rsidP="006E0D8C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4B0F4F">
        <w:rPr>
          <w:rFonts w:ascii="Times New Roman" w:eastAsia="仿宋_GB2312" w:hAnsi="Times New Roman" w:cs="Times New Roman"/>
          <w:sz w:val="32"/>
          <w:szCs w:val="32"/>
        </w:rPr>
        <w:t>抽检依据是</w:t>
      </w:r>
      <w:r w:rsidRPr="004B0F4F">
        <w:rPr>
          <w:rFonts w:ascii="Times New Roman" w:eastAsia="仿宋_GB2312" w:hAnsi="Times New Roman" w:cs="Times New Roman" w:hint="eastAsia"/>
          <w:sz w:val="32"/>
          <w:szCs w:val="32"/>
        </w:rPr>
        <w:t>《食品安全国家标准</w:t>
      </w:r>
      <w:r w:rsidRPr="004B0F4F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4B0F4F">
        <w:rPr>
          <w:rFonts w:ascii="Times New Roman" w:eastAsia="仿宋_GB2312" w:hAnsi="Times New Roman" w:cs="Times New Roman" w:hint="eastAsia"/>
          <w:sz w:val="32"/>
          <w:szCs w:val="32"/>
        </w:rPr>
        <w:t>食品添加剂使用标准》（</w:t>
      </w:r>
      <w:r w:rsidRPr="004B0F4F">
        <w:rPr>
          <w:rFonts w:ascii="Times New Roman" w:eastAsia="仿宋_GB2312" w:hAnsi="Times New Roman" w:cs="Times New Roman"/>
          <w:sz w:val="32"/>
          <w:szCs w:val="32"/>
        </w:rPr>
        <w:t>GB 2760-2014</w:t>
      </w:r>
      <w:r w:rsidRPr="004B0F4F">
        <w:rPr>
          <w:rFonts w:ascii="Times New Roman" w:eastAsia="仿宋_GB2312" w:hAnsi="Times New Roman" w:cs="Times New Roman" w:hint="eastAsia"/>
          <w:sz w:val="32"/>
          <w:szCs w:val="32"/>
        </w:rPr>
        <w:t>）、《食品安全国家标准</w:t>
      </w:r>
      <w:r w:rsidRPr="004B0F4F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4B0F4F">
        <w:rPr>
          <w:rFonts w:ascii="Times New Roman" w:eastAsia="仿宋_GB2312" w:hAnsi="Times New Roman" w:cs="Times New Roman" w:hint="eastAsia"/>
          <w:sz w:val="32"/>
          <w:szCs w:val="32"/>
        </w:rPr>
        <w:t>食品中污染物限量》（</w:t>
      </w:r>
      <w:r w:rsidRPr="004B0F4F">
        <w:rPr>
          <w:rFonts w:ascii="Times New Roman" w:eastAsia="仿宋_GB2312" w:hAnsi="Times New Roman" w:cs="Times New Roman"/>
          <w:sz w:val="32"/>
          <w:szCs w:val="32"/>
        </w:rPr>
        <w:t>GB 2762-2017</w:t>
      </w:r>
      <w:r w:rsidRPr="004B0F4F">
        <w:rPr>
          <w:rFonts w:ascii="Times New Roman" w:eastAsia="仿宋_GB2312" w:hAnsi="Times New Roman" w:cs="Times New Roman" w:hint="eastAsia"/>
          <w:sz w:val="32"/>
          <w:szCs w:val="32"/>
        </w:rPr>
        <w:t>）、</w:t>
      </w:r>
      <w:r w:rsidR="00926F6D" w:rsidRPr="004B0F4F">
        <w:rPr>
          <w:rFonts w:ascii="Times New Roman" w:eastAsia="仿宋_GB2312" w:hAnsi="Times New Roman" w:cs="Times New Roman" w:hint="eastAsia"/>
          <w:sz w:val="32"/>
          <w:szCs w:val="32"/>
        </w:rPr>
        <w:t>《食品安全国家标准</w:t>
      </w:r>
      <w:r w:rsidR="00926F6D" w:rsidRPr="004B0F4F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926F6D" w:rsidRPr="004B0F4F">
        <w:rPr>
          <w:rFonts w:ascii="Times New Roman" w:eastAsia="仿宋_GB2312" w:hAnsi="Times New Roman" w:cs="Times New Roman" w:hint="eastAsia"/>
          <w:sz w:val="32"/>
          <w:szCs w:val="32"/>
        </w:rPr>
        <w:t>酱腌菜》（</w:t>
      </w:r>
      <w:r w:rsidR="00926F6D" w:rsidRPr="004B0F4F">
        <w:rPr>
          <w:rFonts w:ascii="Times New Roman" w:eastAsia="仿宋_GB2312" w:hAnsi="Times New Roman" w:cs="Times New Roman" w:hint="eastAsia"/>
          <w:sz w:val="32"/>
          <w:szCs w:val="32"/>
        </w:rPr>
        <w:t>GB 2714-2015</w:t>
      </w:r>
      <w:r w:rsidR="00926F6D" w:rsidRPr="004B0F4F">
        <w:rPr>
          <w:rFonts w:ascii="Times New Roman" w:eastAsia="仿宋_GB2312" w:hAnsi="Times New Roman" w:cs="Times New Roman" w:hint="eastAsia"/>
          <w:sz w:val="32"/>
          <w:szCs w:val="32"/>
        </w:rPr>
        <w:t>）、《食品安全国家标准</w:t>
      </w:r>
      <w:r w:rsidR="00926F6D" w:rsidRPr="004B0F4F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926F6D" w:rsidRPr="004B0F4F">
        <w:rPr>
          <w:rFonts w:ascii="Times New Roman" w:eastAsia="仿宋_GB2312" w:hAnsi="Times New Roman" w:cs="Times New Roman" w:hint="eastAsia"/>
          <w:sz w:val="32"/>
          <w:szCs w:val="32"/>
        </w:rPr>
        <w:t>食品中致病菌限量》（</w:t>
      </w:r>
      <w:r w:rsidR="00926F6D" w:rsidRPr="004B0F4F">
        <w:rPr>
          <w:rFonts w:ascii="Times New Roman" w:eastAsia="仿宋_GB2312" w:hAnsi="Times New Roman" w:cs="Times New Roman"/>
          <w:sz w:val="32"/>
          <w:szCs w:val="32"/>
        </w:rPr>
        <w:t>GB 29921-2013</w:t>
      </w:r>
      <w:r w:rsidR="00926F6D" w:rsidRPr="004B0F4F">
        <w:rPr>
          <w:rFonts w:ascii="Times New Roman" w:eastAsia="仿宋_GB2312" w:hAnsi="Times New Roman" w:cs="Times New Roman" w:hint="eastAsia"/>
          <w:sz w:val="32"/>
          <w:szCs w:val="32"/>
        </w:rPr>
        <w:t>）、《食品中可能违法添加的非食用物质和易滥用的食品添加剂品种名单（第五批）》（整顿办函〔</w:t>
      </w:r>
      <w:r w:rsidR="00926F6D" w:rsidRPr="004B0F4F">
        <w:rPr>
          <w:rFonts w:ascii="Times New Roman" w:eastAsia="仿宋_GB2312" w:hAnsi="Times New Roman" w:cs="Times New Roman" w:hint="eastAsia"/>
          <w:sz w:val="32"/>
          <w:szCs w:val="32"/>
        </w:rPr>
        <w:t>2011</w:t>
      </w:r>
      <w:r w:rsidR="00926F6D" w:rsidRPr="004B0F4F">
        <w:rPr>
          <w:rFonts w:ascii="Times New Roman" w:eastAsia="仿宋_GB2312" w:hAnsi="Times New Roman" w:cs="Times New Roman" w:hint="eastAsia"/>
          <w:sz w:val="32"/>
          <w:szCs w:val="32"/>
        </w:rPr>
        <w:t>〕</w:t>
      </w:r>
      <w:r w:rsidR="00926F6D" w:rsidRPr="004B0F4F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="00926F6D" w:rsidRPr="004B0F4F">
        <w:rPr>
          <w:rFonts w:ascii="Times New Roman" w:eastAsia="仿宋_GB2312" w:hAnsi="Times New Roman" w:cs="Times New Roman" w:hint="eastAsia"/>
          <w:sz w:val="32"/>
          <w:szCs w:val="32"/>
        </w:rPr>
        <w:t>号）</w:t>
      </w:r>
      <w:r w:rsidRPr="004B0F4F">
        <w:rPr>
          <w:rFonts w:ascii="Times New Roman" w:eastAsia="仿宋_GB2312" w:hAnsi="Times New Roman" w:cs="Times New Roman"/>
          <w:kern w:val="0"/>
          <w:sz w:val="32"/>
          <w:szCs w:val="32"/>
        </w:rPr>
        <w:t>等</w:t>
      </w:r>
      <w:r w:rsidRPr="00FF00E6">
        <w:rPr>
          <w:rFonts w:ascii="Times New Roman" w:eastAsia="仿宋_GB2312" w:hAnsi="Times New Roman" w:cs="Times New Roman"/>
          <w:kern w:val="0"/>
          <w:sz w:val="32"/>
          <w:szCs w:val="32"/>
        </w:rPr>
        <w:t>标准及产品明示标准和指标的要求。</w:t>
      </w:r>
    </w:p>
    <w:p w:rsidR="00DF2CD5" w:rsidRPr="00FF00E6" w:rsidRDefault="00DF2CD5" w:rsidP="006E0D8C">
      <w:pPr>
        <w:adjustRightInd w:val="0"/>
        <w:spacing w:line="600" w:lineRule="exact"/>
        <w:ind w:firstLineChars="200" w:firstLine="643"/>
        <w:rPr>
          <w:rFonts w:ascii="Times New Roman" w:eastAsia="楷体_GB2312" w:hAnsi="Times New Roman" w:cs="Times New Roman"/>
          <w:b/>
          <w:sz w:val="32"/>
          <w:szCs w:val="32"/>
        </w:rPr>
      </w:pPr>
      <w:r w:rsidRPr="00FF00E6">
        <w:rPr>
          <w:rFonts w:ascii="Times New Roman" w:eastAsia="楷体_GB2312" w:hAnsi="Times New Roman" w:cs="Times New Roman"/>
          <w:b/>
          <w:sz w:val="32"/>
          <w:szCs w:val="32"/>
        </w:rPr>
        <w:t>（二）检验项目</w:t>
      </w:r>
    </w:p>
    <w:p w:rsidR="00DF2CD5" w:rsidRDefault="00DF2CD5" w:rsidP="006E0D8C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FF00E6">
        <w:rPr>
          <w:rFonts w:ascii="Times New Roman" w:eastAsia="仿宋_GB2312" w:hAnsi="Times New Roman" w:cs="Times New Roman"/>
          <w:sz w:val="32"/>
          <w:szCs w:val="32"/>
        </w:rPr>
        <w:t>抽检项目包括</w:t>
      </w:r>
      <w:r w:rsidRPr="004B0F4F">
        <w:rPr>
          <w:rFonts w:ascii="Times New Roman" w:eastAsia="仿宋_GB2312" w:hAnsi="Times New Roman" w:cs="Times New Roman" w:hint="eastAsia"/>
          <w:sz w:val="32"/>
          <w:szCs w:val="32"/>
        </w:rPr>
        <w:t>铅（以</w:t>
      </w:r>
      <w:r w:rsidRPr="004B0F4F">
        <w:rPr>
          <w:rFonts w:ascii="Times New Roman" w:eastAsia="仿宋_GB2312" w:hAnsi="Times New Roman" w:cs="Times New Roman" w:hint="eastAsia"/>
          <w:sz w:val="32"/>
          <w:szCs w:val="32"/>
        </w:rPr>
        <w:t>Pb</w:t>
      </w:r>
      <w:r w:rsidRPr="004B0F4F">
        <w:rPr>
          <w:rFonts w:ascii="Times New Roman" w:eastAsia="仿宋_GB2312" w:hAnsi="Times New Roman" w:cs="Times New Roman" w:hint="eastAsia"/>
          <w:sz w:val="32"/>
          <w:szCs w:val="32"/>
        </w:rPr>
        <w:t>计）、</w:t>
      </w:r>
      <w:r w:rsidR="00CB6CFA" w:rsidRPr="004B0F4F">
        <w:rPr>
          <w:rFonts w:ascii="Times New Roman" w:eastAsia="仿宋_GB2312" w:hAnsi="Times New Roman" w:cs="Times New Roman" w:hint="eastAsia"/>
          <w:sz w:val="32"/>
          <w:szCs w:val="32"/>
        </w:rPr>
        <w:t>总砷（以</w:t>
      </w:r>
      <w:r w:rsidR="00CB6CFA" w:rsidRPr="004B0F4F">
        <w:rPr>
          <w:rFonts w:ascii="Times New Roman" w:eastAsia="仿宋_GB2312" w:hAnsi="Times New Roman" w:cs="Times New Roman" w:hint="eastAsia"/>
          <w:sz w:val="32"/>
          <w:szCs w:val="32"/>
        </w:rPr>
        <w:t>As</w:t>
      </w:r>
      <w:r w:rsidR="00CB6CFA" w:rsidRPr="004B0F4F">
        <w:rPr>
          <w:rFonts w:ascii="Times New Roman" w:eastAsia="仿宋_GB2312" w:hAnsi="Times New Roman" w:cs="Times New Roman" w:hint="eastAsia"/>
          <w:sz w:val="32"/>
          <w:szCs w:val="32"/>
        </w:rPr>
        <w:t>计）、镉（以</w:t>
      </w:r>
      <w:r w:rsidR="00CB6CFA" w:rsidRPr="004B0F4F">
        <w:rPr>
          <w:rFonts w:ascii="Times New Roman" w:eastAsia="仿宋_GB2312" w:hAnsi="Times New Roman" w:cs="Times New Roman" w:hint="eastAsia"/>
          <w:sz w:val="32"/>
          <w:szCs w:val="32"/>
        </w:rPr>
        <w:t>Cd</w:t>
      </w:r>
      <w:r w:rsidR="00CB6CFA" w:rsidRPr="004B0F4F">
        <w:rPr>
          <w:rFonts w:ascii="Times New Roman" w:eastAsia="仿宋_GB2312" w:hAnsi="Times New Roman" w:cs="Times New Roman" w:hint="eastAsia"/>
          <w:sz w:val="32"/>
          <w:szCs w:val="32"/>
        </w:rPr>
        <w:t>计）、总汞（以</w:t>
      </w:r>
      <w:r w:rsidR="00CB6CFA" w:rsidRPr="004B0F4F">
        <w:rPr>
          <w:rFonts w:ascii="Times New Roman" w:eastAsia="仿宋_GB2312" w:hAnsi="Times New Roman" w:cs="Times New Roman" w:hint="eastAsia"/>
          <w:sz w:val="32"/>
          <w:szCs w:val="32"/>
        </w:rPr>
        <w:t>Hg</w:t>
      </w:r>
      <w:r w:rsidR="00CB6CFA" w:rsidRPr="004B0F4F">
        <w:rPr>
          <w:rFonts w:ascii="Times New Roman" w:eastAsia="仿宋_GB2312" w:hAnsi="Times New Roman" w:cs="Times New Roman" w:hint="eastAsia"/>
          <w:sz w:val="32"/>
          <w:szCs w:val="32"/>
        </w:rPr>
        <w:t>计）、</w:t>
      </w:r>
      <w:r w:rsidR="00926F6D" w:rsidRPr="004B0F4F">
        <w:rPr>
          <w:rFonts w:ascii="Times New Roman" w:eastAsia="仿宋_GB2312" w:hAnsi="Times New Roman" w:cs="Times New Roman" w:hint="eastAsia"/>
          <w:sz w:val="32"/>
          <w:szCs w:val="32"/>
        </w:rPr>
        <w:t>亚硝酸盐（以</w:t>
      </w:r>
      <w:r w:rsidR="00926F6D" w:rsidRPr="004B0F4F">
        <w:rPr>
          <w:rFonts w:ascii="Times New Roman" w:eastAsia="仿宋_GB2312" w:hAnsi="Times New Roman" w:cs="Times New Roman" w:hint="eastAsia"/>
          <w:sz w:val="32"/>
          <w:szCs w:val="32"/>
        </w:rPr>
        <w:t>NaNO</w:t>
      </w:r>
      <w:r w:rsidR="00926F6D" w:rsidRPr="004B0F4F">
        <w:rPr>
          <w:rFonts w:ascii="Times New Roman" w:eastAsia="仿宋_GB2312" w:hAnsi="Times New Roman" w:cs="Times New Roman" w:hint="eastAsia"/>
          <w:sz w:val="32"/>
          <w:szCs w:val="32"/>
          <w:vertAlign w:val="subscript"/>
        </w:rPr>
        <w:t>2</w:t>
      </w:r>
      <w:r w:rsidR="00926F6D" w:rsidRPr="004B0F4F">
        <w:rPr>
          <w:rFonts w:ascii="Times New Roman" w:eastAsia="仿宋_GB2312" w:hAnsi="Times New Roman" w:cs="Times New Roman" w:hint="eastAsia"/>
          <w:sz w:val="32"/>
          <w:szCs w:val="32"/>
        </w:rPr>
        <w:t>计）、苯甲酸及其钠盐（以苯甲酸计）、山梨酸及其钾盐（以山梨酸计）、脱氢乙酸及其钠盐（以脱氢乙酸计）、糖精钠（以糖精计）、三氯蔗糖、甜蜜素（以环己基氨基磺酸计）、纽甜、二氧化硫残留量、苏丹红</w:t>
      </w:r>
      <w:r w:rsidR="00926F6D" w:rsidRPr="004B0F4F">
        <w:rPr>
          <w:rFonts w:ascii="Times New Roman" w:eastAsia="仿宋_GB2312" w:hAnsi="Times New Roman" w:cs="Times New Roman" w:hint="eastAsia"/>
          <w:sz w:val="32"/>
          <w:szCs w:val="32"/>
        </w:rPr>
        <w:t>I</w:t>
      </w:r>
      <w:r w:rsidR="00926F6D" w:rsidRPr="004B0F4F">
        <w:rPr>
          <w:rFonts w:ascii="Times New Roman" w:eastAsia="仿宋_GB2312" w:hAnsi="Times New Roman" w:cs="Times New Roman" w:hint="eastAsia"/>
          <w:sz w:val="32"/>
          <w:szCs w:val="32"/>
        </w:rPr>
        <w:t>、苏丹红</w:t>
      </w:r>
      <w:r w:rsidR="00926F6D" w:rsidRPr="004B0F4F">
        <w:rPr>
          <w:rFonts w:ascii="Times New Roman" w:eastAsia="仿宋_GB2312" w:hAnsi="Times New Roman" w:cs="Times New Roman" w:hint="eastAsia"/>
          <w:sz w:val="32"/>
          <w:szCs w:val="32"/>
        </w:rPr>
        <w:t>II</w:t>
      </w:r>
      <w:r w:rsidR="00926F6D" w:rsidRPr="004B0F4F">
        <w:rPr>
          <w:rFonts w:ascii="Times New Roman" w:eastAsia="仿宋_GB2312" w:hAnsi="Times New Roman" w:cs="Times New Roman" w:hint="eastAsia"/>
          <w:sz w:val="32"/>
          <w:szCs w:val="32"/>
        </w:rPr>
        <w:t>、苏丹红</w:t>
      </w:r>
      <w:r w:rsidR="00926F6D" w:rsidRPr="004B0F4F">
        <w:rPr>
          <w:rFonts w:ascii="Times New Roman" w:eastAsia="仿宋_GB2312" w:hAnsi="Times New Roman" w:cs="Times New Roman" w:hint="eastAsia"/>
          <w:sz w:val="32"/>
          <w:szCs w:val="32"/>
        </w:rPr>
        <w:t>III</w:t>
      </w:r>
      <w:r w:rsidR="00926F6D" w:rsidRPr="004B0F4F">
        <w:rPr>
          <w:rFonts w:ascii="Times New Roman" w:eastAsia="仿宋_GB2312" w:hAnsi="Times New Roman" w:cs="Times New Roman" w:hint="eastAsia"/>
          <w:sz w:val="32"/>
          <w:szCs w:val="32"/>
        </w:rPr>
        <w:t>、苏丹红</w:t>
      </w:r>
      <w:r w:rsidR="00926F6D" w:rsidRPr="004B0F4F">
        <w:rPr>
          <w:rFonts w:ascii="Times New Roman" w:eastAsia="仿宋_GB2312" w:hAnsi="Times New Roman" w:cs="Times New Roman" w:hint="eastAsia"/>
          <w:sz w:val="32"/>
          <w:szCs w:val="32"/>
        </w:rPr>
        <w:t>IV</w:t>
      </w:r>
      <w:r w:rsidR="00926F6D" w:rsidRPr="004B0F4F">
        <w:rPr>
          <w:rFonts w:ascii="Times New Roman" w:eastAsia="仿宋_GB2312" w:hAnsi="Times New Roman" w:cs="Times New Roman" w:hint="eastAsia"/>
          <w:sz w:val="32"/>
          <w:szCs w:val="32"/>
        </w:rPr>
        <w:t>、大肠菌群、沙门氏菌、金黄色葡萄球菌、防腐剂混合使用时各自用量占其最大使用量比例</w:t>
      </w:r>
      <w:r w:rsidR="00926F6D" w:rsidRPr="004B0F4F"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之和</w:t>
      </w:r>
      <w:r w:rsidRPr="004B0F4F">
        <w:rPr>
          <w:rFonts w:ascii="Times New Roman" w:eastAsia="仿宋_GB2312" w:hAnsi="Times New Roman" w:cs="Times New Roman"/>
          <w:sz w:val="32"/>
          <w:szCs w:val="32"/>
        </w:rPr>
        <w:t>等项目。根据产品标签标识、明示标准</w:t>
      </w:r>
      <w:r>
        <w:rPr>
          <w:rFonts w:ascii="Times New Roman" w:eastAsia="仿宋_GB2312" w:hAnsi="Times New Roman" w:cs="Times New Roman"/>
          <w:sz w:val="32"/>
          <w:szCs w:val="32"/>
        </w:rPr>
        <w:t>及质量要求，决定具体检验项目。</w:t>
      </w:r>
    </w:p>
    <w:p w:rsidR="00EC3045" w:rsidRDefault="00EC3045" w:rsidP="006E0D8C">
      <w:pPr>
        <w:pStyle w:val="Default"/>
        <w:spacing w:line="600" w:lineRule="exact"/>
        <w:ind w:firstLineChars="200" w:firstLine="640"/>
        <w:jc w:val="both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十</w:t>
      </w:r>
      <w:r>
        <w:rPr>
          <w:rFonts w:ascii="Times New Roman" w:eastAsia="黑体" w:hAnsi="Times New Roman" w:cs="Times New Roman"/>
          <w:sz w:val="32"/>
          <w:szCs w:val="32"/>
        </w:rPr>
        <w:t>、</w:t>
      </w:r>
      <w:r>
        <w:rPr>
          <w:rFonts w:ascii="Times New Roman" w:eastAsia="黑体" w:hAnsi="Times New Roman" w:cs="Times New Roman" w:hint="eastAsia"/>
          <w:sz w:val="32"/>
          <w:szCs w:val="32"/>
        </w:rPr>
        <w:t>水</w:t>
      </w:r>
      <w:r w:rsidR="00E50659">
        <w:rPr>
          <w:rFonts w:ascii="Times New Roman" w:eastAsia="黑体" w:hAnsi="Times New Roman" w:cs="Times New Roman" w:hint="eastAsia"/>
          <w:sz w:val="32"/>
          <w:szCs w:val="32"/>
        </w:rPr>
        <w:t>果</w:t>
      </w:r>
      <w:r>
        <w:rPr>
          <w:rFonts w:ascii="Times New Roman" w:eastAsia="黑体" w:hAnsi="Times New Roman" w:cs="Times New Roman" w:hint="eastAsia"/>
          <w:sz w:val="32"/>
          <w:szCs w:val="32"/>
        </w:rPr>
        <w:t>制品</w:t>
      </w:r>
    </w:p>
    <w:p w:rsidR="007C2EA4" w:rsidRDefault="007C2EA4" w:rsidP="007C2EA4">
      <w:pPr>
        <w:adjustRightInd w:val="0"/>
        <w:spacing w:line="560" w:lineRule="exact"/>
        <w:ind w:firstLineChars="200" w:firstLine="643"/>
        <w:rPr>
          <w:rFonts w:ascii="Times New Roman" w:eastAsia="楷体_GB2312" w:hAnsi="Times New Roman" w:cs="Times New Roman"/>
          <w:b/>
          <w:sz w:val="32"/>
          <w:szCs w:val="32"/>
        </w:rPr>
      </w:pPr>
      <w:r>
        <w:rPr>
          <w:rFonts w:ascii="Times New Roman" w:eastAsia="楷体_GB2312" w:hAnsi="Times New Roman" w:cs="Times New Roman"/>
          <w:b/>
          <w:sz w:val="32"/>
          <w:szCs w:val="32"/>
        </w:rPr>
        <w:t>（一）抽检依据</w:t>
      </w:r>
    </w:p>
    <w:p w:rsidR="007C2EA4" w:rsidRPr="00986B21" w:rsidRDefault="007C2EA4" w:rsidP="007C2EA4">
      <w:pPr>
        <w:adjustRightInd w:val="0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抽检依据</w:t>
      </w:r>
      <w:r w:rsidRPr="00986B21">
        <w:rPr>
          <w:rFonts w:ascii="Times New Roman" w:eastAsia="仿宋_GB2312" w:hAnsi="Times New Roman" w:cs="Times New Roman"/>
          <w:sz w:val="32"/>
          <w:szCs w:val="32"/>
        </w:rPr>
        <w:t>是</w:t>
      </w:r>
      <w:r w:rsidRPr="00986B21">
        <w:rPr>
          <w:rFonts w:ascii="Times New Roman" w:eastAsia="仿宋_GB2312" w:hAnsi="Times New Roman" w:cs="Times New Roman" w:hint="eastAsia"/>
          <w:sz w:val="32"/>
          <w:szCs w:val="32"/>
        </w:rPr>
        <w:t>《食品安全国家标准</w:t>
      </w:r>
      <w:r w:rsidRPr="00986B21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986B21">
        <w:rPr>
          <w:rFonts w:ascii="Times New Roman" w:eastAsia="仿宋_GB2312" w:hAnsi="Times New Roman" w:cs="Times New Roman" w:hint="eastAsia"/>
          <w:sz w:val="32"/>
          <w:szCs w:val="32"/>
        </w:rPr>
        <w:t>食品添加剂使用标准》（</w:t>
      </w:r>
      <w:r w:rsidRPr="00986B21">
        <w:rPr>
          <w:rFonts w:ascii="Times New Roman" w:eastAsia="仿宋_GB2312" w:hAnsi="Times New Roman" w:cs="Times New Roman"/>
          <w:sz w:val="32"/>
          <w:szCs w:val="32"/>
        </w:rPr>
        <w:t>GB 2760-2014</w:t>
      </w:r>
      <w:r w:rsidRPr="00986B21">
        <w:rPr>
          <w:rFonts w:ascii="Times New Roman" w:eastAsia="仿宋_GB2312" w:hAnsi="Times New Roman" w:cs="Times New Roman" w:hint="eastAsia"/>
          <w:sz w:val="32"/>
          <w:szCs w:val="32"/>
        </w:rPr>
        <w:t>）、《食品安全国家标准</w:t>
      </w:r>
      <w:r w:rsidRPr="00986B21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986B21">
        <w:rPr>
          <w:rFonts w:ascii="Times New Roman" w:eastAsia="仿宋_GB2312" w:hAnsi="Times New Roman" w:cs="Times New Roman" w:hint="eastAsia"/>
          <w:sz w:val="32"/>
          <w:szCs w:val="32"/>
        </w:rPr>
        <w:t>食品中真菌毒素限量》（</w:t>
      </w:r>
      <w:r w:rsidRPr="00986B21">
        <w:rPr>
          <w:rFonts w:ascii="Times New Roman" w:eastAsia="仿宋_GB2312" w:hAnsi="Times New Roman" w:cs="Times New Roman" w:hint="eastAsia"/>
          <w:sz w:val="32"/>
          <w:szCs w:val="32"/>
        </w:rPr>
        <w:t>GB 2761-2017</w:t>
      </w:r>
      <w:r w:rsidRPr="00986B21">
        <w:rPr>
          <w:rFonts w:ascii="Times New Roman" w:eastAsia="仿宋_GB2312" w:hAnsi="Times New Roman" w:cs="Times New Roman" w:hint="eastAsia"/>
          <w:sz w:val="32"/>
          <w:szCs w:val="32"/>
        </w:rPr>
        <w:t>）、《食品安全国家标准</w:t>
      </w:r>
      <w:r w:rsidRPr="00986B21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986B21">
        <w:rPr>
          <w:rFonts w:ascii="Times New Roman" w:eastAsia="仿宋_GB2312" w:hAnsi="Times New Roman" w:cs="Times New Roman" w:hint="eastAsia"/>
          <w:sz w:val="32"/>
          <w:szCs w:val="32"/>
        </w:rPr>
        <w:t>食品中污染物限量》（</w:t>
      </w:r>
      <w:r w:rsidRPr="00986B21">
        <w:rPr>
          <w:rFonts w:ascii="Times New Roman" w:eastAsia="仿宋_GB2312" w:hAnsi="Times New Roman" w:cs="Times New Roman"/>
          <w:sz w:val="32"/>
          <w:szCs w:val="32"/>
        </w:rPr>
        <w:t>GB 2762-2017</w:t>
      </w:r>
      <w:r w:rsidRPr="00986B21">
        <w:rPr>
          <w:rFonts w:ascii="Times New Roman" w:eastAsia="仿宋_GB2312" w:hAnsi="Times New Roman" w:cs="Times New Roman" w:hint="eastAsia"/>
          <w:sz w:val="32"/>
          <w:szCs w:val="32"/>
        </w:rPr>
        <w:t>）、《食品安全国家标准</w:t>
      </w:r>
      <w:r w:rsidRPr="00986B21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986B21">
        <w:rPr>
          <w:rFonts w:ascii="Times New Roman" w:eastAsia="仿宋_GB2312" w:hAnsi="Times New Roman" w:cs="Times New Roman" w:hint="eastAsia"/>
          <w:sz w:val="32"/>
          <w:szCs w:val="32"/>
        </w:rPr>
        <w:t>食品中农药最大残留限量》（</w:t>
      </w:r>
      <w:r w:rsidRPr="00986B21">
        <w:rPr>
          <w:rFonts w:ascii="Times New Roman" w:eastAsia="仿宋_GB2312" w:hAnsi="Times New Roman" w:cs="Times New Roman" w:hint="eastAsia"/>
          <w:sz w:val="32"/>
          <w:szCs w:val="32"/>
        </w:rPr>
        <w:t>GB 2763-2016</w:t>
      </w:r>
      <w:r w:rsidRPr="00986B21">
        <w:rPr>
          <w:rFonts w:ascii="Times New Roman" w:eastAsia="仿宋_GB2312" w:hAnsi="Times New Roman" w:cs="Times New Roman" w:hint="eastAsia"/>
          <w:sz w:val="32"/>
          <w:szCs w:val="32"/>
        </w:rPr>
        <w:t>）、《食品安全国家标准</w:t>
      </w:r>
      <w:r w:rsidRPr="00986B21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986B21">
        <w:rPr>
          <w:rFonts w:ascii="Times New Roman" w:eastAsia="仿宋_GB2312" w:hAnsi="Times New Roman" w:cs="Times New Roman" w:hint="eastAsia"/>
          <w:sz w:val="32"/>
          <w:szCs w:val="32"/>
        </w:rPr>
        <w:t>蜜饯》（</w:t>
      </w:r>
      <w:r w:rsidRPr="00986B21">
        <w:rPr>
          <w:rFonts w:ascii="Times New Roman" w:eastAsia="仿宋_GB2312" w:hAnsi="Times New Roman" w:cs="Times New Roman" w:hint="eastAsia"/>
          <w:sz w:val="32"/>
          <w:szCs w:val="32"/>
        </w:rPr>
        <w:t>GB 14884-2016</w:t>
      </w:r>
      <w:r w:rsidRPr="00986B21">
        <w:rPr>
          <w:rFonts w:ascii="Times New Roman" w:eastAsia="仿宋_GB2312" w:hAnsi="Times New Roman" w:cs="Times New Roman" w:hint="eastAsia"/>
          <w:sz w:val="32"/>
          <w:szCs w:val="32"/>
        </w:rPr>
        <w:t>）、</w:t>
      </w:r>
      <w:r w:rsidR="00986B21" w:rsidRPr="00986B21">
        <w:rPr>
          <w:rFonts w:ascii="Times New Roman" w:eastAsia="仿宋_GB2312" w:hAnsi="Times New Roman" w:cs="Times New Roman" w:hint="eastAsia"/>
          <w:sz w:val="32"/>
          <w:szCs w:val="32"/>
        </w:rPr>
        <w:t>《果酱》（</w:t>
      </w:r>
      <w:r w:rsidR="00986B21" w:rsidRPr="00986B21">
        <w:rPr>
          <w:rFonts w:ascii="Times New Roman" w:eastAsia="仿宋_GB2312" w:hAnsi="Times New Roman" w:cs="Times New Roman" w:hint="eastAsia"/>
          <w:sz w:val="32"/>
          <w:szCs w:val="32"/>
        </w:rPr>
        <w:t>GB/T 22474-2008</w:t>
      </w:r>
      <w:r w:rsidR="00986B21" w:rsidRPr="00986B21">
        <w:rPr>
          <w:rFonts w:ascii="Times New Roman" w:eastAsia="仿宋_GB2312" w:hAnsi="Times New Roman" w:cs="Times New Roman" w:hint="eastAsia"/>
          <w:sz w:val="32"/>
          <w:szCs w:val="32"/>
        </w:rPr>
        <w:t>）、</w:t>
      </w:r>
      <w:r w:rsidRPr="00986B21">
        <w:rPr>
          <w:rFonts w:ascii="Times New Roman" w:eastAsia="仿宋_GB2312" w:hAnsi="Times New Roman" w:cs="Times New Roman" w:hint="eastAsia"/>
          <w:sz w:val="32"/>
          <w:szCs w:val="32"/>
        </w:rPr>
        <w:t>《食品安全国家标准</w:t>
      </w:r>
      <w:r w:rsidRPr="00986B21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986B21">
        <w:rPr>
          <w:rFonts w:ascii="Times New Roman" w:eastAsia="仿宋_GB2312" w:hAnsi="Times New Roman" w:cs="Times New Roman" w:hint="eastAsia"/>
          <w:sz w:val="32"/>
          <w:szCs w:val="32"/>
        </w:rPr>
        <w:t>食品中致病菌限量》（</w:t>
      </w:r>
      <w:r w:rsidRPr="00986B21">
        <w:rPr>
          <w:rFonts w:ascii="Times New Roman" w:eastAsia="仿宋_GB2312" w:hAnsi="Times New Roman" w:cs="Times New Roman"/>
          <w:sz w:val="32"/>
          <w:szCs w:val="32"/>
        </w:rPr>
        <w:t>GB 29921-2013</w:t>
      </w:r>
      <w:r w:rsidRPr="00986B21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Pr="00986B21">
        <w:rPr>
          <w:rFonts w:ascii="Times New Roman" w:eastAsia="仿宋_GB2312" w:hAnsi="Times New Roman" w:cs="Times New Roman"/>
          <w:kern w:val="0"/>
          <w:sz w:val="32"/>
          <w:szCs w:val="32"/>
        </w:rPr>
        <w:t>等标准及产品明示标准和指标的要求。</w:t>
      </w:r>
    </w:p>
    <w:p w:rsidR="007C2EA4" w:rsidRPr="00986B21" w:rsidRDefault="007C2EA4" w:rsidP="007C2EA4">
      <w:pPr>
        <w:adjustRightInd w:val="0"/>
        <w:spacing w:line="560" w:lineRule="exact"/>
        <w:ind w:firstLineChars="200" w:firstLine="643"/>
        <w:rPr>
          <w:rFonts w:ascii="Times New Roman" w:eastAsia="楷体_GB2312" w:hAnsi="Times New Roman" w:cs="Times New Roman"/>
          <w:b/>
          <w:sz w:val="32"/>
          <w:szCs w:val="32"/>
        </w:rPr>
      </w:pPr>
      <w:r w:rsidRPr="00986B21">
        <w:rPr>
          <w:rFonts w:ascii="Times New Roman" w:eastAsia="楷体_GB2312" w:hAnsi="Times New Roman" w:cs="Times New Roman"/>
          <w:b/>
          <w:sz w:val="32"/>
          <w:szCs w:val="32"/>
        </w:rPr>
        <w:t>（二）检验项目</w:t>
      </w:r>
    </w:p>
    <w:p w:rsidR="00DF2CD5" w:rsidRPr="00DF2CD5" w:rsidRDefault="007C2EA4" w:rsidP="007C2EA4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986B21">
        <w:rPr>
          <w:rFonts w:ascii="Times New Roman" w:eastAsia="仿宋_GB2312" w:hAnsi="Times New Roman" w:cs="Times New Roman"/>
          <w:sz w:val="32"/>
          <w:szCs w:val="32"/>
        </w:rPr>
        <w:t>抽检项目包括</w:t>
      </w:r>
      <w:r w:rsidRPr="00986B21">
        <w:rPr>
          <w:rFonts w:ascii="Times New Roman" w:eastAsia="仿宋_GB2312" w:hAnsi="Times New Roman" w:cs="Times New Roman" w:hint="eastAsia"/>
          <w:sz w:val="32"/>
          <w:szCs w:val="32"/>
        </w:rPr>
        <w:t>铅（以</w:t>
      </w:r>
      <w:r w:rsidRPr="00986B21">
        <w:rPr>
          <w:rFonts w:ascii="Times New Roman" w:eastAsia="仿宋_GB2312" w:hAnsi="Times New Roman" w:cs="Times New Roman" w:hint="eastAsia"/>
          <w:sz w:val="32"/>
          <w:szCs w:val="32"/>
        </w:rPr>
        <w:t>Pb</w:t>
      </w:r>
      <w:r w:rsidRPr="00986B21">
        <w:rPr>
          <w:rFonts w:ascii="Times New Roman" w:eastAsia="仿宋_GB2312" w:hAnsi="Times New Roman" w:cs="Times New Roman" w:hint="eastAsia"/>
          <w:sz w:val="32"/>
          <w:szCs w:val="32"/>
        </w:rPr>
        <w:t>计）、展青霉素、克百威、吡虫啉、苯甲酸及其钠盐</w:t>
      </w:r>
      <w:r w:rsidRPr="00986B21">
        <w:rPr>
          <w:rFonts w:ascii="Times New Roman" w:eastAsia="仿宋_GB2312" w:hAnsi="Times New Roman" w:cs="Times New Roman" w:hint="eastAsia"/>
          <w:sz w:val="32"/>
          <w:szCs w:val="32"/>
        </w:rPr>
        <w:t>(</w:t>
      </w:r>
      <w:r w:rsidRPr="00986B21">
        <w:rPr>
          <w:rFonts w:ascii="Times New Roman" w:eastAsia="仿宋_GB2312" w:hAnsi="Times New Roman" w:cs="Times New Roman" w:hint="eastAsia"/>
          <w:sz w:val="32"/>
          <w:szCs w:val="32"/>
        </w:rPr>
        <w:t>以苯甲酸计</w:t>
      </w:r>
      <w:r w:rsidRPr="00986B21">
        <w:rPr>
          <w:rFonts w:ascii="Times New Roman" w:eastAsia="仿宋_GB2312" w:hAnsi="Times New Roman" w:cs="Times New Roman" w:hint="eastAsia"/>
          <w:sz w:val="32"/>
          <w:szCs w:val="32"/>
        </w:rPr>
        <w:t>)</w:t>
      </w:r>
      <w:r w:rsidRPr="00986B21">
        <w:rPr>
          <w:rFonts w:ascii="Times New Roman" w:eastAsia="仿宋_GB2312" w:hAnsi="Times New Roman" w:cs="Times New Roman" w:hint="eastAsia"/>
          <w:sz w:val="32"/>
          <w:szCs w:val="32"/>
        </w:rPr>
        <w:t>、山梨酸及其钾盐（以山梨酸计）、糖精钠（以糖精计）、甜蜜素（以环己基氨基磺酸计）、二氧化硫残留量、合成着色剂（柠檬黄、苋菜红、胭脂红、日落黄、亮蓝、赤藓红）、防腐剂混合使用时各自用量占其最大使用量的比例之和、相同色泽着色剂混合使用时各自用量占其最大使用量的比例之和、菌落总数、大肠菌群、霉菌、</w:t>
      </w:r>
      <w:r w:rsidR="00986B21" w:rsidRPr="00986B21">
        <w:rPr>
          <w:rFonts w:ascii="Times New Roman" w:eastAsia="仿宋_GB2312" w:hAnsi="Times New Roman" w:cs="Times New Roman" w:hint="eastAsia"/>
          <w:sz w:val="32"/>
          <w:szCs w:val="32"/>
        </w:rPr>
        <w:t>商业无菌、</w:t>
      </w:r>
      <w:r w:rsidRPr="00986B21">
        <w:rPr>
          <w:rFonts w:ascii="Times New Roman" w:eastAsia="仿宋_GB2312" w:hAnsi="Times New Roman" w:cs="Times New Roman" w:hint="eastAsia"/>
          <w:sz w:val="32"/>
          <w:szCs w:val="32"/>
        </w:rPr>
        <w:t>沙门氏菌、金黄色葡萄球菌</w:t>
      </w:r>
      <w:r w:rsidRPr="00986B21">
        <w:rPr>
          <w:rFonts w:ascii="Times New Roman" w:eastAsia="仿宋_GB2312" w:hAnsi="Times New Roman" w:cs="Times New Roman"/>
          <w:sz w:val="32"/>
          <w:szCs w:val="32"/>
        </w:rPr>
        <w:t>等项目。根据产品标签标识</w:t>
      </w:r>
      <w:r>
        <w:rPr>
          <w:rFonts w:ascii="Times New Roman" w:eastAsia="仿宋_GB2312" w:hAnsi="Times New Roman" w:cs="Times New Roman"/>
          <w:sz w:val="32"/>
          <w:szCs w:val="32"/>
        </w:rPr>
        <w:t>、明示标准及质量要求，决定具体检验项目。</w:t>
      </w:r>
    </w:p>
    <w:p w:rsidR="00173C22" w:rsidRPr="000B36E1" w:rsidRDefault="009C432D" w:rsidP="006E0D8C">
      <w:pPr>
        <w:pStyle w:val="Default"/>
        <w:spacing w:line="600" w:lineRule="exact"/>
        <w:ind w:firstLineChars="200" w:firstLine="640"/>
        <w:jc w:val="both"/>
        <w:rPr>
          <w:rFonts w:ascii="Times New Roman" w:eastAsia="黑体" w:hAnsi="Times New Roman" w:cs="Times New Roman"/>
          <w:sz w:val="32"/>
          <w:szCs w:val="32"/>
        </w:rPr>
      </w:pPr>
      <w:r w:rsidRPr="000B36E1">
        <w:rPr>
          <w:rFonts w:ascii="Times New Roman" w:eastAsia="黑体" w:hAnsi="Times New Roman" w:cs="Times New Roman" w:hint="eastAsia"/>
          <w:sz w:val="32"/>
          <w:szCs w:val="32"/>
        </w:rPr>
        <w:t>十</w:t>
      </w:r>
      <w:r w:rsidR="004B294C">
        <w:rPr>
          <w:rFonts w:ascii="Times New Roman" w:eastAsia="黑体" w:hAnsi="Times New Roman" w:cs="Times New Roman" w:hint="eastAsia"/>
          <w:sz w:val="32"/>
          <w:szCs w:val="32"/>
        </w:rPr>
        <w:t>一</w:t>
      </w:r>
      <w:r w:rsidR="00173C22" w:rsidRPr="000B36E1">
        <w:rPr>
          <w:rFonts w:ascii="Times New Roman" w:eastAsia="黑体" w:hAnsi="Times New Roman" w:cs="Times New Roman"/>
          <w:sz w:val="32"/>
          <w:szCs w:val="32"/>
        </w:rPr>
        <w:t>、</w:t>
      </w:r>
      <w:r w:rsidR="000B36E1" w:rsidRPr="000B36E1">
        <w:rPr>
          <w:rFonts w:ascii="Times New Roman" w:eastAsia="黑体" w:hAnsi="Times New Roman" w:cs="Times New Roman" w:hint="eastAsia"/>
          <w:sz w:val="32"/>
          <w:szCs w:val="32"/>
        </w:rPr>
        <w:t>糖果制品</w:t>
      </w:r>
    </w:p>
    <w:p w:rsidR="000B36E1" w:rsidRDefault="000B36E1" w:rsidP="000B36E1">
      <w:pPr>
        <w:adjustRightInd w:val="0"/>
        <w:spacing w:line="560" w:lineRule="exact"/>
        <w:ind w:firstLineChars="200" w:firstLine="643"/>
        <w:rPr>
          <w:rFonts w:ascii="Times New Roman" w:eastAsia="楷体_GB2312" w:hAnsi="Times New Roman" w:cs="Times New Roman"/>
          <w:b/>
          <w:sz w:val="32"/>
          <w:szCs w:val="32"/>
        </w:rPr>
      </w:pPr>
      <w:r>
        <w:rPr>
          <w:rFonts w:ascii="Times New Roman" w:eastAsia="楷体_GB2312" w:hAnsi="Times New Roman" w:cs="Times New Roman"/>
          <w:b/>
          <w:sz w:val="32"/>
          <w:szCs w:val="32"/>
        </w:rPr>
        <w:lastRenderedPageBreak/>
        <w:t>（一）抽检依据</w:t>
      </w:r>
    </w:p>
    <w:p w:rsidR="000B36E1" w:rsidRPr="00D578A4" w:rsidRDefault="000B36E1" w:rsidP="000B36E1">
      <w:pPr>
        <w:adjustRightInd w:val="0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抽检依据</w:t>
      </w:r>
      <w:r w:rsidRPr="00E54671">
        <w:rPr>
          <w:rFonts w:ascii="Times New Roman" w:eastAsia="仿宋_GB2312" w:hAnsi="Times New Roman" w:cs="Times New Roman"/>
          <w:sz w:val="32"/>
          <w:szCs w:val="32"/>
        </w:rPr>
        <w:t>是</w:t>
      </w:r>
      <w:r w:rsidRPr="004C5701">
        <w:rPr>
          <w:rFonts w:ascii="Times New Roman" w:eastAsia="仿宋_GB2312" w:hAnsi="Times New Roman" w:cs="Times New Roman" w:hint="eastAsia"/>
          <w:sz w:val="32"/>
          <w:szCs w:val="32"/>
        </w:rPr>
        <w:t>《食品安全国家标准</w:t>
      </w:r>
      <w:r w:rsidRPr="004C5701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4C5701">
        <w:rPr>
          <w:rFonts w:ascii="Times New Roman" w:eastAsia="仿宋_GB2312" w:hAnsi="Times New Roman" w:cs="Times New Roman" w:hint="eastAsia"/>
          <w:sz w:val="32"/>
          <w:szCs w:val="32"/>
        </w:rPr>
        <w:t>食品添加剂使用标准》（</w:t>
      </w:r>
      <w:r w:rsidRPr="004C5701">
        <w:rPr>
          <w:rFonts w:ascii="Times New Roman" w:eastAsia="仿宋_GB2312" w:hAnsi="Times New Roman" w:cs="Times New Roman"/>
          <w:sz w:val="32"/>
          <w:szCs w:val="32"/>
        </w:rPr>
        <w:t>GB 2760-2014</w:t>
      </w:r>
      <w:r w:rsidRPr="004C5701">
        <w:rPr>
          <w:rFonts w:ascii="Times New Roman" w:eastAsia="仿宋_GB2312" w:hAnsi="Times New Roman" w:cs="Times New Roman" w:hint="eastAsia"/>
          <w:sz w:val="32"/>
          <w:szCs w:val="32"/>
        </w:rPr>
        <w:t>）、《食品安全国家标准</w:t>
      </w:r>
      <w:r w:rsidRPr="004C5701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4C5701">
        <w:rPr>
          <w:rFonts w:ascii="Times New Roman" w:eastAsia="仿宋_GB2312" w:hAnsi="Times New Roman" w:cs="Times New Roman" w:hint="eastAsia"/>
          <w:sz w:val="32"/>
          <w:szCs w:val="32"/>
        </w:rPr>
        <w:t>食品中污染物限量》（</w:t>
      </w:r>
      <w:r w:rsidRPr="004C5701">
        <w:rPr>
          <w:rFonts w:ascii="Times New Roman" w:eastAsia="仿宋_GB2312" w:hAnsi="Times New Roman" w:cs="Times New Roman"/>
          <w:sz w:val="32"/>
          <w:szCs w:val="32"/>
        </w:rPr>
        <w:t>GB 2762-2017</w:t>
      </w:r>
      <w:r w:rsidRPr="004C5701">
        <w:rPr>
          <w:rFonts w:ascii="Times New Roman" w:eastAsia="仿宋_GB2312" w:hAnsi="Times New Roman" w:cs="Times New Roman" w:hint="eastAsia"/>
          <w:sz w:val="32"/>
          <w:szCs w:val="32"/>
        </w:rPr>
        <w:t>）、《食品安全国家标准</w:t>
      </w:r>
      <w:r w:rsidRPr="004C5701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4C5701">
        <w:rPr>
          <w:rFonts w:ascii="Times New Roman" w:eastAsia="仿宋_GB2312" w:hAnsi="Times New Roman" w:cs="Times New Roman" w:hint="eastAsia"/>
          <w:sz w:val="32"/>
          <w:szCs w:val="32"/>
        </w:rPr>
        <w:t>糖果》（</w:t>
      </w:r>
      <w:r w:rsidRPr="004C5701">
        <w:rPr>
          <w:rFonts w:ascii="Times New Roman" w:eastAsia="仿宋_GB2312" w:hAnsi="Times New Roman" w:cs="Times New Roman" w:hint="eastAsia"/>
          <w:sz w:val="32"/>
          <w:szCs w:val="32"/>
        </w:rPr>
        <w:t>GB 17399-2016</w:t>
      </w:r>
      <w:r w:rsidRPr="004C5701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Pr="004C5701">
        <w:rPr>
          <w:rFonts w:ascii="Times New Roman" w:eastAsia="仿宋_GB2312" w:hAnsi="Times New Roman" w:cs="Times New Roman"/>
          <w:kern w:val="0"/>
          <w:sz w:val="32"/>
          <w:szCs w:val="32"/>
        </w:rPr>
        <w:t>等标</w:t>
      </w:r>
      <w:r w:rsidRPr="00E24023">
        <w:rPr>
          <w:rFonts w:ascii="Times New Roman" w:eastAsia="仿宋_GB2312" w:hAnsi="Times New Roman" w:cs="Times New Roman"/>
          <w:kern w:val="0"/>
          <w:sz w:val="32"/>
          <w:szCs w:val="32"/>
        </w:rPr>
        <w:t>准及产品</w:t>
      </w:r>
      <w:r w:rsidRPr="00E54671">
        <w:rPr>
          <w:rFonts w:ascii="Times New Roman" w:eastAsia="仿宋_GB2312" w:hAnsi="Times New Roman" w:cs="Times New Roman"/>
          <w:kern w:val="0"/>
          <w:sz w:val="32"/>
          <w:szCs w:val="32"/>
        </w:rPr>
        <w:t>明</w:t>
      </w:r>
      <w:r w:rsidRPr="00D578A4">
        <w:rPr>
          <w:rFonts w:ascii="Times New Roman" w:eastAsia="仿宋_GB2312" w:hAnsi="Times New Roman" w:cs="Times New Roman"/>
          <w:kern w:val="0"/>
          <w:sz w:val="32"/>
          <w:szCs w:val="32"/>
        </w:rPr>
        <w:t>示标准和指标的要求。</w:t>
      </w:r>
    </w:p>
    <w:p w:rsidR="000B36E1" w:rsidRPr="00D578A4" w:rsidRDefault="000B36E1" w:rsidP="000B36E1">
      <w:pPr>
        <w:adjustRightInd w:val="0"/>
        <w:spacing w:line="560" w:lineRule="exact"/>
        <w:ind w:firstLineChars="200" w:firstLine="643"/>
        <w:rPr>
          <w:rFonts w:ascii="Times New Roman" w:eastAsia="楷体_GB2312" w:hAnsi="Times New Roman" w:cs="Times New Roman"/>
          <w:b/>
          <w:sz w:val="32"/>
          <w:szCs w:val="32"/>
        </w:rPr>
      </w:pPr>
      <w:r w:rsidRPr="00D578A4">
        <w:rPr>
          <w:rFonts w:ascii="Times New Roman" w:eastAsia="楷体_GB2312" w:hAnsi="Times New Roman" w:cs="Times New Roman"/>
          <w:b/>
          <w:sz w:val="32"/>
          <w:szCs w:val="32"/>
        </w:rPr>
        <w:t>（二）检验项目</w:t>
      </w:r>
    </w:p>
    <w:p w:rsidR="00554490" w:rsidRPr="009E7F51" w:rsidRDefault="000B36E1" w:rsidP="000B36E1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578A4">
        <w:rPr>
          <w:rFonts w:ascii="Times New Roman" w:eastAsia="仿宋_GB2312" w:hAnsi="Times New Roman" w:cs="Times New Roman"/>
          <w:sz w:val="32"/>
          <w:szCs w:val="32"/>
        </w:rPr>
        <w:t>抽检项目包括</w:t>
      </w:r>
      <w:r w:rsidRPr="00173C22">
        <w:rPr>
          <w:rFonts w:ascii="Times New Roman" w:eastAsia="仿宋_GB2312" w:hAnsi="Times New Roman" w:cs="Times New Roman" w:hint="eastAsia"/>
          <w:sz w:val="32"/>
          <w:szCs w:val="32"/>
        </w:rPr>
        <w:t>铅（以</w:t>
      </w:r>
      <w:r w:rsidRPr="00173C22">
        <w:rPr>
          <w:rFonts w:ascii="Times New Roman" w:eastAsia="仿宋_GB2312" w:hAnsi="Times New Roman" w:cs="Times New Roman" w:hint="eastAsia"/>
          <w:sz w:val="32"/>
          <w:szCs w:val="32"/>
        </w:rPr>
        <w:t>Pb</w:t>
      </w:r>
      <w:r w:rsidRPr="00173C22">
        <w:rPr>
          <w:rFonts w:ascii="Times New Roman" w:eastAsia="仿宋_GB2312" w:hAnsi="Times New Roman" w:cs="Times New Roman" w:hint="eastAsia"/>
          <w:sz w:val="32"/>
          <w:szCs w:val="32"/>
        </w:rPr>
        <w:t>计）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E24023">
        <w:rPr>
          <w:rFonts w:ascii="Times New Roman" w:eastAsia="仿宋_GB2312" w:hAnsi="Times New Roman" w:cs="Times New Roman" w:hint="eastAsia"/>
          <w:sz w:val="32"/>
          <w:szCs w:val="32"/>
        </w:rPr>
        <w:t>糖精钠（以糖精计）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2F52CE">
        <w:rPr>
          <w:rFonts w:ascii="Times New Roman" w:eastAsia="仿宋_GB2312" w:hAnsi="Times New Roman" w:cs="Times New Roman" w:hint="eastAsia"/>
          <w:sz w:val="32"/>
          <w:szCs w:val="32"/>
        </w:rPr>
        <w:t>合成着色剂</w:t>
      </w:r>
      <w:r w:rsidRPr="002F52CE">
        <w:rPr>
          <w:rFonts w:ascii="Times New Roman" w:eastAsia="仿宋_GB2312" w:hAnsi="Times New Roman" w:cs="Times New Roman" w:hint="eastAsia"/>
          <w:sz w:val="32"/>
          <w:szCs w:val="32"/>
        </w:rPr>
        <w:t>(</w:t>
      </w:r>
      <w:r w:rsidRPr="002F52CE">
        <w:rPr>
          <w:rFonts w:ascii="Times New Roman" w:eastAsia="仿宋_GB2312" w:hAnsi="Times New Roman" w:cs="Times New Roman" w:hint="eastAsia"/>
          <w:sz w:val="32"/>
          <w:szCs w:val="32"/>
        </w:rPr>
        <w:t>柠檬黄、苋菜红、胭脂红、日落黄、亮蓝、赤藓红</w:t>
      </w:r>
      <w:r w:rsidRPr="002F52CE">
        <w:rPr>
          <w:rFonts w:ascii="Times New Roman" w:eastAsia="仿宋_GB2312" w:hAnsi="Times New Roman" w:cs="Times New Roman" w:hint="eastAsia"/>
          <w:sz w:val="32"/>
          <w:szCs w:val="32"/>
        </w:rPr>
        <w:t>)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2F52CE">
        <w:rPr>
          <w:rFonts w:ascii="Times New Roman" w:eastAsia="仿宋_GB2312" w:hAnsi="Times New Roman" w:cs="Times New Roman" w:hint="eastAsia"/>
          <w:sz w:val="32"/>
          <w:szCs w:val="32"/>
        </w:rPr>
        <w:t>相同色泽着色剂混合使用时各自用量占其最大使用量的比例之和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2F52CE">
        <w:rPr>
          <w:rFonts w:ascii="Times New Roman" w:eastAsia="仿宋_GB2312" w:hAnsi="Times New Roman" w:cs="Times New Roman" w:hint="eastAsia"/>
          <w:sz w:val="32"/>
          <w:szCs w:val="32"/>
        </w:rPr>
        <w:t>二氧化硫残留量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2F52CE">
        <w:rPr>
          <w:rFonts w:ascii="Times New Roman" w:eastAsia="仿宋_GB2312" w:hAnsi="Times New Roman" w:cs="Times New Roman" w:hint="eastAsia"/>
          <w:sz w:val="32"/>
          <w:szCs w:val="32"/>
        </w:rPr>
        <w:t>菌落总数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2F52CE">
        <w:rPr>
          <w:rFonts w:ascii="Times New Roman" w:eastAsia="仿宋_GB2312" w:hAnsi="Times New Roman" w:cs="Times New Roman" w:hint="eastAsia"/>
          <w:sz w:val="32"/>
          <w:szCs w:val="32"/>
        </w:rPr>
        <w:t>大肠菌群</w:t>
      </w:r>
      <w:r w:rsidRPr="00643C4A">
        <w:rPr>
          <w:rFonts w:ascii="Times New Roman" w:eastAsia="仿宋_GB2312" w:hAnsi="Times New Roman" w:cs="Times New Roman"/>
          <w:sz w:val="32"/>
          <w:szCs w:val="32"/>
        </w:rPr>
        <w:t>等项目</w:t>
      </w:r>
      <w:r>
        <w:rPr>
          <w:rFonts w:ascii="Times New Roman" w:eastAsia="仿宋_GB2312" w:hAnsi="Times New Roman" w:cs="Times New Roman"/>
          <w:sz w:val="32"/>
          <w:szCs w:val="32"/>
        </w:rPr>
        <w:t>。根据产品标签标识、明示标准及质量要求，决定具体检验项目。</w:t>
      </w:r>
    </w:p>
    <w:p w:rsidR="00841859" w:rsidRDefault="00D75588" w:rsidP="006E0D8C">
      <w:pPr>
        <w:adjustRightInd w:val="0"/>
        <w:spacing w:line="60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十</w:t>
      </w:r>
      <w:r w:rsidR="004B294C">
        <w:rPr>
          <w:rFonts w:ascii="Times New Roman" w:eastAsia="黑体" w:hAnsi="Times New Roman" w:cs="Times New Roman" w:hint="eastAsia"/>
          <w:sz w:val="32"/>
          <w:szCs w:val="32"/>
        </w:rPr>
        <w:t>二</w:t>
      </w:r>
      <w:r w:rsidR="00841859">
        <w:rPr>
          <w:rFonts w:ascii="Times New Roman" w:eastAsia="黑体" w:hAnsi="Times New Roman" w:cs="Times New Roman"/>
          <w:sz w:val="32"/>
          <w:szCs w:val="32"/>
        </w:rPr>
        <w:t>、</w:t>
      </w:r>
      <w:r w:rsidR="00342697">
        <w:rPr>
          <w:rFonts w:ascii="Times New Roman" w:eastAsia="黑体" w:hAnsi="Times New Roman" w:cs="Times New Roman" w:hint="eastAsia"/>
          <w:sz w:val="32"/>
          <w:szCs w:val="32"/>
        </w:rPr>
        <w:t>调味品</w:t>
      </w:r>
    </w:p>
    <w:p w:rsidR="00841859" w:rsidRDefault="00841859" w:rsidP="006E0D8C">
      <w:pPr>
        <w:adjustRightInd w:val="0"/>
        <w:spacing w:line="600" w:lineRule="exact"/>
        <w:ind w:firstLineChars="200" w:firstLine="643"/>
        <w:rPr>
          <w:rFonts w:ascii="Times New Roman" w:eastAsia="楷体_GB2312" w:hAnsi="Times New Roman" w:cs="Times New Roman"/>
          <w:b/>
          <w:sz w:val="32"/>
          <w:szCs w:val="32"/>
        </w:rPr>
      </w:pPr>
      <w:r>
        <w:rPr>
          <w:rFonts w:ascii="Times New Roman" w:eastAsia="楷体_GB2312" w:hAnsi="Times New Roman" w:cs="Times New Roman"/>
          <w:b/>
          <w:sz w:val="32"/>
          <w:szCs w:val="32"/>
        </w:rPr>
        <w:t>（一）抽检依据</w:t>
      </w:r>
    </w:p>
    <w:p w:rsidR="00841859" w:rsidRPr="00B75B42" w:rsidRDefault="00841859" w:rsidP="006E0D8C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抽检依据</w:t>
      </w:r>
      <w:r w:rsidRPr="00B75B42">
        <w:rPr>
          <w:rFonts w:ascii="Times New Roman" w:eastAsia="仿宋_GB2312" w:hAnsi="Times New Roman" w:cs="Times New Roman"/>
          <w:sz w:val="32"/>
          <w:szCs w:val="32"/>
        </w:rPr>
        <w:t>是</w:t>
      </w:r>
      <w:r w:rsidR="00757BC7" w:rsidRPr="00B75B42">
        <w:rPr>
          <w:rFonts w:ascii="Times New Roman" w:eastAsia="仿宋_GB2312" w:hAnsi="Times New Roman" w:cs="Times New Roman" w:hint="eastAsia"/>
          <w:sz w:val="32"/>
          <w:szCs w:val="32"/>
        </w:rPr>
        <w:t>《食品安全国家标准</w:t>
      </w:r>
      <w:r w:rsidR="00757BC7" w:rsidRPr="00B75B42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757BC7" w:rsidRPr="00B75B42">
        <w:rPr>
          <w:rFonts w:ascii="Times New Roman" w:eastAsia="仿宋_GB2312" w:hAnsi="Times New Roman" w:cs="Times New Roman" w:hint="eastAsia"/>
          <w:sz w:val="32"/>
          <w:szCs w:val="32"/>
        </w:rPr>
        <w:t>食品添加剂使用标准》（</w:t>
      </w:r>
      <w:r w:rsidR="00757BC7" w:rsidRPr="00B75B42">
        <w:rPr>
          <w:rFonts w:ascii="Times New Roman" w:eastAsia="仿宋_GB2312" w:hAnsi="Times New Roman" w:cs="Times New Roman"/>
          <w:sz w:val="32"/>
          <w:szCs w:val="32"/>
        </w:rPr>
        <w:t>GB 2760-2014</w:t>
      </w:r>
      <w:r w:rsidR="00757BC7" w:rsidRPr="00B75B42">
        <w:rPr>
          <w:rFonts w:ascii="Times New Roman" w:eastAsia="仿宋_GB2312" w:hAnsi="Times New Roman" w:cs="Times New Roman" w:hint="eastAsia"/>
          <w:sz w:val="32"/>
          <w:szCs w:val="32"/>
        </w:rPr>
        <w:t>）、</w:t>
      </w:r>
      <w:r w:rsidR="00D85ED3" w:rsidRPr="00B75B42">
        <w:rPr>
          <w:rFonts w:ascii="Times New Roman" w:eastAsia="仿宋_GB2312" w:hAnsi="Times New Roman" w:cs="Times New Roman" w:hint="eastAsia"/>
          <w:sz w:val="32"/>
          <w:szCs w:val="32"/>
        </w:rPr>
        <w:t>《食品安全国家标准</w:t>
      </w:r>
      <w:r w:rsidR="00D85ED3" w:rsidRPr="00B75B42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D85ED3" w:rsidRPr="00B75B42">
        <w:rPr>
          <w:rFonts w:ascii="Times New Roman" w:eastAsia="仿宋_GB2312" w:hAnsi="Times New Roman" w:cs="Times New Roman" w:hint="eastAsia"/>
          <w:sz w:val="32"/>
          <w:szCs w:val="32"/>
        </w:rPr>
        <w:t>食品中真菌毒素限量》（</w:t>
      </w:r>
      <w:r w:rsidR="00D85ED3" w:rsidRPr="00B75B42">
        <w:rPr>
          <w:rFonts w:ascii="Times New Roman" w:eastAsia="仿宋_GB2312" w:hAnsi="Times New Roman" w:cs="Times New Roman" w:hint="eastAsia"/>
          <w:sz w:val="32"/>
          <w:szCs w:val="32"/>
        </w:rPr>
        <w:t>GB 2761-2017</w:t>
      </w:r>
      <w:r w:rsidR="00D85ED3" w:rsidRPr="00B75B42">
        <w:rPr>
          <w:rFonts w:ascii="Times New Roman" w:eastAsia="仿宋_GB2312" w:hAnsi="Times New Roman" w:cs="Times New Roman" w:hint="eastAsia"/>
          <w:sz w:val="32"/>
          <w:szCs w:val="32"/>
        </w:rPr>
        <w:t>）、</w:t>
      </w:r>
      <w:r w:rsidRPr="00B75B42">
        <w:rPr>
          <w:rFonts w:ascii="Times New Roman" w:eastAsia="仿宋_GB2312" w:hAnsi="Times New Roman" w:cs="Times New Roman" w:hint="eastAsia"/>
          <w:sz w:val="32"/>
          <w:szCs w:val="32"/>
        </w:rPr>
        <w:t>《食品安全国家标准</w:t>
      </w:r>
      <w:r w:rsidRPr="00B75B42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B75B42">
        <w:rPr>
          <w:rFonts w:ascii="Times New Roman" w:eastAsia="仿宋_GB2312" w:hAnsi="Times New Roman" w:cs="Times New Roman" w:hint="eastAsia"/>
          <w:sz w:val="32"/>
          <w:szCs w:val="32"/>
        </w:rPr>
        <w:t>食品中污染物限量》（</w:t>
      </w:r>
      <w:r w:rsidRPr="00B75B42">
        <w:rPr>
          <w:rFonts w:ascii="Times New Roman" w:eastAsia="仿宋_GB2312" w:hAnsi="Times New Roman" w:cs="Times New Roman"/>
          <w:sz w:val="32"/>
          <w:szCs w:val="32"/>
        </w:rPr>
        <w:t>GB 2762-2017</w:t>
      </w:r>
      <w:r w:rsidRPr="00B75B42">
        <w:rPr>
          <w:rFonts w:ascii="Times New Roman" w:eastAsia="仿宋_GB2312" w:hAnsi="Times New Roman" w:cs="Times New Roman" w:hint="eastAsia"/>
          <w:sz w:val="32"/>
          <w:szCs w:val="32"/>
        </w:rPr>
        <w:t>）、</w:t>
      </w:r>
      <w:r w:rsidR="00D85ED3" w:rsidRPr="00B75B42">
        <w:rPr>
          <w:rFonts w:ascii="Times New Roman" w:eastAsia="仿宋_GB2312" w:hAnsi="Times New Roman" w:cs="Times New Roman" w:hint="eastAsia"/>
          <w:sz w:val="32"/>
          <w:szCs w:val="32"/>
        </w:rPr>
        <w:t>《</w:t>
      </w:r>
      <w:r w:rsidR="00D85ED3" w:rsidRPr="00B75B42">
        <w:rPr>
          <w:rFonts w:ascii="Times New Roman" w:eastAsia="仿宋_GB2312" w:hAnsi="Times New Roman" w:cs="Times New Roman" w:hint="eastAsia"/>
          <w:sz w:val="32"/>
          <w:szCs w:val="32"/>
        </w:rPr>
        <w:t>酱油卫生标准</w:t>
      </w:r>
      <w:r w:rsidR="00D85ED3" w:rsidRPr="00B75B42">
        <w:rPr>
          <w:rFonts w:ascii="Times New Roman" w:eastAsia="仿宋_GB2312" w:hAnsi="Times New Roman" w:cs="Times New Roman" w:hint="eastAsia"/>
          <w:sz w:val="32"/>
          <w:szCs w:val="32"/>
        </w:rPr>
        <w:t>》（</w:t>
      </w:r>
      <w:r w:rsidR="00D85ED3" w:rsidRPr="00B75B42">
        <w:rPr>
          <w:rFonts w:ascii="Times New Roman" w:eastAsia="仿宋_GB2312" w:hAnsi="Times New Roman" w:cs="Times New Roman" w:hint="eastAsia"/>
          <w:sz w:val="32"/>
          <w:szCs w:val="32"/>
        </w:rPr>
        <w:t>GB 2717-2003</w:t>
      </w:r>
      <w:r w:rsidR="00D85ED3" w:rsidRPr="00B75B42">
        <w:rPr>
          <w:rFonts w:ascii="Times New Roman" w:eastAsia="仿宋_GB2312" w:hAnsi="Times New Roman" w:cs="Times New Roman" w:hint="eastAsia"/>
          <w:sz w:val="32"/>
          <w:szCs w:val="32"/>
        </w:rPr>
        <w:t>）、</w:t>
      </w:r>
      <w:r w:rsidR="000A1736" w:rsidRPr="00B75B42">
        <w:rPr>
          <w:rFonts w:ascii="Times New Roman" w:eastAsia="仿宋_GB2312" w:hAnsi="Times New Roman" w:cs="Times New Roman" w:hint="eastAsia"/>
          <w:sz w:val="32"/>
          <w:szCs w:val="32"/>
        </w:rPr>
        <w:t>《</w:t>
      </w:r>
      <w:r w:rsidR="000A1736" w:rsidRPr="00B75B42">
        <w:rPr>
          <w:rFonts w:ascii="Times New Roman" w:eastAsia="仿宋_GB2312" w:hAnsi="Times New Roman" w:cs="Times New Roman" w:hint="eastAsia"/>
          <w:sz w:val="32"/>
          <w:szCs w:val="32"/>
        </w:rPr>
        <w:t>食品安全国家标准</w:t>
      </w:r>
      <w:r w:rsidR="000A1736" w:rsidRPr="00B75B42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0A1736" w:rsidRPr="00B75B42">
        <w:rPr>
          <w:rFonts w:ascii="Times New Roman" w:eastAsia="仿宋_GB2312" w:hAnsi="Times New Roman" w:cs="Times New Roman" w:hint="eastAsia"/>
          <w:sz w:val="32"/>
          <w:szCs w:val="32"/>
        </w:rPr>
        <w:t>酿造酱</w:t>
      </w:r>
      <w:r w:rsidR="000A1736" w:rsidRPr="00B75B42">
        <w:rPr>
          <w:rFonts w:ascii="Times New Roman" w:eastAsia="仿宋_GB2312" w:hAnsi="Times New Roman" w:cs="Times New Roman" w:hint="eastAsia"/>
          <w:sz w:val="32"/>
          <w:szCs w:val="32"/>
        </w:rPr>
        <w:t>》（</w:t>
      </w:r>
      <w:r w:rsidR="000A1736" w:rsidRPr="00B75B42">
        <w:rPr>
          <w:rFonts w:ascii="Times New Roman" w:eastAsia="仿宋_GB2312" w:hAnsi="Times New Roman" w:cs="Times New Roman" w:hint="eastAsia"/>
          <w:sz w:val="32"/>
          <w:szCs w:val="32"/>
        </w:rPr>
        <w:t>GB 2718-2014</w:t>
      </w:r>
      <w:r w:rsidR="000A1736" w:rsidRPr="00B75B42">
        <w:rPr>
          <w:rFonts w:ascii="Times New Roman" w:eastAsia="仿宋_GB2312" w:hAnsi="Times New Roman" w:cs="Times New Roman" w:hint="eastAsia"/>
          <w:sz w:val="32"/>
          <w:szCs w:val="32"/>
        </w:rPr>
        <w:t>）、《</w:t>
      </w:r>
      <w:r w:rsidR="000A1736" w:rsidRPr="00B75B42">
        <w:rPr>
          <w:rFonts w:ascii="Times New Roman" w:eastAsia="仿宋_GB2312" w:hAnsi="Times New Roman" w:cs="Times New Roman" w:hint="eastAsia"/>
          <w:sz w:val="32"/>
          <w:szCs w:val="32"/>
        </w:rPr>
        <w:t>食醋卫生标准</w:t>
      </w:r>
      <w:r w:rsidR="000A1736" w:rsidRPr="00B75B42">
        <w:rPr>
          <w:rFonts w:ascii="Times New Roman" w:eastAsia="仿宋_GB2312" w:hAnsi="Times New Roman" w:cs="Times New Roman" w:hint="eastAsia"/>
          <w:sz w:val="32"/>
          <w:szCs w:val="32"/>
        </w:rPr>
        <w:t>》（</w:t>
      </w:r>
      <w:r w:rsidR="000A1736" w:rsidRPr="00B75B42">
        <w:rPr>
          <w:rFonts w:ascii="Times New Roman" w:eastAsia="仿宋_GB2312" w:hAnsi="Times New Roman" w:cs="Times New Roman" w:hint="eastAsia"/>
          <w:sz w:val="32"/>
          <w:szCs w:val="32"/>
        </w:rPr>
        <w:t>GB 2719-2003</w:t>
      </w:r>
      <w:r w:rsidR="000A1736" w:rsidRPr="00B75B42">
        <w:rPr>
          <w:rFonts w:ascii="Times New Roman" w:eastAsia="仿宋_GB2312" w:hAnsi="Times New Roman" w:cs="Times New Roman" w:hint="eastAsia"/>
          <w:sz w:val="32"/>
          <w:szCs w:val="32"/>
        </w:rPr>
        <w:t>）、</w:t>
      </w:r>
      <w:r w:rsidR="009F25AA" w:rsidRPr="00B75B42">
        <w:rPr>
          <w:rFonts w:ascii="Times New Roman" w:eastAsia="仿宋_GB2312" w:hAnsi="Times New Roman" w:cs="Times New Roman" w:hint="eastAsia"/>
          <w:sz w:val="32"/>
          <w:szCs w:val="32"/>
        </w:rPr>
        <w:t>《</w:t>
      </w:r>
      <w:r w:rsidR="009F25AA" w:rsidRPr="00B75B42">
        <w:rPr>
          <w:rFonts w:ascii="Times New Roman" w:eastAsia="仿宋_GB2312" w:hAnsi="Times New Roman" w:cs="Times New Roman" w:hint="eastAsia"/>
          <w:sz w:val="32"/>
          <w:szCs w:val="32"/>
        </w:rPr>
        <w:t>食品安全国家标准</w:t>
      </w:r>
      <w:r w:rsidR="009F25AA" w:rsidRPr="00B75B42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9F25AA" w:rsidRPr="00B75B42">
        <w:rPr>
          <w:rFonts w:ascii="Times New Roman" w:eastAsia="仿宋_GB2312" w:hAnsi="Times New Roman" w:cs="Times New Roman" w:hint="eastAsia"/>
          <w:sz w:val="32"/>
          <w:szCs w:val="32"/>
        </w:rPr>
        <w:t>味精</w:t>
      </w:r>
      <w:r w:rsidR="009F25AA" w:rsidRPr="00B75B42">
        <w:rPr>
          <w:rFonts w:ascii="Times New Roman" w:eastAsia="仿宋_GB2312" w:hAnsi="Times New Roman" w:cs="Times New Roman" w:hint="eastAsia"/>
          <w:sz w:val="32"/>
          <w:szCs w:val="32"/>
        </w:rPr>
        <w:t>》（</w:t>
      </w:r>
      <w:r w:rsidR="009F25AA" w:rsidRPr="00B75B42">
        <w:rPr>
          <w:rFonts w:ascii="Times New Roman" w:eastAsia="仿宋_GB2312" w:hAnsi="Times New Roman" w:cs="Times New Roman" w:hint="eastAsia"/>
          <w:sz w:val="32"/>
          <w:szCs w:val="32"/>
        </w:rPr>
        <w:t>GB 2720-2015</w:t>
      </w:r>
      <w:r w:rsidR="009F25AA" w:rsidRPr="00B75B42">
        <w:rPr>
          <w:rFonts w:ascii="Times New Roman" w:eastAsia="仿宋_GB2312" w:hAnsi="Times New Roman" w:cs="Times New Roman" w:hint="eastAsia"/>
          <w:sz w:val="32"/>
          <w:szCs w:val="32"/>
        </w:rPr>
        <w:t>）、</w:t>
      </w:r>
      <w:r w:rsidR="00D85ED3" w:rsidRPr="00B75B42">
        <w:rPr>
          <w:rFonts w:ascii="Times New Roman" w:eastAsia="仿宋_GB2312" w:hAnsi="Times New Roman" w:cs="Times New Roman" w:hint="eastAsia"/>
          <w:sz w:val="32"/>
          <w:szCs w:val="32"/>
        </w:rPr>
        <w:t>《</w:t>
      </w:r>
      <w:r w:rsidR="00D85ED3" w:rsidRPr="00B75B42">
        <w:rPr>
          <w:rFonts w:ascii="Times New Roman" w:eastAsia="仿宋_GB2312" w:hAnsi="Times New Roman" w:cs="Times New Roman" w:hint="eastAsia"/>
          <w:sz w:val="32"/>
          <w:szCs w:val="32"/>
        </w:rPr>
        <w:t>酿造酱油</w:t>
      </w:r>
      <w:r w:rsidR="00D85ED3" w:rsidRPr="00B75B42">
        <w:rPr>
          <w:rFonts w:ascii="Times New Roman" w:eastAsia="仿宋_GB2312" w:hAnsi="Times New Roman" w:cs="Times New Roman" w:hint="eastAsia"/>
          <w:sz w:val="32"/>
          <w:szCs w:val="32"/>
        </w:rPr>
        <w:t>》（</w:t>
      </w:r>
      <w:r w:rsidR="00D85ED3" w:rsidRPr="00B75B42">
        <w:rPr>
          <w:rFonts w:ascii="Times New Roman" w:eastAsia="仿宋_GB2312" w:hAnsi="Times New Roman" w:cs="Times New Roman" w:hint="eastAsia"/>
          <w:sz w:val="32"/>
          <w:szCs w:val="32"/>
        </w:rPr>
        <w:t>GB/T 18186-2000</w:t>
      </w:r>
      <w:r w:rsidR="00D85ED3" w:rsidRPr="00B75B42">
        <w:rPr>
          <w:rFonts w:ascii="Times New Roman" w:eastAsia="仿宋_GB2312" w:hAnsi="Times New Roman" w:cs="Times New Roman" w:hint="eastAsia"/>
          <w:sz w:val="32"/>
          <w:szCs w:val="32"/>
        </w:rPr>
        <w:t>）、</w:t>
      </w:r>
      <w:r w:rsidR="00813AF7" w:rsidRPr="00B75B42">
        <w:rPr>
          <w:rFonts w:ascii="Times New Roman" w:eastAsia="仿宋_GB2312" w:hAnsi="Times New Roman" w:cs="Times New Roman" w:hint="eastAsia"/>
          <w:sz w:val="32"/>
          <w:szCs w:val="32"/>
        </w:rPr>
        <w:t>《</w:t>
      </w:r>
      <w:r w:rsidR="00813AF7" w:rsidRPr="00B75B42">
        <w:rPr>
          <w:rFonts w:ascii="Times New Roman" w:eastAsia="仿宋_GB2312" w:hAnsi="Times New Roman" w:cs="Times New Roman" w:hint="eastAsia"/>
          <w:sz w:val="32"/>
          <w:szCs w:val="32"/>
        </w:rPr>
        <w:t>酿造食醋</w:t>
      </w:r>
      <w:r w:rsidR="00813AF7" w:rsidRPr="00B75B42">
        <w:rPr>
          <w:rFonts w:ascii="Times New Roman" w:eastAsia="仿宋_GB2312" w:hAnsi="Times New Roman" w:cs="Times New Roman" w:hint="eastAsia"/>
          <w:sz w:val="32"/>
          <w:szCs w:val="32"/>
        </w:rPr>
        <w:t>》（</w:t>
      </w:r>
      <w:r w:rsidR="00813AF7" w:rsidRPr="00B75B42">
        <w:rPr>
          <w:rFonts w:ascii="Times New Roman" w:eastAsia="仿宋_GB2312" w:hAnsi="Times New Roman" w:cs="Times New Roman" w:hint="eastAsia"/>
          <w:sz w:val="32"/>
          <w:szCs w:val="32"/>
        </w:rPr>
        <w:t>GB/T 18187-2000</w:t>
      </w:r>
      <w:r w:rsidR="00813AF7" w:rsidRPr="00B75B42">
        <w:rPr>
          <w:rFonts w:ascii="Times New Roman" w:eastAsia="仿宋_GB2312" w:hAnsi="Times New Roman" w:cs="Times New Roman" w:hint="eastAsia"/>
          <w:sz w:val="32"/>
          <w:szCs w:val="32"/>
        </w:rPr>
        <w:t>）、</w:t>
      </w:r>
      <w:r w:rsidR="00D85ED3" w:rsidRPr="00B75B42">
        <w:rPr>
          <w:rFonts w:ascii="Times New Roman" w:eastAsia="仿宋_GB2312" w:hAnsi="Times New Roman" w:cs="Times New Roman" w:hint="eastAsia"/>
          <w:sz w:val="32"/>
          <w:szCs w:val="32"/>
        </w:rPr>
        <w:t>《</w:t>
      </w:r>
      <w:r w:rsidR="00D85ED3" w:rsidRPr="00B75B42">
        <w:rPr>
          <w:rFonts w:ascii="Times New Roman" w:eastAsia="仿宋_GB2312" w:hAnsi="Times New Roman" w:cs="Times New Roman" w:hint="eastAsia"/>
          <w:sz w:val="32"/>
          <w:szCs w:val="32"/>
        </w:rPr>
        <w:t>配制酱油</w:t>
      </w:r>
      <w:r w:rsidR="00D85ED3" w:rsidRPr="00B75B42">
        <w:rPr>
          <w:rFonts w:ascii="Times New Roman" w:eastAsia="仿宋_GB2312" w:hAnsi="Times New Roman" w:cs="Times New Roman" w:hint="eastAsia"/>
          <w:sz w:val="32"/>
          <w:szCs w:val="32"/>
        </w:rPr>
        <w:t>》（</w:t>
      </w:r>
      <w:r w:rsidR="00D85ED3" w:rsidRPr="00B75B42">
        <w:rPr>
          <w:rFonts w:ascii="Times New Roman" w:eastAsia="仿宋_GB2312" w:hAnsi="Times New Roman" w:cs="Times New Roman" w:hint="eastAsia"/>
          <w:sz w:val="32"/>
          <w:szCs w:val="32"/>
        </w:rPr>
        <w:t>SB/T 10336-2012</w:t>
      </w:r>
      <w:r w:rsidR="00D85ED3" w:rsidRPr="00B75B42">
        <w:rPr>
          <w:rFonts w:ascii="Times New Roman" w:eastAsia="仿宋_GB2312" w:hAnsi="Times New Roman" w:cs="Times New Roman" w:hint="eastAsia"/>
          <w:sz w:val="32"/>
          <w:szCs w:val="32"/>
        </w:rPr>
        <w:t>）、</w:t>
      </w:r>
      <w:r w:rsidR="00813AF7" w:rsidRPr="00B75B42">
        <w:rPr>
          <w:rFonts w:ascii="Times New Roman" w:eastAsia="仿宋_GB2312" w:hAnsi="Times New Roman" w:cs="Times New Roman" w:hint="eastAsia"/>
          <w:sz w:val="32"/>
          <w:szCs w:val="32"/>
        </w:rPr>
        <w:t>《</w:t>
      </w:r>
      <w:r w:rsidR="00813AF7" w:rsidRPr="00B75B42">
        <w:rPr>
          <w:rFonts w:ascii="Times New Roman" w:eastAsia="仿宋_GB2312" w:hAnsi="Times New Roman" w:cs="Times New Roman" w:hint="eastAsia"/>
          <w:sz w:val="32"/>
          <w:szCs w:val="32"/>
        </w:rPr>
        <w:t>配制食醋</w:t>
      </w:r>
      <w:r w:rsidR="00813AF7" w:rsidRPr="00B75B42">
        <w:rPr>
          <w:rFonts w:ascii="Times New Roman" w:eastAsia="仿宋_GB2312" w:hAnsi="Times New Roman" w:cs="Times New Roman" w:hint="eastAsia"/>
          <w:sz w:val="32"/>
          <w:szCs w:val="32"/>
        </w:rPr>
        <w:t>》（</w:t>
      </w:r>
      <w:r w:rsidR="00813AF7" w:rsidRPr="00B75B42">
        <w:rPr>
          <w:rFonts w:ascii="Times New Roman" w:eastAsia="仿宋_GB2312" w:hAnsi="Times New Roman" w:cs="Times New Roman" w:hint="eastAsia"/>
          <w:sz w:val="32"/>
          <w:szCs w:val="32"/>
        </w:rPr>
        <w:t>SB/T 10337-2012</w:t>
      </w:r>
      <w:r w:rsidR="00813AF7" w:rsidRPr="00B75B42">
        <w:rPr>
          <w:rFonts w:ascii="Times New Roman" w:eastAsia="仿宋_GB2312" w:hAnsi="Times New Roman" w:cs="Times New Roman" w:hint="eastAsia"/>
          <w:sz w:val="32"/>
          <w:szCs w:val="32"/>
        </w:rPr>
        <w:t>）、</w:t>
      </w:r>
      <w:r w:rsidR="0011766B" w:rsidRPr="00B75B42">
        <w:rPr>
          <w:rFonts w:ascii="Times New Roman" w:eastAsia="仿宋_GB2312" w:hAnsi="Times New Roman" w:cs="Times New Roman" w:hint="eastAsia"/>
          <w:sz w:val="32"/>
          <w:szCs w:val="32"/>
        </w:rPr>
        <w:t>《鸡精调味料》（</w:t>
      </w:r>
      <w:r w:rsidR="0011766B" w:rsidRPr="00B75B42">
        <w:rPr>
          <w:rFonts w:ascii="Times New Roman" w:eastAsia="仿宋_GB2312" w:hAnsi="Times New Roman" w:cs="Times New Roman" w:hint="eastAsia"/>
          <w:sz w:val="32"/>
          <w:szCs w:val="32"/>
        </w:rPr>
        <w:t>SB/T 10371-2003</w:t>
      </w:r>
      <w:r w:rsidR="0011766B" w:rsidRPr="00B75B42">
        <w:rPr>
          <w:rFonts w:ascii="Times New Roman" w:eastAsia="仿宋_GB2312" w:hAnsi="Times New Roman" w:cs="Times New Roman" w:hint="eastAsia"/>
          <w:sz w:val="32"/>
          <w:szCs w:val="32"/>
        </w:rPr>
        <w:t>）、《鸡粉调味料》（</w:t>
      </w:r>
      <w:r w:rsidR="0011766B" w:rsidRPr="00B75B42">
        <w:rPr>
          <w:rFonts w:ascii="Times New Roman" w:eastAsia="仿宋_GB2312" w:hAnsi="Times New Roman" w:cs="Times New Roman" w:hint="eastAsia"/>
          <w:sz w:val="32"/>
          <w:szCs w:val="32"/>
        </w:rPr>
        <w:t>SB/T 10415-2007</w:t>
      </w:r>
      <w:r w:rsidR="0011766B" w:rsidRPr="00B75B42">
        <w:rPr>
          <w:rFonts w:ascii="Times New Roman" w:eastAsia="仿宋_GB2312" w:hAnsi="Times New Roman" w:cs="Times New Roman" w:hint="eastAsia"/>
          <w:sz w:val="32"/>
          <w:szCs w:val="32"/>
        </w:rPr>
        <w:t>）、《食品</w:t>
      </w:r>
      <w:r w:rsidR="0011766B" w:rsidRPr="00B75B42"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安全国家标准</w:t>
      </w:r>
      <w:r w:rsidR="0011766B" w:rsidRPr="00B75B42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11766B" w:rsidRPr="00B75B42">
        <w:rPr>
          <w:rFonts w:ascii="Times New Roman" w:eastAsia="仿宋_GB2312" w:hAnsi="Times New Roman" w:cs="Times New Roman" w:hint="eastAsia"/>
          <w:sz w:val="32"/>
          <w:szCs w:val="32"/>
        </w:rPr>
        <w:t>水产调味品》（</w:t>
      </w:r>
      <w:r w:rsidR="0011766B" w:rsidRPr="00B75B42">
        <w:rPr>
          <w:rFonts w:ascii="Times New Roman" w:eastAsia="仿宋_GB2312" w:hAnsi="Times New Roman" w:cs="Times New Roman" w:hint="eastAsia"/>
          <w:sz w:val="32"/>
          <w:szCs w:val="32"/>
        </w:rPr>
        <w:t>GB 10133-2014</w:t>
      </w:r>
      <w:r w:rsidR="0011766B" w:rsidRPr="00B75B42">
        <w:rPr>
          <w:rFonts w:ascii="Times New Roman" w:eastAsia="仿宋_GB2312" w:hAnsi="Times New Roman" w:cs="Times New Roman" w:hint="eastAsia"/>
          <w:sz w:val="32"/>
          <w:szCs w:val="32"/>
        </w:rPr>
        <w:t>）、</w:t>
      </w:r>
      <w:r w:rsidR="00B75B42" w:rsidRPr="00B75B42">
        <w:rPr>
          <w:rFonts w:ascii="Times New Roman" w:eastAsia="仿宋_GB2312" w:hAnsi="Times New Roman" w:cs="Times New Roman" w:hint="eastAsia"/>
          <w:sz w:val="32"/>
          <w:szCs w:val="32"/>
        </w:rPr>
        <w:t>《</w:t>
      </w:r>
      <w:r w:rsidR="00B75B42" w:rsidRPr="00B75B42">
        <w:rPr>
          <w:rFonts w:ascii="Times New Roman" w:eastAsia="仿宋_GB2312" w:hAnsi="Times New Roman" w:cs="Times New Roman" w:hint="eastAsia"/>
          <w:sz w:val="32"/>
          <w:szCs w:val="32"/>
        </w:rPr>
        <w:t>谷氨酸钠</w:t>
      </w:r>
      <w:r w:rsidR="00B75B42" w:rsidRPr="00B75B42"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 w:rsidR="00B75B42" w:rsidRPr="00B75B42">
        <w:rPr>
          <w:rFonts w:ascii="Times New Roman" w:eastAsia="仿宋_GB2312" w:hAnsi="Times New Roman" w:cs="Times New Roman" w:hint="eastAsia"/>
          <w:sz w:val="32"/>
          <w:szCs w:val="32"/>
        </w:rPr>
        <w:t>味精</w:t>
      </w:r>
      <w:r w:rsidR="00B75B42" w:rsidRPr="00B75B42">
        <w:rPr>
          <w:rFonts w:ascii="Times New Roman" w:eastAsia="仿宋_GB2312" w:hAnsi="Times New Roman" w:cs="Times New Roman" w:hint="eastAsia"/>
          <w:sz w:val="32"/>
          <w:szCs w:val="32"/>
        </w:rPr>
        <w:t>）》（</w:t>
      </w:r>
      <w:r w:rsidR="00B75B42" w:rsidRPr="00B75B42">
        <w:rPr>
          <w:rFonts w:ascii="Times New Roman" w:eastAsia="仿宋_GB2312" w:hAnsi="Times New Roman" w:cs="Times New Roman" w:hint="eastAsia"/>
          <w:sz w:val="32"/>
          <w:szCs w:val="32"/>
        </w:rPr>
        <w:t>GB/T 8967-2007</w:t>
      </w:r>
      <w:r w:rsidR="00B75B42" w:rsidRPr="00B75B42">
        <w:rPr>
          <w:rFonts w:ascii="Times New Roman" w:eastAsia="仿宋_GB2312" w:hAnsi="Times New Roman" w:cs="Times New Roman" w:hint="eastAsia"/>
          <w:sz w:val="32"/>
          <w:szCs w:val="32"/>
        </w:rPr>
        <w:t>）、</w:t>
      </w:r>
      <w:r w:rsidR="00DC45C1" w:rsidRPr="00B75B42">
        <w:rPr>
          <w:rFonts w:ascii="Times New Roman" w:eastAsia="仿宋_GB2312" w:hAnsi="Times New Roman" w:cs="Times New Roman" w:hint="eastAsia"/>
          <w:sz w:val="32"/>
          <w:szCs w:val="32"/>
        </w:rPr>
        <w:t>《食品安全国家标准</w:t>
      </w:r>
      <w:r w:rsidR="00DC45C1" w:rsidRPr="00B75B42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DC45C1" w:rsidRPr="00B75B42">
        <w:rPr>
          <w:rFonts w:ascii="Times New Roman" w:eastAsia="仿宋_GB2312" w:hAnsi="Times New Roman" w:cs="Times New Roman" w:hint="eastAsia"/>
          <w:sz w:val="32"/>
          <w:szCs w:val="32"/>
        </w:rPr>
        <w:t>食品中致病菌限量》（</w:t>
      </w:r>
      <w:r w:rsidR="00DC45C1" w:rsidRPr="00B75B42">
        <w:rPr>
          <w:rFonts w:ascii="Times New Roman" w:eastAsia="仿宋_GB2312" w:hAnsi="Times New Roman" w:cs="Times New Roman"/>
          <w:sz w:val="32"/>
          <w:szCs w:val="32"/>
        </w:rPr>
        <w:t>GB 29921-2013</w:t>
      </w:r>
      <w:r w:rsidR="00DC45C1" w:rsidRPr="00B75B42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="0011766B" w:rsidRPr="00B75B42">
        <w:rPr>
          <w:rFonts w:ascii="Times New Roman" w:eastAsia="仿宋_GB2312" w:hAnsi="Times New Roman" w:cs="Times New Roman" w:hint="eastAsia"/>
          <w:sz w:val="32"/>
          <w:szCs w:val="32"/>
        </w:rPr>
        <w:t>、《食品中可能违法添加的非食用物质和易滥用的食品添加剂品种名单（第五批）》（整顿办函〔</w:t>
      </w:r>
      <w:r w:rsidR="0011766B" w:rsidRPr="00B75B42">
        <w:rPr>
          <w:rFonts w:ascii="Times New Roman" w:eastAsia="仿宋_GB2312" w:hAnsi="Times New Roman" w:cs="Times New Roman" w:hint="eastAsia"/>
          <w:sz w:val="32"/>
          <w:szCs w:val="32"/>
        </w:rPr>
        <w:t>2011</w:t>
      </w:r>
      <w:r w:rsidR="0011766B" w:rsidRPr="00B75B42">
        <w:rPr>
          <w:rFonts w:ascii="Times New Roman" w:eastAsia="仿宋_GB2312" w:hAnsi="Times New Roman" w:cs="Times New Roman" w:hint="eastAsia"/>
          <w:sz w:val="32"/>
          <w:szCs w:val="32"/>
        </w:rPr>
        <w:t>〕</w:t>
      </w:r>
      <w:r w:rsidR="0011766B" w:rsidRPr="00B75B42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="0011766B" w:rsidRPr="00B75B42">
        <w:rPr>
          <w:rFonts w:ascii="Times New Roman" w:eastAsia="仿宋_GB2312" w:hAnsi="Times New Roman" w:cs="Times New Roman" w:hint="eastAsia"/>
          <w:sz w:val="32"/>
          <w:szCs w:val="32"/>
        </w:rPr>
        <w:t>号）</w:t>
      </w:r>
      <w:r w:rsidRPr="00B75B42">
        <w:rPr>
          <w:rFonts w:ascii="Times New Roman" w:eastAsia="仿宋_GB2312" w:hAnsi="Times New Roman" w:cs="Times New Roman"/>
          <w:sz w:val="32"/>
          <w:szCs w:val="32"/>
        </w:rPr>
        <w:t>等标准及产品明示标准和指标的要求。</w:t>
      </w:r>
    </w:p>
    <w:p w:rsidR="00841859" w:rsidRPr="00B75B42" w:rsidRDefault="00841859" w:rsidP="006E0D8C">
      <w:pPr>
        <w:adjustRightInd w:val="0"/>
        <w:spacing w:line="600" w:lineRule="exact"/>
        <w:ind w:firstLineChars="200" w:firstLine="643"/>
        <w:rPr>
          <w:rFonts w:ascii="Times New Roman" w:eastAsia="楷体_GB2312" w:hAnsi="Times New Roman" w:cs="Times New Roman"/>
          <w:b/>
          <w:sz w:val="32"/>
          <w:szCs w:val="32"/>
        </w:rPr>
      </w:pPr>
      <w:r w:rsidRPr="00B75B42">
        <w:rPr>
          <w:rFonts w:ascii="Times New Roman" w:eastAsia="楷体_GB2312" w:hAnsi="Times New Roman" w:cs="Times New Roman"/>
          <w:b/>
          <w:sz w:val="32"/>
          <w:szCs w:val="32"/>
        </w:rPr>
        <w:t>（二）检验项目</w:t>
      </w:r>
    </w:p>
    <w:p w:rsidR="00841859" w:rsidRDefault="00841859" w:rsidP="006E0D8C">
      <w:pPr>
        <w:pStyle w:val="Default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B75B42">
        <w:rPr>
          <w:rFonts w:ascii="Times New Roman" w:eastAsia="仿宋_GB2312" w:hAnsi="Times New Roman" w:cs="Times New Roman"/>
          <w:sz w:val="32"/>
          <w:szCs w:val="32"/>
        </w:rPr>
        <w:t>抽检项目包括</w:t>
      </w:r>
      <w:r w:rsidR="00D85ED3" w:rsidRPr="00B75B42">
        <w:rPr>
          <w:rFonts w:ascii="Times New Roman" w:eastAsia="仿宋_GB2312" w:hAnsi="Times New Roman" w:cs="Times New Roman" w:hint="eastAsia"/>
          <w:sz w:val="32"/>
          <w:szCs w:val="32"/>
        </w:rPr>
        <w:t>氨基酸态氮、铵盐（以占氨基酸态氮的百分比计）、</w:t>
      </w:r>
      <w:r w:rsidR="000A1736" w:rsidRPr="00B75B42">
        <w:rPr>
          <w:rFonts w:ascii="Times New Roman" w:eastAsia="仿宋_GB2312" w:hAnsi="Times New Roman" w:cs="Times New Roman" w:hint="eastAsia"/>
          <w:sz w:val="32"/>
          <w:szCs w:val="32"/>
        </w:rPr>
        <w:t>总酸（以乙酸计）、游离矿酸、</w:t>
      </w:r>
      <w:r w:rsidR="0011766B" w:rsidRPr="00B75B42">
        <w:rPr>
          <w:rFonts w:ascii="Times New Roman" w:eastAsia="仿宋_GB2312" w:hAnsi="Times New Roman" w:cs="Times New Roman" w:hint="eastAsia"/>
          <w:sz w:val="32"/>
          <w:szCs w:val="32"/>
        </w:rPr>
        <w:t>谷氨酸钠、呈味核苷酸二钠、铅（以</w:t>
      </w:r>
      <w:r w:rsidR="0011766B" w:rsidRPr="00B75B42">
        <w:rPr>
          <w:rFonts w:ascii="Times New Roman" w:eastAsia="仿宋_GB2312" w:hAnsi="Times New Roman" w:cs="Times New Roman" w:hint="eastAsia"/>
          <w:sz w:val="32"/>
          <w:szCs w:val="32"/>
        </w:rPr>
        <w:t>Pb</w:t>
      </w:r>
      <w:r w:rsidR="0011766B" w:rsidRPr="00B75B42">
        <w:rPr>
          <w:rFonts w:ascii="Times New Roman" w:eastAsia="仿宋_GB2312" w:hAnsi="Times New Roman" w:cs="Times New Roman" w:hint="eastAsia"/>
          <w:sz w:val="32"/>
          <w:szCs w:val="32"/>
        </w:rPr>
        <w:t>计）、总砷（以</w:t>
      </w:r>
      <w:r w:rsidR="0011766B" w:rsidRPr="00B75B42">
        <w:rPr>
          <w:rFonts w:ascii="Times New Roman" w:eastAsia="仿宋_GB2312" w:hAnsi="Times New Roman" w:cs="Times New Roman" w:hint="eastAsia"/>
          <w:sz w:val="32"/>
          <w:szCs w:val="32"/>
        </w:rPr>
        <w:t>As</w:t>
      </w:r>
      <w:r w:rsidR="0011766B" w:rsidRPr="00B75B42">
        <w:rPr>
          <w:rFonts w:ascii="Times New Roman" w:eastAsia="仿宋_GB2312" w:hAnsi="Times New Roman" w:cs="Times New Roman" w:hint="eastAsia"/>
          <w:sz w:val="32"/>
          <w:szCs w:val="32"/>
        </w:rPr>
        <w:t>计）、镉（以</w:t>
      </w:r>
      <w:r w:rsidR="0011766B" w:rsidRPr="00B75B42">
        <w:rPr>
          <w:rFonts w:ascii="Times New Roman" w:eastAsia="仿宋_GB2312" w:hAnsi="Times New Roman" w:cs="Times New Roman" w:hint="eastAsia"/>
          <w:sz w:val="32"/>
          <w:szCs w:val="32"/>
        </w:rPr>
        <w:t>Cd</w:t>
      </w:r>
      <w:r w:rsidR="0011766B" w:rsidRPr="00B75B42">
        <w:rPr>
          <w:rFonts w:ascii="Times New Roman" w:eastAsia="仿宋_GB2312" w:hAnsi="Times New Roman" w:cs="Times New Roman" w:hint="eastAsia"/>
          <w:sz w:val="32"/>
          <w:szCs w:val="32"/>
        </w:rPr>
        <w:t>计）、苏丹红</w:t>
      </w:r>
      <w:r w:rsidR="0011766B" w:rsidRPr="00B75B42">
        <w:rPr>
          <w:rFonts w:ascii="Times New Roman" w:eastAsia="仿宋_GB2312" w:hAnsi="Times New Roman" w:cs="Times New Roman" w:hint="eastAsia"/>
          <w:sz w:val="32"/>
          <w:szCs w:val="32"/>
        </w:rPr>
        <w:t>I</w:t>
      </w:r>
      <w:r w:rsidR="0011766B" w:rsidRPr="00B75B42">
        <w:rPr>
          <w:rFonts w:ascii="Times New Roman" w:eastAsia="仿宋_GB2312" w:hAnsi="Times New Roman" w:cs="Times New Roman" w:hint="eastAsia"/>
          <w:sz w:val="32"/>
          <w:szCs w:val="32"/>
        </w:rPr>
        <w:t>、苏丹红</w:t>
      </w:r>
      <w:r w:rsidR="0011766B" w:rsidRPr="00B75B42">
        <w:rPr>
          <w:rFonts w:ascii="Times New Roman" w:eastAsia="仿宋_GB2312" w:hAnsi="Times New Roman" w:cs="Times New Roman" w:hint="eastAsia"/>
          <w:sz w:val="32"/>
          <w:szCs w:val="32"/>
        </w:rPr>
        <w:t>II</w:t>
      </w:r>
      <w:r w:rsidR="0011766B" w:rsidRPr="00B75B42">
        <w:rPr>
          <w:rFonts w:ascii="Times New Roman" w:eastAsia="仿宋_GB2312" w:hAnsi="Times New Roman" w:cs="Times New Roman" w:hint="eastAsia"/>
          <w:sz w:val="32"/>
          <w:szCs w:val="32"/>
        </w:rPr>
        <w:t>、苏丹红</w:t>
      </w:r>
      <w:r w:rsidR="0011766B" w:rsidRPr="00B75B42">
        <w:rPr>
          <w:rFonts w:ascii="Times New Roman" w:eastAsia="仿宋_GB2312" w:hAnsi="Times New Roman" w:cs="Times New Roman" w:hint="eastAsia"/>
          <w:sz w:val="32"/>
          <w:szCs w:val="32"/>
        </w:rPr>
        <w:t>III</w:t>
      </w:r>
      <w:r w:rsidR="0011766B" w:rsidRPr="00B75B42">
        <w:rPr>
          <w:rFonts w:ascii="Times New Roman" w:eastAsia="仿宋_GB2312" w:hAnsi="Times New Roman" w:cs="Times New Roman" w:hint="eastAsia"/>
          <w:sz w:val="32"/>
          <w:szCs w:val="32"/>
        </w:rPr>
        <w:t>、苏丹红</w:t>
      </w:r>
      <w:r w:rsidR="0011766B" w:rsidRPr="00B75B42">
        <w:rPr>
          <w:rFonts w:ascii="Times New Roman" w:eastAsia="仿宋_GB2312" w:hAnsi="Times New Roman" w:cs="Times New Roman" w:hint="eastAsia"/>
          <w:sz w:val="32"/>
          <w:szCs w:val="32"/>
        </w:rPr>
        <w:t>IV</w:t>
      </w:r>
      <w:r w:rsidR="0011766B" w:rsidRPr="00B75B42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D85ED3" w:rsidRPr="00B75B42">
        <w:rPr>
          <w:rFonts w:ascii="Times New Roman" w:eastAsia="仿宋_GB2312" w:hAnsi="Times New Roman" w:cs="Times New Roman" w:hint="eastAsia"/>
          <w:sz w:val="32"/>
          <w:szCs w:val="32"/>
        </w:rPr>
        <w:t>黄曲霉毒素</w:t>
      </w:r>
      <w:r w:rsidR="00D85ED3" w:rsidRPr="00B75B42">
        <w:rPr>
          <w:rFonts w:ascii="Times New Roman" w:eastAsia="仿宋_GB2312" w:hAnsi="Times New Roman" w:cs="Times New Roman" w:hint="eastAsia"/>
          <w:sz w:val="32"/>
          <w:szCs w:val="32"/>
        </w:rPr>
        <w:t xml:space="preserve"> B</w:t>
      </w:r>
      <w:r w:rsidR="00D85ED3" w:rsidRPr="00B75B42">
        <w:rPr>
          <w:rFonts w:ascii="Times New Roman" w:eastAsia="仿宋_GB2312" w:hAnsi="Times New Roman" w:cs="Times New Roman" w:hint="eastAsia"/>
          <w:sz w:val="32"/>
          <w:szCs w:val="32"/>
          <w:vertAlign w:val="subscript"/>
        </w:rPr>
        <w:t>1</w:t>
      </w:r>
      <w:r w:rsidR="00D85ED3" w:rsidRPr="00B75B42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11766B" w:rsidRPr="00B75B42">
        <w:rPr>
          <w:rFonts w:ascii="Times New Roman" w:eastAsia="仿宋_GB2312" w:hAnsi="Times New Roman" w:cs="Times New Roman" w:hint="eastAsia"/>
          <w:sz w:val="32"/>
          <w:szCs w:val="32"/>
        </w:rPr>
        <w:t>苯甲酸及其钠盐（以苯甲酸计）、山梨酸及其钾盐（以山梨酸计）、脱氢乙酸及其钠盐（以脱氢乙酸计）、防腐剂混合使用时各自用量占其最大使用量的比例之和、</w:t>
      </w:r>
      <w:r w:rsidR="009F25AA" w:rsidRPr="00B75B42">
        <w:rPr>
          <w:rFonts w:ascii="Times New Roman" w:eastAsia="仿宋_GB2312" w:hAnsi="Times New Roman" w:cs="Times New Roman" w:hint="eastAsia"/>
          <w:sz w:val="32"/>
          <w:szCs w:val="32"/>
        </w:rPr>
        <w:t>二氧化硫残留量、</w:t>
      </w:r>
      <w:r w:rsidR="0011766B" w:rsidRPr="00B75B42">
        <w:rPr>
          <w:rFonts w:ascii="Times New Roman" w:eastAsia="仿宋_GB2312" w:hAnsi="Times New Roman" w:cs="Times New Roman" w:hint="eastAsia"/>
          <w:sz w:val="32"/>
          <w:szCs w:val="32"/>
        </w:rPr>
        <w:t>糖精钠（以糖精计）、甜蜜素（以环己基氨基磺酸计）、菌落总数、大肠菌群、金黄色葡萄球菌、沙门氏菌、副溶血性弧菌</w:t>
      </w:r>
      <w:r w:rsidR="00D970BC" w:rsidRPr="00B75B42">
        <w:rPr>
          <w:rFonts w:ascii="Times New Roman" w:eastAsia="仿宋_GB2312" w:hAnsi="Times New Roman" w:cs="Times New Roman"/>
          <w:sz w:val="32"/>
          <w:szCs w:val="32"/>
        </w:rPr>
        <w:t>等项目</w:t>
      </w:r>
      <w:r w:rsidR="00D970BC" w:rsidRPr="00E71295">
        <w:rPr>
          <w:rFonts w:ascii="Times New Roman" w:eastAsia="仿宋_GB2312" w:hAnsi="Times New Roman" w:cs="Times New Roman"/>
          <w:sz w:val="32"/>
          <w:szCs w:val="32"/>
        </w:rPr>
        <w:t>。根</w:t>
      </w:r>
      <w:r w:rsidR="00D970BC" w:rsidRPr="008A3D89">
        <w:rPr>
          <w:rFonts w:ascii="Times New Roman" w:eastAsia="仿宋_GB2312" w:hAnsi="Times New Roman" w:cs="Times New Roman"/>
          <w:sz w:val="32"/>
          <w:szCs w:val="32"/>
        </w:rPr>
        <w:t>据产品标签标识、明示标准及质量要求，决定具体</w:t>
      </w:r>
      <w:r w:rsidR="00D970BC" w:rsidRPr="000E57C1">
        <w:rPr>
          <w:rFonts w:ascii="Times New Roman" w:eastAsia="仿宋_GB2312" w:hAnsi="Times New Roman" w:cs="Times New Roman"/>
          <w:sz w:val="32"/>
          <w:szCs w:val="32"/>
        </w:rPr>
        <w:t>检验项目。</w:t>
      </w:r>
    </w:p>
    <w:p w:rsidR="00C67D5B" w:rsidRDefault="00C67D5B" w:rsidP="006E0D8C">
      <w:pPr>
        <w:pStyle w:val="Default"/>
        <w:spacing w:line="600" w:lineRule="exact"/>
        <w:ind w:firstLineChars="200" w:firstLine="640"/>
        <w:jc w:val="both"/>
        <w:rPr>
          <w:rFonts w:ascii="Times New Roman" w:eastAsia="黑体" w:hAnsi="Times New Roman" w:cs="Times New Roman"/>
          <w:sz w:val="32"/>
          <w:szCs w:val="32"/>
        </w:rPr>
      </w:pPr>
      <w:r w:rsidRPr="00CF420E">
        <w:rPr>
          <w:rFonts w:ascii="Times New Roman" w:eastAsia="黑体" w:hAnsi="Times New Roman" w:cs="Times New Roman" w:hint="eastAsia"/>
          <w:sz w:val="32"/>
          <w:szCs w:val="32"/>
        </w:rPr>
        <w:t>十</w:t>
      </w:r>
      <w:r w:rsidR="004B294C">
        <w:rPr>
          <w:rFonts w:ascii="Times New Roman" w:eastAsia="黑体" w:hAnsi="Times New Roman" w:cs="Times New Roman" w:hint="eastAsia"/>
          <w:sz w:val="32"/>
          <w:szCs w:val="32"/>
        </w:rPr>
        <w:t>三</w:t>
      </w:r>
      <w:r w:rsidRPr="00CF420E">
        <w:rPr>
          <w:rFonts w:ascii="Times New Roman" w:eastAsia="黑体" w:hAnsi="Times New Roman" w:cs="Times New Roman"/>
          <w:sz w:val="32"/>
          <w:szCs w:val="32"/>
        </w:rPr>
        <w:t>、</w:t>
      </w:r>
      <w:r w:rsidRPr="00CF420E">
        <w:rPr>
          <w:rFonts w:ascii="Times New Roman" w:eastAsia="黑体" w:hAnsi="Times New Roman" w:cs="Times New Roman" w:hint="eastAsia"/>
          <w:sz w:val="32"/>
          <w:szCs w:val="32"/>
        </w:rPr>
        <w:t>饮料</w:t>
      </w:r>
    </w:p>
    <w:p w:rsidR="00C67D5B" w:rsidRDefault="00C67D5B" w:rsidP="006E0D8C">
      <w:pPr>
        <w:adjustRightInd w:val="0"/>
        <w:spacing w:line="600" w:lineRule="exact"/>
        <w:ind w:firstLineChars="200" w:firstLine="643"/>
        <w:rPr>
          <w:rFonts w:ascii="Times New Roman" w:eastAsia="楷体_GB2312" w:hAnsi="Times New Roman" w:cs="Times New Roman"/>
          <w:b/>
          <w:sz w:val="32"/>
          <w:szCs w:val="32"/>
        </w:rPr>
      </w:pPr>
      <w:r>
        <w:rPr>
          <w:rFonts w:ascii="Times New Roman" w:eastAsia="楷体_GB2312" w:hAnsi="Times New Roman" w:cs="Times New Roman"/>
          <w:b/>
          <w:sz w:val="32"/>
          <w:szCs w:val="32"/>
        </w:rPr>
        <w:t>（一）抽检依据</w:t>
      </w:r>
    </w:p>
    <w:p w:rsidR="00C67D5B" w:rsidRPr="00F901F7" w:rsidRDefault="00C67D5B" w:rsidP="006E0D8C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抽检依据</w:t>
      </w:r>
      <w:r w:rsidRPr="00E54671">
        <w:rPr>
          <w:rFonts w:ascii="Times New Roman" w:eastAsia="仿宋_GB2312" w:hAnsi="Times New Roman" w:cs="Times New Roman"/>
          <w:sz w:val="32"/>
          <w:szCs w:val="32"/>
        </w:rPr>
        <w:t>是</w:t>
      </w:r>
      <w:r w:rsidR="00EA7C8F" w:rsidRPr="00473193">
        <w:rPr>
          <w:rFonts w:ascii="Times New Roman" w:eastAsia="仿宋_GB2312" w:hAnsi="Times New Roman" w:cs="Times New Roman" w:hint="eastAsia"/>
          <w:sz w:val="32"/>
          <w:szCs w:val="32"/>
        </w:rPr>
        <w:t>《食品安全国家标准</w:t>
      </w:r>
      <w:r w:rsidR="00EA7C8F" w:rsidRPr="00473193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EA7C8F" w:rsidRPr="00473193">
        <w:rPr>
          <w:rFonts w:ascii="Times New Roman" w:eastAsia="仿宋_GB2312" w:hAnsi="Times New Roman" w:cs="Times New Roman" w:hint="eastAsia"/>
          <w:sz w:val="32"/>
          <w:szCs w:val="32"/>
        </w:rPr>
        <w:t>食品添加剂使用标准》（</w:t>
      </w:r>
      <w:r w:rsidR="00EA7C8F" w:rsidRPr="00473193">
        <w:rPr>
          <w:rFonts w:ascii="Times New Roman" w:eastAsia="仿宋_GB2312" w:hAnsi="Times New Roman" w:cs="Times New Roman"/>
          <w:sz w:val="32"/>
          <w:szCs w:val="32"/>
        </w:rPr>
        <w:t>GB 2760-2014</w:t>
      </w:r>
      <w:r w:rsidR="00EA7C8F" w:rsidRPr="00473193">
        <w:rPr>
          <w:rFonts w:ascii="Times New Roman" w:eastAsia="仿宋_GB2312" w:hAnsi="Times New Roman" w:cs="Times New Roman" w:hint="eastAsia"/>
          <w:sz w:val="32"/>
          <w:szCs w:val="32"/>
        </w:rPr>
        <w:t>）、《食品安</w:t>
      </w:r>
      <w:bookmarkStart w:id="0" w:name="_GoBack"/>
      <w:bookmarkEnd w:id="0"/>
      <w:r w:rsidR="00EA7C8F" w:rsidRPr="00473193">
        <w:rPr>
          <w:rFonts w:ascii="Times New Roman" w:eastAsia="仿宋_GB2312" w:hAnsi="Times New Roman" w:cs="Times New Roman" w:hint="eastAsia"/>
          <w:sz w:val="32"/>
          <w:szCs w:val="32"/>
        </w:rPr>
        <w:t>全国家标准</w:t>
      </w:r>
      <w:r w:rsidR="00EA7C8F" w:rsidRPr="00473193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EA7C8F" w:rsidRPr="00473193">
        <w:rPr>
          <w:rFonts w:ascii="Times New Roman" w:eastAsia="仿宋_GB2312" w:hAnsi="Times New Roman" w:cs="Times New Roman" w:hint="eastAsia"/>
          <w:sz w:val="32"/>
          <w:szCs w:val="32"/>
        </w:rPr>
        <w:t>食品中真菌毒素限量》（</w:t>
      </w:r>
      <w:r w:rsidR="00EA7C8F" w:rsidRPr="00473193">
        <w:rPr>
          <w:rFonts w:ascii="Times New Roman" w:eastAsia="仿宋_GB2312" w:hAnsi="Times New Roman" w:cs="Times New Roman" w:hint="eastAsia"/>
          <w:sz w:val="32"/>
          <w:szCs w:val="32"/>
        </w:rPr>
        <w:t>GB 2761-2017</w:t>
      </w:r>
      <w:r w:rsidR="00EA7C8F" w:rsidRPr="00473193">
        <w:rPr>
          <w:rFonts w:ascii="Times New Roman" w:eastAsia="仿宋_GB2312" w:hAnsi="Times New Roman" w:cs="Times New Roman" w:hint="eastAsia"/>
          <w:sz w:val="32"/>
          <w:szCs w:val="32"/>
        </w:rPr>
        <w:t>）、</w:t>
      </w:r>
      <w:r w:rsidRPr="00473193">
        <w:rPr>
          <w:rFonts w:ascii="Times New Roman" w:eastAsia="仿宋_GB2312" w:hAnsi="Times New Roman" w:cs="Times New Roman" w:hint="eastAsia"/>
          <w:sz w:val="32"/>
          <w:szCs w:val="32"/>
        </w:rPr>
        <w:t>《食品安全国家标准</w:t>
      </w:r>
      <w:r w:rsidRPr="00473193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473193">
        <w:rPr>
          <w:rFonts w:ascii="Times New Roman" w:eastAsia="仿宋_GB2312" w:hAnsi="Times New Roman" w:cs="Times New Roman" w:hint="eastAsia"/>
          <w:sz w:val="32"/>
          <w:szCs w:val="32"/>
        </w:rPr>
        <w:t>食品中污染物限量》（</w:t>
      </w:r>
      <w:r w:rsidRPr="00473193">
        <w:rPr>
          <w:rFonts w:ascii="Times New Roman" w:eastAsia="仿宋_GB2312" w:hAnsi="Times New Roman" w:cs="Times New Roman"/>
          <w:sz w:val="32"/>
          <w:szCs w:val="32"/>
        </w:rPr>
        <w:t xml:space="preserve">GB </w:t>
      </w:r>
      <w:r w:rsidRPr="00473193">
        <w:rPr>
          <w:rFonts w:ascii="Times New Roman" w:eastAsia="仿宋_GB2312" w:hAnsi="Times New Roman" w:cs="Times New Roman"/>
          <w:sz w:val="32"/>
          <w:szCs w:val="32"/>
        </w:rPr>
        <w:lastRenderedPageBreak/>
        <w:t>2762-2017</w:t>
      </w:r>
      <w:r w:rsidRPr="00473193">
        <w:rPr>
          <w:rFonts w:ascii="Times New Roman" w:eastAsia="仿宋_GB2312" w:hAnsi="Times New Roman" w:cs="Times New Roman" w:hint="eastAsia"/>
          <w:sz w:val="32"/>
          <w:szCs w:val="32"/>
        </w:rPr>
        <w:t>）、</w:t>
      </w:r>
      <w:r w:rsidR="00CF420E" w:rsidRPr="00473193">
        <w:rPr>
          <w:rFonts w:ascii="Times New Roman" w:eastAsia="仿宋_GB2312" w:hAnsi="Times New Roman" w:cs="Times New Roman" w:hint="eastAsia"/>
          <w:sz w:val="32"/>
          <w:szCs w:val="32"/>
        </w:rPr>
        <w:t>《食品安全国家标准</w:t>
      </w:r>
      <w:r w:rsidR="00CF420E" w:rsidRPr="00473193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CF420E" w:rsidRPr="00473193">
        <w:rPr>
          <w:rFonts w:ascii="Times New Roman" w:eastAsia="仿宋_GB2312" w:hAnsi="Times New Roman" w:cs="Times New Roman" w:hint="eastAsia"/>
          <w:sz w:val="32"/>
          <w:szCs w:val="32"/>
        </w:rPr>
        <w:t>包装饮用水》（</w:t>
      </w:r>
      <w:r w:rsidR="00CF420E" w:rsidRPr="00473193">
        <w:rPr>
          <w:rFonts w:ascii="Times New Roman" w:eastAsia="仿宋_GB2312" w:hAnsi="Times New Roman" w:cs="Times New Roman" w:hint="eastAsia"/>
          <w:sz w:val="32"/>
          <w:szCs w:val="32"/>
        </w:rPr>
        <w:t>GB 19298-2014</w:t>
      </w:r>
      <w:r w:rsidR="00CF420E" w:rsidRPr="00473193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="008044B1" w:rsidRPr="00473193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154530" w:rsidRPr="00473193">
        <w:rPr>
          <w:rFonts w:ascii="Times New Roman" w:eastAsia="仿宋_GB2312" w:hAnsi="Times New Roman" w:cs="Times New Roman" w:hint="eastAsia"/>
          <w:sz w:val="32"/>
          <w:szCs w:val="32"/>
        </w:rPr>
        <w:t>《食品安全国家标准</w:t>
      </w:r>
      <w:r w:rsidR="00154530" w:rsidRPr="00473193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154530" w:rsidRPr="00473193">
        <w:rPr>
          <w:rFonts w:ascii="Times New Roman" w:eastAsia="仿宋_GB2312" w:hAnsi="Times New Roman" w:cs="Times New Roman" w:hint="eastAsia"/>
          <w:sz w:val="32"/>
          <w:szCs w:val="32"/>
        </w:rPr>
        <w:t>饮用天然矿泉水》（</w:t>
      </w:r>
      <w:r w:rsidR="00154530" w:rsidRPr="00473193">
        <w:rPr>
          <w:rFonts w:ascii="Times New Roman" w:eastAsia="仿宋_GB2312" w:hAnsi="Times New Roman" w:cs="Times New Roman" w:hint="eastAsia"/>
          <w:sz w:val="32"/>
          <w:szCs w:val="32"/>
        </w:rPr>
        <w:t>GB 8537-2018</w:t>
      </w:r>
      <w:r w:rsidR="00154530" w:rsidRPr="00473193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="00EA7C8F" w:rsidRPr="00473193">
        <w:rPr>
          <w:rFonts w:ascii="Times New Roman" w:eastAsia="仿宋_GB2312" w:hAnsi="Times New Roman" w:cs="Times New Roman" w:hint="eastAsia"/>
          <w:sz w:val="32"/>
          <w:szCs w:val="32"/>
        </w:rPr>
        <w:t>、《</w:t>
      </w:r>
      <w:r w:rsidR="00EA7C8F" w:rsidRPr="00473193">
        <w:rPr>
          <w:rFonts w:ascii="Times New Roman" w:eastAsia="仿宋_GB2312" w:hAnsi="Times New Roman" w:cs="Times New Roman" w:hint="eastAsia"/>
          <w:sz w:val="32"/>
          <w:szCs w:val="32"/>
        </w:rPr>
        <w:t>食品安全国家标准</w:t>
      </w:r>
      <w:r w:rsidR="00EA7C8F" w:rsidRPr="00473193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EA7C8F" w:rsidRPr="00473193">
        <w:rPr>
          <w:rFonts w:ascii="Times New Roman" w:eastAsia="仿宋_GB2312" w:hAnsi="Times New Roman" w:cs="Times New Roman" w:hint="eastAsia"/>
          <w:sz w:val="32"/>
          <w:szCs w:val="32"/>
        </w:rPr>
        <w:t>饮料</w:t>
      </w:r>
      <w:r w:rsidR="00EA7C8F" w:rsidRPr="00473193">
        <w:rPr>
          <w:rFonts w:ascii="Times New Roman" w:eastAsia="仿宋_GB2312" w:hAnsi="Times New Roman" w:cs="Times New Roman" w:hint="eastAsia"/>
          <w:sz w:val="32"/>
          <w:szCs w:val="32"/>
        </w:rPr>
        <w:t>》（</w:t>
      </w:r>
      <w:r w:rsidR="00EA7C8F" w:rsidRPr="00473193">
        <w:rPr>
          <w:rFonts w:ascii="Times New Roman" w:eastAsia="仿宋_GB2312" w:hAnsi="Times New Roman" w:cs="Times New Roman" w:hint="eastAsia"/>
          <w:sz w:val="32"/>
          <w:szCs w:val="32"/>
        </w:rPr>
        <w:t>GB 7101-2015</w:t>
      </w:r>
      <w:r w:rsidR="00EA7C8F" w:rsidRPr="00473193">
        <w:rPr>
          <w:rFonts w:ascii="Times New Roman" w:eastAsia="仿宋_GB2312" w:hAnsi="Times New Roman" w:cs="Times New Roman" w:hint="eastAsia"/>
          <w:sz w:val="32"/>
          <w:szCs w:val="32"/>
        </w:rPr>
        <w:t>）、</w:t>
      </w:r>
      <w:r w:rsidR="00EA7C8F" w:rsidRPr="00473193">
        <w:rPr>
          <w:rFonts w:ascii="Times New Roman" w:eastAsia="仿宋_GB2312" w:hAnsi="Times New Roman" w:cs="Times New Roman" w:hint="eastAsia"/>
          <w:sz w:val="32"/>
          <w:szCs w:val="32"/>
        </w:rPr>
        <w:t>《食品安全国家标准</w:t>
      </w:r>
      <w:r w:rsidR="00EA7C8F" w:rsidRPr="00473193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EA7C8F" w:rsidRPr="00473193">
        <w:rPr>
          <w:rFonts w:ascii="Times New Roman" w:eastAsia="仿宋_GB2312" w:hAnsi="Times New Roman" w:cs="Times New Roman" w:hint="eastAsia"/>
          <w:sz w:val="32"/>
          <w:szCs w:val="32"/>
        </w:rPr>
        <w:t>食品中致病菌限量》（</w:t>
      </w:r>
      <w:r w:rsidR="00EA7C8F" w:rsidRPr="00473193">
        <w:rPr>
          <w:rFonts w:ascii="Times New Roman" w:eastAsia="仿宋_GB2312" w:hAnsi="Times New Roman" w:cs="Times New Roman"/>
          <w:sz w:val="32"/>
          <w:szCs w:val="32"/>
        </w:rPr>
        <w:t>GB 29921-2013</w:t>
      </w:r>
      <w:r w:rsidR="00EA7C8F" w:rsidRPr="00473193">
        <w:rPr>
          <w:rFonts w:ascii="Times New Roman" w:eastAsia="仿宋_GB2312" w:hAnsi="Times New Roman" w:cs="Times New Roman" w:hint="eastAsia"/>
          <w:sz w:val="32"/>
          <w:szCs w:val="32"/>
        </w:rPr>
        <w:t>）、</w:t>
      </w:r>
      <w:r w:rsidR="00EA7C8F" w:rsidRPr="00473193">
        <w:rPr>
          <w:rFonts w:ascii="Times New Roman" w:eastAsia="仿宋_GB2312" w:hAnsi="Times New Roman" w:cs="Times New Roman" w:hint="eastAsia"/>
          <w:sz w:val="32"/>
          <w:szCs w:val="32"/>
        </w:rPr>
        <w:t>《</w:t>
      </w:r>
      <w:r w:rsidR="00EA7C8F" w:rsidRPr="00473193">
        <w:rPr>
          <w:rFonts w:ascii="Times New Roman" w:eastAsia="仿宋_GB2312" w:hAnsi="Times New Roman" w:cs="Times New Roman" w:hint="eastAsia"/>
          <w:sz w:val="32"/>
          <w:szCs w:val="32"/>
        </w:rPr>
        <w:t>关于三聚氰胺在食品中的限量值的公告</w:t>
      </w:r>
      <w:r w:rsidR="00EA7C8F" w:rsidRPr="00473193">
        <w:rPr>
          <w:rFonts w:ascii="Times New Roman" w:eastAsia="仿宋_GB2312" w:hAnsi="Times New Roman" w:cs="Times New Roman" w:hint="eastAsia"/>
          <w:sz w:val="32"/>
          <w:szCs w:val="32"/>
        </w:rPr>
        <w:t>》（</w:t>
      </w:r>
      <w:r w:rsidR="00EA7C8F" w:rsidRPr="00473193">
        <w:rPr>
          <w:rFonts w:ascii="Times New Roman" w:eastAsia="仿宋_GB2312" w:hAnsi="Times New Roman" w:cs="Times New Roman" w:hint="eastAsia"/>
          <w:sz w:val="32"/>
          <w:szCs w:val="32"/>
        </w:rPr>
        <w:t>卫生部、工业和信息化部、农业部、工商总局、质检总局公告</w:t>
      </w:r>
      <w:r w:rsidR="00EA7C8F" w:rsidRPr="00473193">
        <w:rPr>
          <w:rFonts w:ascii="Times New Roman" w:eastAsia="仿宋_GB2312" w:hAnsi="Times New Roman" w:cs="Times New Roman" w:hint="eastAsia"/>
          <w:sz w:val="32"/>
          <w:szCs w:val="32"/>
        </w:rPr>
        <w:t>2011</w:t>
      </w:r>
      <w:r w:rsidR="00EA7C8F" w:rsidRPr="00473193">
        <w:rPr>
          <w:rFonts w:ascii="Times New Roman" w:eastAsia="仿宋_GB2312" w:hAnsi="Times New Roman" w:cs="Times New Roman" w:hint="eastAsia"/>
          <w:sz w:val="32"/>
          <w:szCs w:val="32"/>
        </w:rPr>
        <w:t>年第</w:t>
      </w:r>
      <w:r w:rsidR="00EA7C8F" w:rsidRPr="00473193">
        <w:rPr>
          <w:rFonts w:ascii="Times New Roman" w:eastAsia="仿宋_GB2312" w:hAnsi="Times New Roman" w:cs="Times New Roman" w:hint="eastAsia"/>
          <w:sz w:val="32"/>
          <w:szCs w:val="32"/>
        </w:rPr>
        <w:t>10</w:t>
      </w:r>
      <w:r w:rsidR="00EA7C8F" w:rsidRPr="00473193">
        <w:rPr>
          <w:rFonts w:ascii="Times New Roman" w:eastAsia="仿宋_GB2312" w:hAnsi="Times New Roman" w:cs="Times New Roman" w:hint="eastAsia"/>
          <w:sz w:val="32"/>
          <w:szCs w:val="32"/>
        </w:rPr>
        <w:t>号</w:t>
      </w:r>
      <w:r w:rsidR="00EA7C8F" w:rsidRPr="00473193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Pr="00154530">
        <w:rPr>
          <w:rFonts w:ascii="Times New Roman" w:eastAsia="仿宋_GB2312" w:hAnsi="Times New Roman" w:cs="Times New Roman"/>
          <w:kern w:val="0"/>
          <w:sz w:val="32"/>
          <w:szCs w:val="32"/>
        </w:rPr>
        <w:t>等</w:t>
      </w:r>
      <w:r w:rsidRPr="00F901F7">
        <w:rPr>
          <w:rFonts w:ascii="Times New Roman" w:eastAsia="仿宋_GB2312" w:hAnsi="Times New Roman" w:cs="Times New Roman"/>
          <w:kern w:val="0"/>
          <w:sz w:val="32"/>
          <w:szCs w:val="32"/>
        </w:rPr>
        <w:t>标准及产品明示标准和指标的要求。</w:t>
      </w:r>
    </w:p>
    <w:p w:rsidR="00C67D5B" w:rsidRPr="00F901F7" w:rsidRDefault="00C67D5B" w:rsidP="006E0D8C">
      <w:pPr>
        <w:adjustRightInd w:val="0"/>
        <w:spacing w:line="600" w:lineRule="exact"/>
        <w:ind w:firstLineChars="200" w:firstLine="643"/>
        <w:rPr>
          <w:rFonts w:ascii="Times New Roman" w:eastAsia="楷体_GB2312" w:hAnsi="Times New Roman" w:cs="Times New Roman"/>
          <w:b/>
          <w:sz w:val="32"/>
          <w:szCs w:val="32"/>
        </w:rPr>
      </w:pPr>
      <w:r w:rsidRPr="00F901F7">
        <w:rPr>
          <w:rFonts w:ascii="Times New Roman" w:eastAsia="楷体_GB2312" w:hAnsi="Times New Roman" w:cs="Times New Roman"/>
          <w:b/>
          <w:sz w:val="32"/>
          <w:szCs w:val="32"/>
        </w:rPr>
        <w:t>（二）检验项目</w:t>
      </w:r>
    </w:p>
    <w:p w:rsidR="00C67D5B" w:rsidRDefault="00C67D5B" w:rsidP="006E0D8C">
      <w:pPr>
        <w:adjustRightInd w:val="0"/>
        <w:spacing w:line="60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F901F7">
        <w:rPr>
          <w:rFonts w:ascii="Times New Roman" w:eastAsia="仿宋_GB2312" w:hAnsi="Times New Roman" w:cs="Times New Roman"/>
          <w:sz w:val="32"/>
          <w:szCs w:val="32"/>
        </w:rPr>
        <w:t>抽检项目包括</w:t>
      </w:r>
      <w:r w:rsidR="00154530" w:rsidRPr="00473193">
        <w:rPr>
          <w:rFonts w:ascii="Times New Roman" w:eastAsia="仿宋_GB2312" w:hAnsi="Times New Roman" w:cs="Times New Roman" w:hint="eastAsia"/>
          <w:sz w:val="32"/>
          <w:szCs w:val="32"/>
        </w:rPr>
        <w:t>界限指标、</w:t>
      </w:r>
      <w:r w:rsidR="00CF420E" w:rsidRPr="00473193">
        <w:rPr>
          <w:rFonts w:ascii="Times New Roman" w:eastAsia="仿宋_GB2312" w:hAnsi="Times New Roman" w:cs="Times New Roman" w:hint="eastAsia"/>
          <w:sz w:val="32"/>
          <w:szCs w:val="32"/>
        </w:rPr>
        <w:t>浑浊度、耗氧量（以</w:t>
      </w:r>
      <w:r w:rsidR="00CF420E" w:rsidRPr="00473193">
        <w:rPr>
          <w:rFonts w:ascii="Times New Roman" w:eastAsia="仿宋_GB2312" w:hAnsi="Times New Roman" w:cs="Times New Roman" w:hint="eastAsia"/>
          <w:sz w:val="32"/>
          <w:szCs w:val="32"/>
        </w:rPr>
        <w:t>O</w:t>
      </w:r>
      <w:r w:rsidR="00CF420E" w:rsidRPr="00473193">
        <w:rPr>
          <w:rFonts w:ascii="Times New Roman" w:eastAsia="仿宋_GB2312" w:hAnsi="Times New Roman" w:cs="Times New Roman" w:hint="eastAsia"/>
          <w:sz w:val="32"/>
          <w:szCs w:val="32"/>
          <w:vertAlign w:val="subscript"/>
        </w:rPr>
        <w:t>2</w:t>
      </w:r>
      <w:r w:rsidR="00CF420E" w:rsidRPr="00473193">
        <w:rPr>
          <w:rFonts w:ascii="Times New Roman" w:eastAsia="仿宋_GB2312" w:hAnsi="Times New Roman" w:cs="Times New Roman" w:hint="eastAsia"/>
          <w:sz w:val="32"/>
          <w:szCs w:val="32"/>
        </w:rPr>
        <w:t>计）</w:t>
      </w:r>
      <w:r w:rsidR="00154530" w:rsidRPr="00473193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EA7C8F" w:rsidRPr="00473193">
        <w:rPr>
          <w:rFonts w:ascii="Times New Roman" w:eastAsia="仿宋_GB2312" w:hAnsi="Times New Roman" w:cs="Times New Roman" w:hint="eastAsia"/>
          <w:sz w:val="32"/>
          <w:szCs w:val="32"/>
        </w:rPr>
        <w:t>蛋白质、</w:t>
      </w:r>
      <w:r w:rsidR="00473193" w:rsidRPr="00473193">
        <w:rPr>
          <w:rFonts w:ascii="Times New Roman" w:eastAsia="仿宋_GB2312" w:hAnsi="Times New Roman" w:cs="Times New Roman" w:hint="eastAsia"/>
          <w:sz w:val="32"/>
          <w:szCs w:val="32"/>
        </w:rPr>
        <w:t>二氧化碳气容量、</w:t>
      </w:r>
      <w:r w:rsidR="00CF420E" w:rsidRPr="00473193">
        <w:rPr>
          <w:rFonts w:ascii="Times New Roman" w:eastAsia="仿宋_GB2312" w:hAnsi="Times New Roman" w:cs="Times New Roman" w:hint="eastAsia"/>
          <w:sz w:val="32"/>
          <w:szCs w:val="32"/>
        </w:rPr>
        <w:t>铅（以</w:t>
      </w:r>
      <w:r w:rsidR="00CF420E" w:rsidRPr="00473193">
        <w:rPr>
          <w:rFonts w:ascii="Times New Roman" w:eastAsia="仿宋_GB2312" w:hAnsi="Times New Roman" w:cs="Times New Roman" w:hint="eastAsia"/>
          <w:sz w:val="32"/>
          <w:szCs w:val="32"/>
        </w:rPr>
        <w:t>Pb</w:t>
      </w:r>
      <w:r w:rsidR="00CF420E" w:rsidRPr="00473193">
        <w:rPr>
          <w:rFonts w:ascii="Times New Roman" w:eastAsia="仿宋_GB2312" w:hAnsi="Times New Roman" w:cs="Times New Roman" w:hint="eastAsia"/>
          <w:sz w:val="32"/>
          <w:szCs w:val="32"/>
        </w:rPr>
        <w:t>计）、</w:t>
      </w:r>
      <w:r w:rsidR="00485A8F" w:rsidRPr="00473193">
        <w:rPr>
          <w:rFonts w:ascii="Times New Roman" w:eastAsia="仿宋_GB2312" w:hAnsi="Times New Roman" w:cs="Times New Roman" w:hint="eastAsia"/>
          <w:sz w:val="32"/>
          <w:szCs w:val="32"/>
        </w:rPr>
        <w:t>总砷（以</w:t>
      </w:r>
      <w:r w:rsidR="00485A8F" w:rsidRPr="00473193">
        <w:rPr>
          <w:rFonts w:ascii="Times New Roman" w:eastAsia="仿宋_GB2312" w:hAnsi="Times New Roman" w:cs="Times New Roman" w:hint="eastAsia"/>
          <w:sz w:val="32"/>
          <w:szCs w:val="32"/>
        </w:rPr>
        <w:t>As</w:t>
      </w:r>
      <w:r w:rsidR="00485A8F" w:rsidRPr="00473193">
        <w:rPr>
          <w:rFonts w:ascii="Times New Roman" w:eastAsia="仿宋_GB2312" w:hAnsi="Times New Roman" w:cs="Times New Roman" w:hint="eastAsia"/>
          <w:sz w:val="32"/>
          <w:szCs w:val="32"/>
        </w:rPr>
        <w:t>计）、镉（以</w:t>
      </w:r>
      <w:r w:rsidR="00485A8F" w:rsidRPr="00473193">
        <w:rPr>
          <w:rFonts w:ascii="Times New Roman" w:eastAsia="仿宋_GB2312" w:hAnsi="Times New Roman" w:cs="Times New Roman" w:hint="eastAsia"/>
          <w:sz w:val="32"/>
          <w:szCs w:val="32"/>
        </w:rPr>
        <w:t>Cd</w:t>
      </w:r>
      <w:r w:rsidR="00485A8F" w:rsidRPr="00473193">
        <w:rPr>
          <w:rFonts w:ascii="Times New Roman" w:eastAsia="仿宋_GB2312" w:hAnsi="Times New Roman" w:cs="Times New Roman" w:hint="eastAsia"/>
          <w:sz w:val="32"/>
          <w:szCs w:val="32"/>
        </w:rPr>
        <w:t>计）、</w:t>
      </w:r>
      <w:r w:rsidR="00154530" w:rsidRPr="00473193">
        <w:rPr>
          <w:rFonts w:ascii="Times New Roman" w:eastAsia="仿宋_GB2312" w:hAnsi="Times New Roman" w:cs="Times New Roman" w:hint="eastAsia"/>
          <w:sz w:val="32"/>
          <w:szCs w:val="32"/>
        </w:rPr>
        <w:t>总汞（以</w:t>
      </w:r>
      <w:r w:rsidR="00154530" w:rsidRPr="00473193">
        <w:rPr>
          <w:rFonts w:ascii="Times New Roman" w:eastAsia="仿宋_GB2312" w:hAnsi="Times New Roman" w:cs="Times New Roman" w:hint="eastAsia"/>
          <w:sz w:val="32"/>
          <w:szCs w:val="32"/>
        </w:rPr>
        <w:t>Hg</w:t>
      </w:r>
      <w:r w:rsidR="00154530" w:rsidRPr="00473193">
        <w:rPr>
          <w:rFonts w:ascii="Times New Roman" w:eastAsia="仿宋_GB2312" w:hAnsi="Times New Roman" w:cs="Times New Roman" w:hint="eastAsia"/>
          <w:sz w:val="32"/>
          <w:szCs w:val="32"/>
        </w:rPr>
        <w:t>计）、铬、镍、锑、硒、展青霉素、</w:t>
      </w:r>
      <w:r w:rsidR="00473193" w:rsidRPr="00473193">
        <w:rPr>
          <w:rFonts w:ascii="Times New Roman" w:eastAsia="仿宋_GB2312" w:hAnsi="Times New Roman" w:cs="Times New Roman" w:hint="eastAsia"/>
          <w:sz w:val="32"/>
          <w:szCs w:val="32"/>
        </w:rPr>
        <w:t>赭曲霉毒素</w:t>
      </w:r>
      <w:r w:rsidR="00473193" w:rsidRPr="00473193">
        <w:rPr>
          <w:rFonts w:ascii="Times New Roman" w:eastAsia="仿宋_GB2312" w:hAnsi="Times New Roman" w:cs="Times New Roman" w:hint="eastAsia"/>
          <w:sz w:val="32"/>
          <w:szCs w:val="32"/>
        </w:rPr>
        <w:t>A</w:t>
      </w:r>
      <w:r w:rsidR="00473193" w:rsidRPr="00473193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154530" w:rsidRPr="00473193">
        <w:rPr>
          <w:rFonts w:ascii="Times New Roman" w:eastAsia="仿宋_GB2312" w:hAnsi="Times New Roman" w:cs="Times New Roman" w:hint="eastAsia"/>
          <w:sz w:val="32"/>
          <w:szCs w:val="32"/>
        </w:rPr>
        <w:t>氟化物（以</w:t>
      </w:r>
      <w:r w:rsidR="00154530" w:rsidRPr="00473193">
        <w:rPr>
          <w:rFonts w:ascii="Times New Roman" w:eastAsia="仿宋_GB2312" w:hAnsi="Times New Roman" w:cs="Times New Roman" w:hint="eastAsia"/>
          <w:sz w:val="32"/>
          <w:szCs w:val="32"/>
        </w:rPr>
        <w:t>F</w:t>
      </w:r>
      <w:r w:rsidR="00154530" w:rsidRPr="00473193">
        <w:rPr>
          <w:rFonts w:ascii="Times New Roman" w:eastAsia="仿宋_GB2312" w:hAnsi="Times New Roman" w:cs="Times New Roman" w:hint="eastAsia"/>
          <w:sz w:val="32"/>
          <w:szCs w:val="32"/>
          <w:vertAlign w:val="superscript"/>
        </w:rPr>
        <w:t>-</w:t>
      </w:r>
      <w:r w:rsidR="00154530" w:rsidRPr="00473193">
        <w:rPr>
          <w:rFonts w:ascii="Times New Roman" w:eastAsia="仿宋_GB2312" w:hAnsi="Times New Roman" w:cs="Times New Roman" w:hint="eastAsia"/>
          <w:sz w:val="32"/>
          <w:szCs w:val="32"/>
        </w:rPr>
        <w:t>计）、</w:t>
      </w:r>
      <w:r w:rsidR="00485A8F" w:rsidRPr="00473193">
        <w:rPr>
          <w:rFonts w:ascii="Times New Roman" w:eastAsia="仿宋_GB2312" w:hAnsi="Times New Roman" w:cs="Times New Roman" w:hint="eastAsia"/>
          <w:sz w:val="32"/>
          <w:szCs w:val="32"/>
        </w:rPr>
        <w:t>氰化物（以</w:t>
      </w:r>
      <w:r w:rsidR="00485A8F" w:rsidRPr="00473193">
        <w:rPr>
          <w:rFonts w:ascii="Times New Roman" w:eastAsia="仿宋_GB2312" w:hAnsi="Times New Roman" w:cs="Times New Roman" w:hint="eastAsia"/>
          <w:sz w:val="32"/>
          <w:szCs w:val="32"/>
        </w:rPr>
        <w:t>HCN</w:t>
      </w:r>
      <w:r w:rsidR="00485A8F" w:rsidRPr="00473193">
        <w:rPr>
          <w:rFonts w:ascii="Times New Roman" w:eastAsia="仿宋_GB2312" w:hAnsi="Times New Roman" w:cs="Times New Roman"/>
          <w:sz w:val="32"/>
          <w:szCs w:val="32"/>
          <w:vertAlign w:val="superscript"/>
        </w:rPr>
        <w:t>-</w:t>
      </w:r>
      <w:r w:rsidR="00485A8F" w:rsidRPr="00473193">
        <w:rPr>
          <w:rFonts w:ascii="Times New Roman" w:eastAsia="仿宋_GB2312" w:hAnsi="Times New Roman" w:cs="Times New Roman" w:hint="eastAsia"/>
          <w:sz w:val="32"/>
          <w:szCs w:val="32"/>
        </w:rPr>
        <w:t>计）、</w:t>
      </w:r>
      <w:r w:rsidR="00EA7C8F" w:rsidRPr="00473193">
        <w:rPr>
          <w:rFonts w:ascii="Times New Roman" w:eastAsia="仿宋_GB2312" w:hAnsi="Times New Roman" w:cs="Times New Roman" w:hint="eastAsia"/>
          <w:sz w:val="32"/>
          <w:szCs w:val="32"/>
        </w:rPr>
        <w:t>三聚氰胺、苯甲酸及其钠盐（以苯甲酸计）、山梨酸及其钾盐（以山梨酸计）、脱氢乙酸及其钠盐（以脱氢乙酸计）、纳他霉素、</w:t>
      </w:r>
      <w:r w:rsidR="00154530" w:rsidRPr="00473193">
        <w:rPr>
          <w:rFonts w:ascii="Times New Roman" w:eastAsia="仿宋_GB2312" w:hAnsi="Times New Roman" w:cs="Times New Roman" w:hint="eastAsia"/>
          <w:sz w:val="32"/>
          <w:szCs w:val="32"/>
        </w:rPr>
        <w:t>硝酸盐（以</w:t>
      </w:r>
      <w:r w:rsidR="00154530" w:rsidRPr="00473193">
        <w:rPr>
          <w:rFonts w:ascii="Times New Roman" w:eastAsia="仿宋_GB2312" w:hAnsi="Times New Roman" w:cs="Times New Roman" w:hint="eastAsia"/>
          <w:sz w:val="32"/>
          <w:szCs w:val="32"/>
        </w:rPr>
        <w:t>NO</w:t>
      </w:r>
      <w:r w:rsidR="00154530" w:rsidRPr="00473193">
        <w:rPr>
          <w:rFonts w:ascii="Times New Roman" w:eastAsia="仿宋_GB2312" w:hAnsi="Times New Roman" w:cs="Times New Roman" w:hint="eastAsia"/>
          <w:sz w:val="32"/>
          <w:szCs w:val="32"/>
          <w:vertAlign w:val="subscript"/>
        </w:rPr>
        <w:t>3</w:t>
      </w:r>
      <w:r w:rsidR="00154530" w:rsidRPr="00473193">
        <w:rPr>
          <w:rFonts w:ascii="Times New Roman" w:eastAsia="仿宋_GB2312" w:hAnsi="Times New Roman" w:cs="Times New Roman" w:hint="eastAsia"/>
          <w:sz w:val="32"/>
          <w:szCs w:val="32"/>
          <w:vertAlign w:val="superscript"/>
        </w:rPr>
        <w:t>-</w:t>
      </w:r>
      <w:r w:rsidR="00154530" w:rsidRPr="00473193">
        <w:rPr>
          <w:rFonts w:ascii="Times New Roman" w:eastAsia="仿宋_GB2312" w:hAnsi="Times New Roman" w:cs="Times New Roman" w:hint="eastAsia"/>
          <w:sz w:val="32"/>
          <w:szCs w:val="32"/>
        </w:rPr>
        <w:t>计）、</w:t>
      </w:r>
      <w:r w:rsidR="00CF420E" w:rsidRPr="00473193">
        <w:rPr>
          <w:rFonts w:ascii="Times New Roman" w:eastAsia="仿宋_GB2312" w:hAnsi="Times New Roman" w:cs="Times New Roman" w:hint="eastAsia"/>
          <w:sz w:val="32"/>
          <w:szCs w:val="32"/>
        </w:rPr>
        <w:t>亚硝酸盐（以</w:t>
      </w:r>
      <w:r w:rsidR="00CF420E" w:rsidRPr="00473193">
        <w:rPr>
          <w:rFonts w:ascii="Times New Roman" w:eastAsia="仿宋_GB2312" w:hAnsi="Times New Roman" w:cs="Times New Roman" w:hint="eastAsia"/>
          <w:sz w:val="32"/>
          <w:szCs w:val="32"/>
        </w:rPr>
        <w:t>NO</w:t>
      </w:r>
      <w:r w:rsidR="00CF420E" w:rsidRPr="00473193">
        <w:rPr>
          <w:rFonts w:ascii="Times New Roman" w:eastAsia="仿宋_GB2312" w:hAnsi="Times New Roman" w:cs="Times New Roman" w:hint="eastAsia"/>
          <w:sz w:val="32"/>
          <w:szCs w:val="32"/>
          <w:vertAlign w:val="subscript"/>
        </w:rPr>
        <w:t>2</w:t>
      </w:r>
      <w:r w:rsidR="00CF420E" w:rsidRPr="00473193">
        <w:rPr>
          <w:rFonts w:ascii="Times New Roman" w:eastAsia="仿宋_GB2312" w:hAnsi="Times New Roman" w:cs="Times New Roman" w:hint="eastAsia"/>
          <w:sz w:val="32"/>
          <w:szCs w:val="32"/>
          <w:vertAlign w:val="superscript"/>
        </w:rPr>
        <w:t>-</w:t>
      </w:r>
      <w:r w:rsidR="00CF420E" w:rsidRPr="00473193">
        <w:rPr>
          <w:rFonts w:ascii="Times New Roman" w:eastAsia="仿宋_GB2312" w:hAnsi="Times New Roman" w:cs="Times New Roman" w:hint="eastAsia"/>
          <w:sz w:val="32"/>
          <w:szCs w:val="32"/>
        </w:rPr>
        <w:t>计）、</w:t>
      </w:r>
      <w:r w:rsidR="00EA7C8F" w:rsidRPr="00473193">
        <w:rPr>
          <w:rFonts w:ascii="Times New Roman" w:eastAsia="仿宋_GB2312" w:hAnsi="Times New Roman" w:cs="Times New Roman" w:hint="eastAsia"/>
          <w:sz w:val="32"/>
          <w:szCs w:val="32"/>
        </w:rPr>
        <w:t>防腐剂混合使用时各自用量占其最大使用量的比例之和、糖精钠（以糖精计）、安赛蜜、甜蜜素（以环己基氨基磺酸计）、</w:t>
      </w:r>
      <w:r w:rsidR="00473193" w:rsidRPr="00473193">
        <w:rPr>
          <w:rFonts w:ascii="Times New Roman" w:eastAsia="仿宋_GB2312" w:hAnsi="Times New Roman" w:cs="Times New Roman" w:hint="eastAsia"/>
          <w:sz w:val="32"/>
          <w:szCs w:val="32"/>
        </w:rPr>
        <w:t>咖啡因、</w:t>
      </w:r>
      <w:r w:rsidR="00EA7C8F" w:rsidRPr="00473193">
        <w:rPr>
          <w:rFonts w:ascii="Times New Roman" w:eastAsia="仿宋_GB2312" w:hAnsi="Times New Roman" w:cs="Times New Roman" w:hint="eastAsia"/>
          <w:sz w:val="32"/>
          <w:szCs w:val="32"/>
        </w:rPr>
        <w:t>合成着色剂（赤藓红、酸性红、苋菜红、诱惑红、新红、胭脂红、柠檬黄、日落黄、亮蓝）、</w:t>
      </w:r>
      <w:r w:rsidR="00CF420E" w:rsidRPr="00473193">
        <w:rPr>
          <w:rFonts w:ascii="Times New Roman" w:eastAsia="仿宋_GB2312" w:hAnsi="Times New Roman" w:cs="Times New Roman" w:hint="eastAsia"/>
          <w:sz w:val="32"/>
          <w:szCs w:val="32"/>
        </w:rPr>
        <w:t>余氯（游离氯）、三氯甲烷、四氯化碳、溴酸盐</w:t>
      </w:r>
      <w:r w:rsidR="0091407B" w:rsidRPr="00473193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DD0A6F" w:rsidRPr="00473193">
        <w:rPr>
          <w:rFonts w:ascii="Times New Roman" w:eastAsia="仿宋_GB2312" w:hAnsi="Times New Roman" w:cs="Times New Roman" w:hint="eastAsia"/>
          <w:sz w:val="32"/>
          <w:szCs w:val="32"/>
        </w:rPr>
        <w:t>挥发性酚（以苯酚计）、</w:t>
      </w:r>
      <w:r w:rsidR="00EA7C8F" w:rsidRPr="00473193">
        <w:rPr>
          <w:rFonts w:ascii="Times New Roman" w:eastAsia="仿宋_GB2312" w:hAnsi="Times New Roman" w:cs="Times New Roman" w:hint="eastAsia"/>
          <w:sz w:val="32"/>
          <w:szCs w:val="32"/>
        </w:rPr>
        <w:t>菌落总数、</w:t>
      </w:r>
      <w:r w:rsidR="00CF420E" w:rsidRPr="00473193">
        <w:rPr>
          <w:rFonts w:ascii="Times New Roman" w:eastAsia="仿宋_GB2312" w:hAnsi="Times New Roman" w:cs="Times New Roman" w:hint="eastAsia"/>
          <w:sz w:val="32"/>
          <w:szCs w:val="32"/>
        </w:rPr>
        <w:t>大肠菌群、</w:t>
      </w:r>
      <w:r w:rsidR="00EA7C8F" w:rsidRPr="00473193">
        <w:rPr>
          <w:rFonts w:ascii="Times New Roman" w:eastAsia="仿宋_GB2312" w:hAnsi="Times New Roman" w:cs="Times New Roman" w:hint="eastAsia"/>
          <w:sz w:val="32"/>
          <w:szCs w:val="32"/>
        </w:rPr>
        <w:t>霉菌、酵母、金黄色葡萄球菌、沙门氏菌、商业无菌、</w:t>
      </w:r>
      <w:r w:rsidR="00154530" w:rsidRPr="00473193">
        <w:rPr>
          <w:rFonts w:ascii="Times New Roman" w:eastAsia="仿宋_GB2312" w:hAnsi="Times New Roman" w:cs="Times New Roman" w:hint="eastAsia"/>
          <w:sz w:val="32"/>
          <w:szCs w:val="32"/>
        </w:rPr>
        <w:t>粪链球菌、产气荚膜梭菌、</w:t>
      </w:r>
      <w:r w:rsidR="00CF420E" w:rsidRPr="00473193">
        <w:rPr>
          <w:rFonts w:ascii="Times New Roman" w:eastAsia="仿宋_GB2312" w:hAnsi="Times New Roman" w:cs="Times New Roman" w:hint="eastAsia"/>
          <w:sz w:val="32"/>
          <w:szCs w:val="32"/>
        </w:rPr>
        <w:t>铜绿假单胞菌</w:t>
      </w:r>
      <w:r w:rsidRPr="00473193">
        <w:rPr>
          <w:rFonts w:ascii="Times New Roman" w:eastAsia="仿宋_GB2312" w:hAnsi="Times New Roman" w:cs="Times New Roman"/>
          <w:sz w:val="32"/>
          <w:szCs w:val="32"/>
        </w:rPr>
        <w:lastRenderedPageBreak/>
        <w:t>等项目。根据产品标签标识、</w:t>
      </w:r>
      <w:r w:rsidRPr="00154530">
        <w:rPr>
          <w:rFonts w:ascii="Times New Roman" w:eastAsia="仿宋_GB2312" w:hAnsi="Times New Roman" w:cs="Times New Roman"/>
          <w:sz w:val="32"/>
          <w:szCs w:val="32"/>
        </w:rPr>
        <w:t>明示标准及质量要求，决定具体检验项目</w:t>
      </w:r>
      <w:r w:rsidRPr="00F901F7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1F2B2C" w:rsidRPr="00C67D5B" w:rsidRDefault="001F2B2C" w:rsidP="006E0D8C">
      <w:pPr>
        <w:pStyle w:val="Default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sectPr w:rsidR="001F2B2C" w:rsidRPr="00C67D5B" w:rsidSect="006D384D">
      <w:footerReference w:type="default" r:id="rId8"/>
      <w:pgSz w:w="11906" w:h="16838"/>
      <w:pgMar w:top="1928" w:right="1531" w:bottom="181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E3A" w:rsidRDefault="00F24E3A" w:rsidP="006D384D">
      <w:r>
        <w:separator/>
      </w:r>
    </w:p>
  </w:endnote>
  <w:endnote w:type="continuationSeparator" w:id="0">
    <w:p w:rsidR="00F24E3A" w:rsidRDefault="00F24E3A" w:rsidP="006D3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5586"/>
    </w:sdtPr>
    <w:sdtEndPr/>
    <w:sdtContent>
      <w:p w:rsidR="006D384D" w:rsidRDefault="00D55FB0">
        <w:pPr>
          <w:pStyle w:val="a5"/>
          <w:jc w:val="center"/>
        </w:pPr>
        <w:r>
          <w:fldChar w:fldCharType="begin"/>
        </w:r>
        <w:r w:rsidR="00F13CE5">
          <w:instrText>PAGE   \* MERGEFORMAT</w:instrText>
        </w:r>
        <w:r>
          <w:fldChar w:fldCharType="separate"/>
        </w:r>
        <w:r w:rsidR="004B294C" w:rsidRPr="004B294C">
          <w:rPr>
            <w:noProof/>
            <w:lang w:val="zh-CN"/>
          </w:rPr>
          <w:t>12</w:t>
        </w:r>
        <w:r>
          <w:rPr>
            <w:lang w:val="zh-CN"/>
          </w:rPr>
          <w:fldChar w:fldCharType="end"/>
        </w:r>
      </w:p>
    </w:sdtContent>
  </w:sdt>
  <w:p w:rsidR="006D384D" w:rsidRDefault="006D384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E3A" w:rsidRDefault="00F24E3A" w:rsidP="006D384D">
      <w:r>
        <w:separator/>
      </w:r>
    </w:p>
  </w:footnote>
  <w:footnote w:type="continuationSeparator" w:id="0">
    <w:p w:rsidR="00F24E3A" w:rsidRDefault="00F24E3A" w:rsidP="006D38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135CA"/>
    <w:rsid w:val="00013B01"/>
    <w:rsid w:val="00013D7C"/>
    <w:rsid w:val="00015C34"/>
    <w:rsid w:val="00036C4B"/>
    <w:rsid w:val="00041F5F"/>
    <w:rsid w:val="0004493A"/>
    <w:rsid w:val="00051AE3"/>
    <w:rsid w:val="0005396B"/>
    <w:rsid w:val="0007375B"/>
    <w:rsid w:val="00081F4F"/>
    <w:rsid w:val="00087EA2"/>
    <w:rsid w:val="0009108C"/>
    <w:rsid w:val="000960BC"/>
    <w:rsid w:val="000A1736"/>
    <w:rsid w:val="000A1F63"/>
    <w:rsid w:val="000A3F8D"/>
    <w:rsid w:val="000B0C50"/>
    <w:rsid w:val="000B36E1"/>
    <w:rsid w:val="000B3C65"/>
    <w:rsid w:val="000C172F"/>
    <w:rsid w:val="000C40AA"/>
    <w:rsid w:val="000C537A"/>
    <w:rsid w:val="000C590B"/>
    <w:rsid w:val="000D3DF5"/>
    <w:rsid w:val="000D5D0C"/>
    <w:rsid w:val="000D63C9"/>
    <w:rsid w:val="000E2B72"/>
    <w:rsid w:val="000E5572"/>
    <w:rsid w:val="000E57C1"/>
    <w:rsid w:val="000F1849"/>
    <w:rsid w:val="000F3408"/>
    <w:rsid w:val="000F4467"/>
    <w:rsid w:val="000F6DB3"/>
    <w:rsid w:val="00100661"/>
    <w:rsid w:val="00107A96"/>
    <w:rsid w:val="00111E99"/>
    <w:rsid w:val="001158A9"/>
    <w:rsid w:val="0011766B"/>
    <w:rsid w:val="001244B0"/>
    <w:rsid w:val="00133CF9"/>
    <w:rsid w:val="00140166"/>
    <w:rsid w:val="00140CB2"/>
    <w:rsid w:val="001438F2"/>
    <w:rsid w:val="00154530"/>
    <w:rsid w:val="00157A53"/>
    <w:rsid w:val="001728FE"/>
    <w:rsid w:val="00172A27"/>
    <w:rsid w:val="00173015"/>
    <w:rsid w:val="00173C22"/>
    <w:rsid w:val="001745DE"/>
    <w:rsid w:val="0019691D"/>
    <w:rsid w:val="001973F5"/>
    <w:rsid w:val="001A565D"/>
    <w:rsid w:val="001A6ABD"/>
    <w:rsid w:val="001C0ED8"/>
    <w:rsid w:val="001D4DA7"/>
    <w:rsid w:val="001D51DA"/>
    <w:rsid w:val="001F0248"/>
    <w:rsid w:val="001F2B2C"/>
    <w:rsid w:val="002004D2"/>
    <w:rsid w:val="00203620"/>
    <w:rsid w:val="00203AB9"/>
    <w:rsid w:val="00205854"/>
    <w:rsid w:val="00214174"/>
    <w:rsid w:val="002144FE"/>
    <w:rsid w:val="0023175D"/>
    <w:rsid w:val="00235D2C"/>
    <w:rsid w:val="002544C7"/>
    <w:rsid w:val="0026269D"/>
    <w:rsid w:val="002724C3"/>
    <w:rsid w:val="002745A6"/>
    <w:rsid w:val="00290011"/>
    <w:rsid w:val="002939F5"/>
    <w:rsid w:val="00295BC6"/>
    <w:rsid w:val="002A0D72"/>
    <w:rsid w:val="002A2B30"/>
    <w:rsid w:val="002A52C7"/>
    <w:rsid w:val="002A74EB"/>
    <w:rsid w:val="002B1C57"/>
    <w:rsid w:val="002B6ACD"/>
    <w:rsid w:val="002B7D7D"/>
    <w:rsid w:val="002C4D44"/>
    <w:rsid w:val="002C5D76"/>
    <w:rsid w:val="002D15DD"/>
    <w:rsid w:val="002D2350"/>
    <w:rsid w:val="002E17CE"/>
    <w:rsid w:val="002F4C0F"/>
    <w:rsid w:val="002F6AB3"/>
    <w:rsid w:val="00302107"/>
    <w:rsid w:val="00302E0F"/>
    <w:rsid w:val="0030311A"/>
    <w:rsid w:val="00303AA8"/>
    <w:rsid w:val="003177C3"/>
    <w:rsid w:val="00320C2F"/>
    <w:rsid w:val="003246C9"/>
    <w:rsid w:val="00326540"/>
    <w:rsid w:val="00331F34"/>
    <w:rsid w:val="003322E7"/>
    <w:rsid w:val="003340FC"/>
    <w:rsid w:val="00335EB9"/>
    <w:rsid w:val="0033760E"/>
    <w:rsid w:val="0034021B"/>
    <w:rsid w:val="00342697"/>
    <w:rsid w:val="00342FCA"/>
    <w:rsid w:val="00343C75"/>
    <w:rsid w:val="00352E44"/>
    <w:rsid w:val="00357568"/>
    <w:rsid w:val="0036070C"/>
    <w:rsid w:val="00363DE7"/>
    <w:rsid w:val="00365E43"/>
    <w:rsid w:val="003663B2"/>
    <w:rsid w:val="003665B5"/>
    <w:rsid w:val="00386F32"/>
    <w:rsid w:val="00390875"/>
    <w:rsid w:val="003A16BD"/>
    <w:rsid w:val="003A4C0E"/>
    <w:rsid w:val="003B2DD3"/>
    <w:rsid w:val="003B4023"/>
    <w:rsid w:val="003B5BEA"/>
    <w:rsid w:val="003C5A79"/>
    <w:rsid w:val="003D5EEA"/>
    <w:rsid w:val="00401A9A"/>
    <w:rsid w:val="00402D05"/>
    <w:rsid w:val="004046D8"/>
    <w:rsid w:val="00404DD1"/>
    <w:rsid w:val="004068E7"/>
    <w:rsid w:val="004137BC"/>
    <w:rsid w:val="00413966"/>
    <w:rsid w:val="0041777C"/>
    <w:rsid w:val="0042128E"/>
    <w:rsid w:val="00431CD0"/>
    <w:rsid w:val="00435D58"/>
    <w:rsid w:val="00450656"/>
    <w:rsid w:val="004561BF"/>
    <w:rsid w:val="004614AD"/>
    <w:rsid w:val="00462CA7"/>
    <w:rsid w:val="00465B99"/>
    <w:rsid w:val="00473193"/>
    <w:rsid w:val="00483290"/>
    <w:rsid w:val="00484D2E"/>
    <w:rsid w:val="00485A8F"/>
    <w:rsid w:val="004863D7"/>
    <w:rsid w:val="00490121"/>
    <w:rsid w:val="00492C02"/>
    <w:rsid w:val="00497FB6"/>
    <w:rsid w:val="004A4C22"/>
    <w:rsid w:val="004B0F4F"/>
    <w:rsid w:val="004B294C"/>
    <w:rsid w:val="004C2F95"/>
    <w:rsid w:val="004C5015"/>
    <w:rsid w:val="004D2049"/>
    <w:rsid w:val="004D636C"/>
    <w:rsid w:val="004D6AAB"/>
    <w:rsid w:val="004E1F22"/>
    <w:rsid w:val="004E44EF"/>
    <w:rsid w:val="004E5D1F"/>
    <w:rsid w:val="004E5E6D"/>
    <w:rsid w:val="004F1E2A"/>
    <w:rsid w:val="004F275C"/>
    <w:rsid w:val="004F6618"/>
    <w:rsid w:val="0050292B"/>
    <w:rsid w:val="00503DF5"/>
    <w:rsid w:val="00505A78"/>
    <w:rsid w:val="005060AD"/>
    <w:rsid w:val="0051122F"/>
    <w:rsid w:val="00513829"/>
    <w:rsid w:val="00515050"/>
    <w:rsid w:val="00521BC6"/>
    <w:rsid w:val="00524C3E"/>
    <w:rsid w:val="0054415C"/>
    <w:rsid w:val="00554490"/>
    <w:rsid w:val="00560E37"/>
    <w:rsid w:val="005613C8"/>
    <w:rsid w:val="005620C6"/>
    <w:rsid w:val="0057069F"/>
    <w:rsid w:val="005714EA"/>
    <w:rsid w:val="005806EB"/>
    <w:rsid w:val="0058082F"/>
    <w:rsid w:val="00582770"/>
    <w:rsid w:val="00585BDB"/>
    <w:rsid w:val="0059374B"/>
    <w:rsid w:val="00593DE8"/>
    <w:rsid w:val="005A7313"/>
    <w:rsid w:val="005C4D9C"/>
    <w:rsid w:val="005D03CC"/>
    <w:rsid w:val="005D74BD"/>
    <w:rsid w:val="005E1F65"/>
    <w:rsid w:val="005E2B0E"/>
    <w:rsid w:val="005F0AAD"/>
    <w:rsid w:val="005F102C"/>
    <w:rsid w:val="005F1873"/>
    <w:rsid w:val="006074C2"/>
    <w:rsid w:val="00615CD7"/>
    <w:rsid w:val="00622527"/>
    <w:rsid w:val="006232D1"/>
    <w:rsid w:val="00634916"/>
    <w:rsid w:val="00637464"/>
    <w:rsid w:val="00643C4A"/>
    <w:rsid w:val="0064581B"/>
    <w:rsid w:val="00656D2C"/>
    <w:rsid w:val="006700B3"/>
    <w:rsid w:val="00675557"/>
    <w:rsid w:val="00676AD7"/>
    <w:rsid w:val="0068055F"/>
    <w:rsid w:val="00687AC4"/>
    <w:rsid w:val="00693DBD"/>
    <w:rsid w:val="00696B22"/>
    <w:rsid w:val="006A5217"/>
    <w:rsid w:val="006A629A"/>
    <w:rsid w:val="006B107B"/>
    <w:rsid w:val="006C4D45"/>
    <w:rsid w:val="006D384D"/>
    <w:rsid w:val="006D4DBF"/>
    <w:rsid w:val="006D5E7A"/>
    <w:rsid w:val="006E0D8C"/>
    <w:rsid w:val="006E441E"/>
    <w:rsid w:val="00700430"/>
    <w:rsid w:val="00701AF0"/>
    <w:rsid w:val="00701F89"/>
    <w:rsid w:val="00714661"/>
    <w:rsid w:val="00715E19"/>
    <w:rsid w:val="00734CCE"/>
    <w:rsid w:val="00736E18"/>
    <w:rsid w:val="0074112F"/>
    <w:rsid w:val="00744473"/>
    <w:rsid w:val="0074557D"/>
    <w:rsid w:val="007465E3"/>
    <w:rsid w:val="00750262"/>
    <w:rsid w:val="00750781"/>
    <w:rsid w:val="00755BDF"/>
    <w:rsid w:val="00757BC7"/>
    <w:rsid w:val="0076062D"/>
    <w:rsid w:val="00762F6D"/>
    <w:rsid w:val="00771262"/>
    <w:rsid w:val="007725F5"/>
    <w:rsid w:val="00773944"/>
    <w:rsid w:val="00774BA0"/>
    <w:rsid w:val="00774E9B"/>
    <w:rsid w:val="0077619C"/>
    <w:rsid w:val="007807C4"/>
    <w:rsid w:val="00787CFB"/>
    <w:rsid w:val="00790482"/>
    <w:rsid w:val="007A0D8D"/>
    <w:rsid w:val="007C12E2"/>
    <w:rsid w:val="007C177F"/>
    <w:rsid w:val="007C2EA4"/>
    <w:rsid w:val="007C69CA"/>
    <w:rsid w:val="007D18C2"/>
    <w:rsid w:val="007E000E"/>
    <w:rsid w:val="007E0BAF"/>
    <w:rsid w:val="007E33F1"/>
    <w:rsid w:val="007F0A8A"/>
    <w:rsid w:val="007F116F"/>
    <w:rsid w:val="00800D5E"/>
    <w:rsid w:val="0080255E"/>
    <w:rsid w:val="008044B1"/>
    <w:rsid w:val="00813AF7"/>
    <w:rsid w:val="00817105"/>
    <w:rsid w:val="008240B0"/>
    <w:rsid w:val="00830E9C"/>
    <w:rsid w:val="00832EE9"/>
    <w:rsid w:val="008353E4"/>
    <w:rsid w:val="00841859"/>
    <w:rsid w:val="00842138"/>
    <w:rsid w:val="00845734"/>
    <w:rsid w:val="00845E76"/>
    <w:rsid w:val="00847949"/>
    <w:rsid w:val="008508F9"/>
    <w:rsid w:val="00851261"/>
    <w:rsid w:val="00872B42"/>
    <w:rsid w:val="00873B00"/>
    <w:rsid w:val="008803DC"/>
    <w:rsid w:val="00883406"/>
    <w:rsid w:val="00886FDC"/>
    <w:rsid w:val="008939CE"/>
    <w:rsid w:val="008A3D89"/>
    <w:rsid w:val="008B0A91"/>
    <w:rsid w:val="008B3D8E"/>
    <w:rsid w:val="008B4142"/>
    <w:rsid w:val="008C3C4C"/>
    <w:rsid w:val="008C4832"/>
    <w:rsid w:val="008D1244"/>
    <w:rsid w:val="008D185B"/>
    <w:rsid w:val="008E4106"/>
    <w:rsid w:val="008F3D51"/>
    <w:rsid w:val="008F412E"/>
    <w:rsid w:val="008F7A37"/>
    <w:rsid w:val="00907CE6"/>
    <w:rsid w:val="009126F5"/>
    <w:rsid w:val="0091407B"/>
    <w:rsid w:val="00924407"/>
    <w:rsid w:val="00926F6D"/>
    <w:rsid w:val="0092772A"/>
    <w:rsid w:val="00931A6E"/>
    <w:rsid w:val="00936E22"/>
    <w:rsid w:val="009503B4"/>
    <w:rsid w:val="00950B84"/>
    <w:rsid w:val="0095141F"/>
    <w:rsid w:val="00957DBB"/>
    <w:rsid w:val="009638FB"/>
    <w:rsid w:val="00967B8F"/>
    <w:rsid w:val="009750DC"/>
    <w:rsid w:val="00986B21"/>
    <w:rsid w:val="009A19F6"/>
    <w:rsid w:val="009A5A03"/>
    <w:rsid w:val="009A6419"/>
    <w:rsid w:val="009B4654"/>
    <w:rsid w:val="009C2AD1"/>
    <w:rsid w:val="009C432D"/>
    <w:rsid w:val="009D12C5"/>
    <w:rsid w:val="009D14C7"/>
    <w:rsid w:val="009E2C3C"/>
    <w:rsid w:val="009E59A7"/>
    <w:rsid w:val="009E7F51"/>
    <w:rsid w:val="009F1728"/>
    <w:rsid w:val="009F25AA"/>
    <w:rsid w:val="009F4587"/>
    <w:rsid w:val="009F720B"/>
    <w:rsid w:val="00A14BFC"/>
    <w:rsid w:val="00A21389"/>
    <w:rsid w:val="00A40430"/>
    <w:rsid w:val="00A40994"/>
    <w:rsid w:val="00A40EC3"/>
    <w:rsid w:val="00A438D9"/>
    <w:rsid w:val="00A554D7"/>
    <w:rsid w:val="00A5705B"/>
    <w:rsid w:val="00A75A77"/>
    <w:rsid w:val="00A75B37"/>
    <w:rsid w:val="00A86597"/>
    <w:rsid w:val="00A92317"/>
    <w:rsid w:val="00A93997"/>
    <w:rsid w:val="00A94AC7"/>
    <w:rsid w:val="00AA3125"/>
    <w:rsid w:val="00AB21B2"/>
    <w:rsid w:val="00AB5D8F"/>
    <w:rsid w:val="00AB66FE"/>
    <w:rsid w:val="00AB7801"/>
    <w:rsid w:val="00AD4326"/>
    <w:rsid w:val="00AD4B5E"/>
    <w:rsid w:val="00AD69D7"/>
    <w:rsid w:val="00AE2DA4"/>
    <w:rsid w:val="00AF6BDB"/>
    <w:rsid w:val="00B0379B"/>
    <w:rsid w:val="00B069FF"/>
    <w:rsid w:val="00B126B1"/>
    <w:rsid w:val="00B373C1"/>
    <w:rsid w:val="00B531DD"/>
    <w:rsid w:val="00B75B42"/>
    <w:rsid w:val="00B80CE6"/>
    <w:rsid w:val="00B83947"/>
    <w:rsid w:val="00B84A4F"/>
    <w:rsid w:val="00B92661"/>
    <w:rsid w:val="00B96B8A"/>
    <w:rsid w:val="00BA582F"/>
    <w:rsid w:val="00BB7CCC"/>
    <w:rsid w:val="00BC4186"/>
    <w:rsid w:val="00BC5D73"/>
    <w:rsid w:val="00BD77D5"/>
    <w:rsid w:val="00BE1E7F"/>
    <w:rsid w:val="00BE39FE"/>
    <w:rsid w:val="00BE4272"/>
    <w:rsid w:val="00BE6933"/>
    <w:rsid w:val="00BE7E25"/>
    <w:rsid w:val="00C0277D"/>
    <w:rsid w:val="00C033E3"/>
    <w:rsid w:val="00C16FE7"/>
    <w:rsid w:val="00C22EC3"/>
    <w:rsid w:val="00C24972"/>
    <w:rsid w:val="00C27707"/>
    <w:rsid w:val="00C31C8D"/>
    <w:rsid w:val="00C36248"/>
    <w:rsid w:val="00C37B7F"/>
    <w:rsid w:val="00C40EC3"/>
    <w:rsid w:val="00C42B5A"/>
    <w:rsid w:val="00C5582E"/>
    <w:rsid w:val="00C57E94"/>
    <w:rsid w:val="00C60D16"/>
    <w:rsid w:val="00C62BAA"/>
    <w:rsid w:val="00C670C1"/>
    <w:rsid w:val="00C67D5B"/>
    <w:rsid w:val="00C723B2"/>
    <w:rsid w:val="00C73A38"/>
    <w:rsid w:val="00C76E15"/>
    <w:rsid w:val="00C8748C"/>
    <w:rsid w:val="00C9308A"/>
    <w:rsid w:val="00C94D3F"/>
    <w:rsid w:val="00C96B36"/>
    <w:rsid w:val="00CA7561"/>
    <w:rsid w:val="00CB6CFA"/>
    <w:rsid w:val="00CC43D5"/>
    <w:rsid w:val="00CC6714"/>
    <w:rsid w:val="00CD1B29"/>
    <w:rsid w:val="00CE19A0"/>
    <w:rsid w:val="00CE5E99"/>
    <w:rsid w:val="00CF420E"/>
    <w:rsid w:val="00CF4ABA"/>
    <w:rsid w:val="00CF750A"/>
    <w:rsid w:val="00D04856"/>
    <w:rsid w:val="00D062FC"/>
    <w:rsid w:val="00D14959"/>
    <w:rsid w:val="00D14B89"/>
    <w:rsid w:val="00D17BBC"/>
    <w:rsid w:val="00D254F4"/>
    <w:rsid w:val="00D31A6F"/>
    <w:rsid w:val="00D32C65"/>
    <w:rsid w:val="00D37CE5"/>
    <w:rsid w:val="00D4341E"/>
    <w:rsid w:val="00D43C73"/>
    <w:rsid w:val="00D45561"/>
    <w:rsid w:val="00D46A01"/>
    <w:rsid w:val="00D476C4"/>
    <w:rsid w:val="00D522D7"/>
    <w:rsid w:val="00D55E4D"/>
    <w:rsid w:val="00D55FB0"/>
    <w:rsid w:val="00D578A4"/>
    <w:rsid w:val="00D62EA4"/>
    <w:rsid w:val="00D644CE"/>
    <w:rsid w:val="00D65BFB"/>
    <w:rsid w:val="00D66C1B"/>
    <w:rsid w:val="00D72A47"/>
    <w:rsid w:val="00D751EB"/>
    <w:rsid w:val="00D75588"/>
    <w:rsid w:val="00D85ED3"/>
    <w:rsid w:val="00D934D1"/>
    <w:rsid w:val="00D96DA2"/>
    <w:rsid w:val="00D970BC"/>
    <w:rsid w:val="00DA1FC5"/>
    <w:rsid w:val="00DB15CE"/>
    <w:rsid w:val="00DB1A59"/>
    <w:rsid w:val="00DB4AC5"/>
    <w:rsid w:val="00DC27EE"/>
    <w:rsid w:val="00DC45C1"/>
    <w:rsid w:val="00DC71B2"/>
    <w:rsid w:val="00DD0A6F"/>
    <w:rsid w:val="00DD15EE"/>
    <w:rsid w:val="00DD2C47"/>
    <w:rsid w:val="00DD6A6F"/>
    <w:rsid w:val="00DD6C42"/>
    <w:rsid w:val="00DE3615"/>
    <w:rsid w:val="00DE6349"/>
    <w:rsid w:val="00DF2CD5"/>
    <w:rsid w:val="00DF6CE2"/>
    <w:rsid w:val="00E04081"/>
    <w:rsid w:val="00E15118"/>
    <w:rsid w:val="00E167A2"/>
    <w:rsid w:val="00E17687"/>
    <w:rsid w:val="00E24023"/>
    <w:rsid w:val="00E258BE"/>
    <w:rsid w:val="00E50659"/>
    <w:rsid w:val="00E54671"/>
    <w:rsid w:val="00E56192"/>
    <w:rsid w:val="00E633D8"/>
    <w:rsid w:val="00E67822"/>
    <w:rsid w:val="00E71295"/>
    <w:rsid w:val="00E800A9"/>
    <w:rsid w:val="00E80732"/>
    <w:rsid w:val="00E80F8F"/>
    <w:rsid w:val="00EA2711"/>
    <w:rsid w:val="00EA7C8F"/>
    <w:rsid w:val="00EB4B11"/>
    <w:rsid w:val="00EB5CAD"/>
    <w:rsid w:val="00EB7CC5"/>
    <w:rsid w:val="00EC206D"/>
    <w:rsid w:val="00EC3045"/>
    <w:rsid w:val="00EE0890"/>
    <w:rsid w:val="00EF156B"/>
    <w:rsid w:val="00EF37DC"/>
    <w:rsid w:val="00F06344"/>
    <w:rsid w:val="00F1388B"/>
    <w:rsid w:val="00F13CE5"/>
    <w:rsid w:val="00F153C8"/>
    <w:rsid w:val="00F21956"/>
    <w:rsid w:val="00F24E3A"/>
    <w:rsid w:val="00F36B74"/>
    <w:rsid w:val="00F5224B"/>
    <w:rsid w:val="00F529E9"/>
    <w:rsid w:val="00F532BB"/>
    <w:rsid w:val="00F62205"/>
    <w:rsid w:val="00F70CBC"/>
    <w:rsid w:val="00F842C7"/>
    <w:rsid w:val="00F84EB9"/>
    <w:rsid w:val="00F901F7"/>
    <w:rsid w:val="00F91EEA"/>
    <w:rsid w:val="00F92BD3"/>
    <w:rsid w:val="00F92CF0"/>
    <w:rsid w:val="00F95B57"/>
    <w:rsid w:val="00FA3C02"/>
    <w:rsid w:val="00FA5F22"/>
    <w:rsid w:val="00FB15C5"/>
    <w:rsid w:val="00FB6948"/>
    <w:rsid w:val="00FC096F"/>
    <w:rsid w:val="00FD2A3F"/>
    <w:rsid w:val="00FD36D9"/>
    <w:rsid w:val="00FE19A5"/>
    <w:rsid w:val="00FF00E6"/>
    <w:rsid w:val="00FF58CA"/>
    <w:rsid w:val="00FF5E79"/>
    <w:rsid w:val="01EA4FF6"/>
    <w:rsid w:val="500D43CC"/>
    <w:rsid w:val="60415AD1"/>
    <w:rsid w:val="73C67C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A17D1A"/>
  <w15:docId w15:val="{E22365F2-0293-4569-B37F-0A664341E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84D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6D384D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6D384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6D38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6D38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1">
    <w:name w:val="列出段落1"/>
    <w:basedOn w:val="a"/>
    <w:uiPriority w:val="34"/>
    <w:qFormat/>
    <w:rsid w:val="006D384D"/>
    <w:pPr>
      <w:ind w:firstLineChars="200" w:firstLine="420"/>
    </w:pPr>
  </w:style>
  <w:style w:type="character" w:customStyle="1" w:styleId="a8">
    <w:name w:val="页眉 字符"/>
    <w:basedOn w:val="a0"/>
    <w:link w:val="a7"/>
    <w:uiPriority w:val="99"/>
    <w:qFormat/>
    <w:rsid w:val="006D384D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6D384D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sid w:val="006D384D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4">
    <w:name w:val="批注框文本 字符"/>
    <w:basedOn w:val="a0"/>
    <w:link w:val="a3"/>
    <w:uiPriority w:val="99"/>
    <w:semiHidden/>
    <w:qFormat/>
    <w:rsid w:val="006D384D"/>
    <w:rPr>
      <w:sz w:val="18"/>
      <w:szCs w:val="18"/>
    </w:rPr>
  </w:style>
  <w:style w:type="paragraph" w:customStyle="1" w:styleId="Default">
    <w:name w:val="Default"/>
    <w:qFormat/>
    <w:rsid w:val="006D384D"/>
    <w:pPr>
      <w:widowControl w:val="0"/>
      <w:autoSpaceDE w:val="0"/>
      <w:autoSpaceDN w:val="0"/>
      <w:adjustRightInd w:val="0"/>
    </w:pPr>
    <w:rPr>
      <w:rFonts w:ascii="MS Mincho" w:eastAsia="MS Mincho" w:cs="MS Mincho"/>
      <w:color w:val="000000"/>
      <w:sz w:val="24"/>
      <w:szCs w:val="24"/>
    </w:rPr>
  </w:style>
  <w:style w:type="paragraph" w:styleId="a9">
    <w:name w:val="List Paragraph"/>
    <w:basedOn w:val="a"/>
    <w:uiPriority w:val="99"/>
    <w:unhideWhenUsed/>
    <w:qFormat/>
    <w:rsid w:val="006D384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E9A7965-55A4-4203-B36D-F93BE2F5C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1968</TotalTime>
  <Pages>12</Pages>
  <Words>931</Words>
  <Characters>5307</Characters>
  <Application>Microsoft Office Word</Application>
  <DocSecurity>0</DocSecurity>
  <Lines>44</Lines>
  <Paragraphs>12</Paragraphs>
  <ScaleCrop>false</ScaleCrop>
  <Company>http://sdwm.org</Company>
  <LinksUpToDate>false</LinksUpToDate>
  <CharactersWithSpaces>6226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SDWM</dc:creator>
  <cp:lastModifiedBy>hp</cp:lastModifiedBy>
  <cp:revision>267</cp:revision>
  <cp:lastPrinted>2017-11-07T08:53:00Z</cp:lastPrinted>
  <dcterms:created xsi:type="dcterms:W3CDTF">2017-02-14T08:37:00Z</dcterms:created>
  <dcterms:modified xsi:type="dcterms:W3CDTF">2018-11-26T02:57:00Z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